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9E239" w14:textId="77777777" w:rsidR="00CE253A" w:rsidRDefault="006D3A77" w:rsidP="006D3A77">
      <w:pPr>
        <w:spacing w:after="480"/>
      </w:pPr>
      <w:r w:rsidRPr="006D3A77">
        <w:t>Załącznik nr 1 do zapytania ofertowego</w:t>
      </w:r>
    </w:p>
    <w:p w14:paraId="33786D77" w14:textId="77777777"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14:paraId="2E0C3005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49AF5BA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14:paraId="67D1A61A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14:paraId="70DE22DC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14:paraId="14EC55F3" w14:textId="77777777"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14:paraId="49AA00DA" w14:textId="77777777"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9EF802B" w14:textId="77777777"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414A45A" w14:textId="4B325920"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6-03-2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EE5D96">
            <w:rPr>
              <w:rFonts w:asciiTheme="minorHAnsi" w:hAnsiTheme="minorHAnsi" w:cstheme="minorHAnsi"/>
              <w:sz w:val="24"/>
              <w:szCs w:val="24"/>
            </w:rPr>
            <w:t>25 marca 2026</w:t>
          </w:r>
        </w:sdtContent>
      </w:sdt>
      <w:r w:rsidR="00EF285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12E6BF6" w14:textId="77777777" w:rsidR="008A0FF5" w:rsidRPr="008A0FF5" w:rsidRDefault="0008585F" w:rsidP="008A0FF5">
      <w:pPr>
        <w:pStyle w:val="Teksttreci0"/>
        <w:spacing w:before="0" w:after="0"/>
        <w:ind w:left="425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DD4F3A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DD4F3A">
        <w:rPr>
          <w:rFonts w:asciiTheme="minorHAnsi" w:hAnsiTheme="minorHAnsi" w:cstheme="minorHAnsi"/>
          <w:sz w:val="24"/>
          <w:szCs w:val="24"/>
        </w:rPr>
        <w:t xml:space="preserve"> składam ofertę na </w:t>
      </w:r>
      <w:r w:rsidR="00F5418F">
        <w:rPr>
          <w:rFonts w:asciiTheme="minorHAnsi" w:hAnsiTheme="minorHAnsi" w:cstheme="minorHAnsi"/>
          <w:sz w:val="24"/>
          <w:szCs w:val="24"/>
        </w:rPr>
        <w:t xml:space="preserve">: </w:t>
      </w:r>
      <w:r w:rsidR="008A0FF5" w:rsidRPr="008A0FF5">
        <w:rPr>
          <w:rFonts w:asciiTheme="minorHAnsi" w:hAnsiTheme="minorHAnsi" w:cstheme="minorHAnsi"/>
          <w:b/>
          <w:sz w:val="24"/>
          <w:szCs w:val="24"/>
        </w:rPr>
        <w:t xml:space="preserve">„Kompleksowa usługa prania wraz z transportem dla Krajowej Szkoły Sądownictwa i </w:t>
      </w:r>
    </w:p>
    <w:p w14:paraId="7FF3D825" w14:textId="44108B0D" w:rsidR="008A0FF5" w:rsidRDefault="008A0FF5" w:rsidP="008A0FF5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Prokuratury Ośrodek Szkoleniowy Dębe</w:t>
      </w:r>
    </w:p>
    <w:p w14:paraId="33D47F99" w14:textId="48B7FE2C" w:rsidR="006D3A77" w:rsidRPr="000B4C8A" w:rsidRDefault="006D3A77" w:rsidP="008A0FF5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0B5120">
        <w:rPr>
          <w:rFonts w:asciiTheme="minorHAnsi" w:hAnsiTheme="minorHAnsi" w:cstheme="minorHAnsi"/>
          <w:sz w:val="24"/>
          <w:szCs w:val="24"/>
        </w:rPr>
        <w:t xml:space="preserve">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14:paraId="7A2FDB22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14:paraId="18F69D4B" w14:textId="77777777" w:rsidR="006D3A77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FCF620" w14:textId="77777777"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7B0616" w14:textId="77777777"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60A55960" w14:textId="77777777"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14:paraId="42629A7B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14:paraId="5BCD3C05" w14:textId="77777777" w:rsidR="006D3A77" w:rsidRPr="007F27AB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14:paraId="6B8475C3" w14:textId="51F19153" w:rsidR="006D3A77" w:rsidRPr="007F27AB" w:rsidRDefault="006D3A77" w:rsidP="00DD4F3A">
      <w:pPr>
        <w:pStyle w:val="Teksttreci0"/>
        <w:shd w:val="clear" w:color="auto" w:fill="auto"/>
        <w:spacing w:before="0" w:after="0" w:line="30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</w:p>
    <w:p w14:paraId="53A6B3E6" w14:textId="25A7094A" w:rsidR="006D3A77" w:rsidRPr="00CB0846" w:rsidRDefault="006D3A77" w:rsidP="006D58A2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 xml:space="preserve">ochronie bezpieczeństwa narodowego </w:t>
      </w:r>
      <w:r w:rsidR="006D58A2" w:rsidRPr="006D58A2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6D58A2" w:rsidRPr="006D58A2">
        <w:rPr>
          <w:rFonts w:asciiTheme="minorHAnsi" w:hAnsiTheme="minorHAnsi" w:cstheme="minorHAnsi"/>
          <w:sz w:val="24"/>
          <w:szCs w:val="24"/>
        </w:rPr>
        <w:t>t</w:t>
      </w:r>
      <w:r w:rsidR="006D58A2">
        <w:rPr>
          <w:rFonts w:asciiTheme="minorHAnsi" w:hAnsiTheme="minorHAnsi" w:cstheme="minorHAnsi"/>
          <w:sz w:val="24"/>
          <w:szCs w:val="24"/>
        </w:rPr>
        <w:t>.j</w:t>
      </w:r>
      <w:proofErr w:type="spellEnd"/>
      <w:r w:rsidR="006D58A2">
        <w:rPr>
          <w:rFonts w:asciiTheme="minorHAnsi" w:hAnsiTheme="minorHAnsi" w:cstheme="minorHAnsi"/>
          <w:sz w:val="24"/>
          <w:szCs w:val="24"/>
        </w:rPr>
        <w:t xml:space="preserve">. Dz. U. z 2025 r. poz. 514), </w:t>
      </w:r>
      <w:r w:rsidRPr="00CB0846">
        <w:rPr>
          <w:rFonts w:asciiTheme="minorHAnsi" w:hAnsiTheme="minorHAnsi" w:cstheme="minorHAnsi"/>
          <w:sz w:val="24"/>
          <w:szCs w:val="24"/>
        </w:rPr>
        <w:t xml:space="preserve">dalej, jako: „ustawa sankcyjna”) z niniejszego postępowania zmierzającego do udzielenia zamówienia publicznego oraz, iż niniejsze oświadczenie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3D505459" w14:textId="77777777"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14:paraId="4DC0B359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4AD2F13" w14:textId="77777777"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beneficjentem rzeczywistym w rozumieniu ustawy z dnia 1 marca 2018 r. o przeciwdziałaniu praniu pieniędzy oraz finansowaniu terroryzmu (Dz. U. z 2022 r. poz. 593</w:t>
      </w:r>
      <w:r w:rsidR="00026EF3">
        <w:rPr>
          <w:rFonts w:asciiTheme="minorHAnsi" w:eastAsia="Book Antiqua" w:hAnsiTheme="minorHAnsi" w:cstheme="minorHAnsi"/>
        </w:rPr>
        <w:t>, z późn.zm</w:t>
      </w:r>
      <w:r w:rsidRPr="00CB0846">
        <w:rPr>
          <w:rFonts w:asciiTheme="minorHAnsi" w:eastAsia="Book Antiqua" w:hAnsiTheme="minorHAnsi" w:cstheme="minorHAnsi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32F3F2A0" w14:textId="77777777"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</w:t>
      </w:r>
      <w:r w:rsidR="00026EF3">
        <w:rPr>
          <w:rFonts w:asciiTheme="minorHAnsi" w:eastAsia="Book Antiqua" w:hAnsiTheme="minorHAnsi" w:cstheme="minorHAnsi"/>
        </w:rPr>
        <w:t>3</w:t>
      </w:r>
      <w:r w:rsidRPr="00CB0846">
        <w:rPr>
          <w:rFonts w:asciiTheme="minorHAnsi" w:eastAsia="Book Antiqua" w:hAnsiTheme="minorHAnsi" w:cstheme="minorHAnsi"/>
        </w:rPr>
        <w:t xml:space="preserve"> r. poz. </w:t>
      </w:r>
      <w:r w:rsidR="00026EF3">
        <w:rPr>
          <w:rFonts w:asciiTheme="minorHAnsi" w:eastAsia="Book Antiqua" w:hAnsiTheme="minorHAnsi" w:cstheme="minorHAnsi"/>
        </w:rPr>
        <w:t>120 i 295</w:t>
      </w:r>
      <w:r w:rsidRPr="00CB0846">
        <w:rPr>
          <w:rFonts w:asciiTheme="minorHAnsi" w:eastAsia="Book Antiqua" w:hAnsiTheme="minorHAnsi" w:cstheme="minorHAnsi"/>
        </w:rPr>
        <w:t>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53AFAE61" w14:textId="77777777"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15C1994E" w14:textId="77777777"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3F23058D" w14:textId="77777777"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3D98BF40" w14:textId="77777777"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14:paraId="27EDC99A" w14:textId="77777777" w:rsidR="002C56DF" w:rsidRPr="002C56DF" w:rsidRDefault="006D3A77" w:rsidP="002922BE">
      <w:pPr>
        <w:spacing w:before="480"/>
      </w:pPr>
      <w:r w:rsidRPr="002C56DF">
        <w:t>...............................................</w:t>
      </w:r>
      <w:r w:rsidR="002C56DF">
        <w:br/>
      </w:r>
      <w:r w:rsidRPr="002C56DF">
        <w:t>Miejscowość i data</w:t>
      </w:r>
    </w:p>
    <w:p w14:paraId="685BDA21" w14:textId="77777777" w:rsidR="006D3A77" w:rsidRPr="002C56DF" w:rsidRDefault="006D3A77" w:rsidP="002922BE">
      <w:pPr>
        <w:spacing w:before="480"/>
      </w:pPr>
      <w:r w:rsidRPr="000B5120">
        <w:lastRenderedPageBreak/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4063F" w14:textId="77777777" w:rsidR="0008585F" w:rsidRDefault="0008585F" w:rsidP="003351F1">
      <w:pPr>
        <w:spacing w:before="0" w:after="0" w:line="240" w:lineRule="auto"/>
      </w:pPr>
      <w:r>
        <w:separator/>
      </w:r>
    </w:p>
  </w:endnote>
  <w:endnote w:type="continuationSeparator" w:id="0">
    <w:p w14:paraId="07830E59" w14:textId="77777777" w:rsidR="0008585F" w:rsidRDefault="0008585F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76AA040F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EE5D96">
          <w:rPr>
            <w:noProof/>
            <w:sz w:val="20"/>
            <w:szCs w:val="20"/>
          </w:rPr>
          <w:t>2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EE5D96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736AA3B0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576A" w14:textId="77777777" w:rsidR="0008585F" w:rsidRDefault="0008585F" w:rsidP="003351F1">
      <w:pPr>
        <w:spacing w:before="0" w:after="0" w:line="240" w:lineRule="auto"/>
      </w:pPr>
      <w:r>
        <w:separator/>
      </w:r>
    </w:p>
  </w:footnote>
  <w:footnote w:type="continuationSeparator" w:id="0">
    <w:p w14:paraId="545A16DD" w14:textId="77777777" w:rsidR="0008585F" w:rsidRDefault="0008585F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BA863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78532E52" wp14:editId="2A2503BD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788E6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06B68"/>
    <w:rsid w:val="00026EF3"/>
    <w:rsid w:val="0003518D"/>
    <w:rsid w:val="0006565E"/>
    <w:rsid w:val="00065892"/>
    <w:rsid w:val="00065F40"/>
    <w:rsid w:val="000839F5"/>
    <w:rsid w:val="0008585F"/>
    <w:rsid w:val="000B4C8A"/>
    <w:rsid w:val="000D07DC"/>
    <w:rsid w:val="0012043F"/>
    <w:rsid w:val="00140D67"/>
    <w:rsid w:val="00154082"/>
    <w:rsid w:val="001A0C5D"/>
    <w:rsid w:val="001A2F2A"/>
    <w:rsid w:val="00206CAC"/>
    <w:rsid w:val="0023400F"/>
    <w:rsid w:val="002922BE"/>
    <w:rsid w:val="002A3D6C"/>
    <w:rsid w:val="002C56DF"/>
    <w:rsid w:val="0033241B"/>
    <w:rsid w:val="003351F1"/>
    <w:rsid w:val="00377FB7"/>
    <w:rsid w:val="00383869"/>
    <w:rsid w:val="00385C88"/>
    <w:rsid w:val="00392889"/>
    <w:rsid w:val="003A72F8"/>
    <w:rsid w:val="003B23A3"/>
    <w:rsid w:val="003B79B2"/>
    <w:rsid w:val="003C7CA6"/>
    <w:rsid w:val="003D4ADB"/>
    <w:rsid w:val="003E110C"/>
    <w:rsid w:val="00417218"/>
    <w:rsid w:val="004604A2"/>
    <w:rsid w:val="004B7097"/>
    <w:rsid w:val="004E70AC"/>
    <w:rsid w:val="00501D2A"/>
    <w:rsid w:val="005036AC"/>
    <w:rsid w:val="00503C73"/>
    <w:rsid w:val="005764C7"/>
    <w:rsid w:val="00592243"/>
    <w:rsid w:val="005C4E1A"/>
    <w:rsid w:val="005F5BB4"/>
    <w:rsid w:val="00606C4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B51E2"/>
    <w:rsid w:val="006B52F8"/>
    <w:rsid w:val="006C00A4"/>
    <w:rsid w:val="006D3A77"/>
    <w:rsid w:val="006D58A2"/>
    <w:rsid w:val="006E4658"/>
    <w:rsid w:val="006E79F0"/>
    <w:rsid w:val="00721876"/>
    <w:rsid w:val="00723E2C"/>
    <w:rsid w:val="00742905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25F6F"/>
    <w:rsid w:val="00836139"/>
    <w:rsid w:val="00840250"/>
    <w:rsid w:val="0085256C"/>
    <w:rsid w:val="00876724"/>
    <w:rsid w:val="0088319B"/>
    <w:rsid w:val="00895216"/>
    <w:rsid w:val="008A0FF5"/>
    <w:rsid w:val="008B5386"/>
    <w:rsid w:val="008C31B0"/>
    <w:rsid w:val="008D0E35"/>
    <w:rsid w:val="008D1BAC"/>
    <w:rsid w:val="008F30CF"/>
    <w:rsid w:val="00911DE7"/>
    <w:rsid w:val="00953892"/>
    <w:rsid w:val="00955FA6"/>
    <w:rsid w:val="0096751A"/>
    <w:rsid w:val="009B1629"/>
    <w:rsid w:val="009F2B01"/>
    <w:rsid w:val="00A26C10"/>
    <w:rsid w:val="00A61B70"/>
    <w:rsid w:val="00A8629D"/>
    <w:rsid w:val="00AA6B24"/>
    <w:rsid w:val="00AC1D46"/>
    <w:rsid w:val="00AC45AE"/>
    <w:rsid w:val="00AD2B2E"/>
    <w:rsid w:val="00B50AD0"/>
    <w:rsid w:val="00BB3537"/>
    <w:rsid w:val="00BC07B7"/>
    <w:rsid w:val="00BC6597"/>
    <w:rsid w:val="00C65018"/>
    <w:rsid w:val="00CA4F2C"/>
    <w:rsid w:val="00CB6E1C"/>
    <w:rsid w:val="00CE253A"/>
    <w:rsid w:val="00CF12AC"/>
    <w:rsid w:val="00D14FC2"/>
    <w:rsid w:val="00D23D45"/>
    <w:rsid w:val="00D540D9"/>
    <w:rsid w:val="00D74E90"/>
    <w:rsid w:val="00D759EF"/>
    <w:rsid w:val="00D87D66"/>
    <w:rsid w:val="00DB74AD"/>
    <w:rsid w:val="00DC25C5"/>
    <w:rsid w:val="00DD4F3A"/>
    <w:rsid w:val="00DE3901"/>
    <w:rsid w:val="00DF3A1C"/>
    <w:rsid w:val="00E04570"/>
    <w:rsid w:val="00E8704F"/>
    <w:rsid w:val="00EA2E70"/>
    <w:rsid w:val="00EE1100"/>
    <w:rsid w:val="00EE5D96"/>
    <w:rsid w:val="00EF285E"/>
    <w:rsid w:val="00F011A3"/>
    <w:rsid w:val="00F05744"/>
    <w:rsid w:val="00F05F2A"/>
    <w:rsid w:val="00F226A4"/>
    <w:rsid w:val="00F4105C"/>
    <w:rsid w:val="00F415D4"/>
    <w:rsid w:val="00F42FF5"/>
    <w:rsid w:val="00F5418F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BF98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1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1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1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1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0037B4"/>
    <w:rsid w:val="00100DA4"/>
    <w:rsid w:val="00117C59"/>
    <w:rsid w:val="00123690"/>
    <w:rsid w:val="002369DF"/>
    <w:rsid w:val="00270EEE"/>
    <w:rsid w:val="00367C79"/>
    <w:rsid w:val="00470C72"/>
    <w:rsid w:val="00493D82"/>
    <w:rsid w:val="004D197C"/>
    <w:rsid w:val="006C6135"/>
    <w:rsid w:val="007656F7"/>
    <w:rsid w:val="00773D67"/>
    <w:rsid w:val="00800CAA"/>
    <w:rsid w:val="00874F94"/>
    <w:rsid w:val="00A97966"/>
    <w:rsid w:val="00BD74A9"/>
    <w:rsid w:val="00C41241"/>
    <w:rsid w:val="00C96B43"/>
    <w:rsid w:val="00DA56DF"/>
    <w:rsid w:val="00ED2FE6"/>
    <w:rsid w:val="00F137C2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35278-0543-4E5A-86CE-55217C4D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0</TotalTime>
  <Pages>3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Wioletta Betlińska</cp:lastModifiedBy>
  <cp:revision>3</cp:revision>
  <cp:lastPrinted>2023-10-31T06:44:00Z</cp:lastPrinted>
  <dcterms:created xsi:type="dcterms:W3CDTF">2026-03-20T09:18:00Z</dcterms:created>
  <dcterms:modified xsi:type="dcterms:W3CDTF">2026-03-25T12:08:00Z</dcterms:modified>
</cp:coreProperties>
</file>