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9E239" w14:textId="77777777" w:rsidR="00CE253A" w:rsidRDefault="006D3A77" w:rsidP="006D3A77">
      <w:pPr>
        <w:spacing w:after="480"/>
      </w:pPr>
      <w:r w:rsidRPr="006D3A77">
        <w:t>Załącznik nr 1 do zapytania ofertowego</w:t>
      </w:r>
    </w:p>
    <w:p w14:paraId="33786D77" w14:textId="77777777" w:rsidR="006D3A77" w:rsidRPr="00F424B1" w:rsidRDefault="006D3A77" w:rsidP="006D3A77">
      <w:pPr>
        <w:pStyle w:val="Nagwek1"/>
        <w:spacing w:after="720"/>
      </w:pPr>
      <w:r w:rsidRPr="00F424B1">
        <w:t>FORMULARZ OFERTOWY</w:t>
      </w:r>
    </w:p>
    <w:p w14:paraId="2E0C3005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249AF5BA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</w:p>
    <w:p w14:paraId="67D1A61A" w14:textId="77777777"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siedziba: 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</w:t>
      </w:r>
    </w:p>
    <w:p w14:paraId="70DE22DC" w14:textId="77777777"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 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</w:t>
      </w:r>
    </w:p>
    <w:p w14:paraId="14EC55F3" w14:textId="77777777" w:rsidR="006D3A77" w:rsidRPr="0093261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 xml:space="preserve">e-mail: 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</w:t>
      </w:r>
      <w:bookmarkStart w:id="0" w:name="_GoBack"/>
      <w:bookmarkEnd w:id="0"/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</w:t>
      </w:r>
    </w:p>
    <w:p w14:paraId="49AA00DA" w14:textId="77777777" w:rsidR="006D3A77" w:rsidRPr="004E5C13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NIP: .................</w:t>
      </w:r>
      <w:r>
        <w:rPr>
          <w:rFonts w:asciiTheme="minorHAnsi" w:hAnsiTheme="minorHAnsi" w:cstheme="minorHAnsi"/>
          <w:sz w:val="24"/>
          <w:szCs w:val="24"/>
        </w:rPr>
        <w:t>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....... KRS: ................................... </w:t>
      </w:r>
      <w:r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19EF802B" w14:textId="77777777" w:rsidR="006D3A77" w:rsidRPr="000B4C8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Osoba do kontaktu ze strony Wykonawcy: ……………………………………….………………………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414A45A" w14:textId="6445086C"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W odpowiedzi na zapytanie ofertowe z dnia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0BF1CA12146647AD8CF687AC2DBB2B0C"/>
          </w:placeholder>
          <w:date w:fullDate="2025-06-25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A6214C">
            <w:rPr>
              <w:rFonts w:asciiTheme="minorHAnsi" w:hAnsiTheme="minorHAnsi" w:cstheme="minorHAnsi"/>
              <w:sz w:val="24"/>
              <w:szCs w:val="24"/>
            </w:rPr>
            <w:t>25 czerwca 2025</w:t>
          </w:r>
        </w:sdtContent>
      </w:sdt>
      <w:r w:rsidRPr="000B5120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76F1C30B" w14:textId="2045464B" w:rsidR="006D3A77" w:rsidRPr="000B4C8A" w:rsidRDefault="00A95688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8400A3828BBF420E844187B59A92F242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8C4FE7">
            <w:rPr>
              <w:rFonts w:asciiTheme="minorHAnsi" w:hAnsiTheme="minorHAnsi" w:cstheme="minorHAnsi"/>
              <w:sz w:val="24"/>
              <w:szCs w:val="24"/>
            </w:rPr>
            <w:t>w celu oszacowania zamówienia</w:t>
          </w:r>
        </w:sdtContent>
      </w:sdt>
      <w:r w:rsidR="006D3A77" w:rsidRPr="00CB0846">
        <w:rPr>
          <w:rFonts w:asciiTheme="minorHAnsi" w:hAnsiTheme="minorHAnsi" w:cstheme="minorHAnsi"/>
          <w:sz w:val="24"/>
          <w:szCs w:val="24"/>
        </w:rPr>
        <w:t xml:space="preserve"> składam ofertę na </w:t>
      </w:r>
      <w:r w:rsidR="008C4FE7">
        <w:rPr>
          <w:rFonts w:asciiTheme="minorHAnsi" w:hAnsiTheme="minorHAnsi" w:cstheme="minorHAnsi"/>
          <w:sz w:val="24"/>
          <w:szCs w:val="24"/>
        </w:rPr>
        <w:t xml:space="preserve">usługi transportowe </w:t>
      </w:r>
      <w:r w:rsidR="008C4FE7" w:rsidRPr="008C4FE7">
        <w:rPr>
          <w:rFonts w:asciiTheme="minorHAnsi" w:hAnsiTheme="minorHAnsi" w:cstheme="minorHAnsi"/>
          <w:sz w:val="24"/>
          <w:szCs w:val="24"/>
        </w:rPr>
        <w:t>obejmując</w:t>
      </w:r>
      <w:r w:rsidR="008C4FE7">
        <w:rPr>
          <w:rFonts w:asciiTheme="minorHAnsi" w:hAnsiTheme="minorHAnsi" w:cstheme="minorHAnsi"/>
          <w:sz w:val="24"/>
          <w:szCs w:val="24"/>
        </w:rPr>
        <w:t>e</w:t>
      </w:r>
      <w:r w:rsidR="008C4FE7" w:rsidRPr="008C4FE7">
        <w:rPr>
          <w:rFonts w:asciiTheme="minorHAnsi" w:hAnsiTheme="minorHAnsi" w:cstheme="minorHAnsi"/>
          <w:sz w:val="24"/>
          <w:szCs w:val="24"/>
        </w:rPr>
        <w:t xml:space="preserve"> wynajem pojazdów ( autokarów, busów, mikrobusów, samochodów osobowych, samochodów przystosowanych do przewozu osób niepełnosprawnych ) wraz z kierowcami, przeznaczonych do transportu osób w celu przewożenia uczestników szkoleń i wykładowców Krajowej Szkoły Sądownictwa i Prokuratury</w:t>
      </w:r>
      <w:r w:rsidR="008C4FE7">
        <w:rPr>
          <w:rFonts w:asciiTheme="minorHAnsi" w:hAnsiTheme="minorHAnsi" w:cstheme="minorHAnsi"/>
          <w:sz w:val="24"/>
          <w:szCs w:val="24"/>
        </w:rPr>
        <w:t>.</w:t>
      </w:r>
    </w:p>
    <w:p w14:paraId="33D47F99" w14:textId="77777777"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Oświadczam, iż zapoznałem/</w:t>
      </w:r>
      <w:proofErr w:type="spellStart"/>
      <w:r w:rsidRPr="000B512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0B5120">
        <w:rPr>
          <w:rFonts w:asciiTheme="minorHAnsi" w:hAnsiTheme="minorHAnsi" w:cstheme="minorHAnsi"/>
          <w:sz w:val="24"/>
          <w:szCs w:val="24"/>
        </w:rPr>
        <w:t xml:space="preserve"> się zarówno z warunkami realizacji zamówienia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0B5120">
        <w:rPr>
          <w:rFonts w:asciiTheme="minorHAnsi" w:hAnsiTheme="minorHAnsi" w:cstheme="minorHAnsi"/>
          <w:sz w:val="24"/>
          <w:szCs w:val="24"/>
        </w:rPr>
        <w:t xml:space="preserve"> jak i wzorem umowy (jeśli dotyczy) i przyjmuję je bez zastrzeżeń.</w:t>
      </w:r>
    </w:p>
    <w:p w14:paraId="7A2FDB22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Oferuję wykonanie przedmiotu zamówienia w </w:t>
      </w:r>
      <w:r w:rsidRPr="008C4FE7">
        <w:rPr>
          <w:rFonts w:asciiTheme="minorHAnsi" w:hAnsiTheme="minorHAnsi" w:cstheme="minorHAnsi"/>
          <w:sz w:val="24"/>
          <w:szCs w:val="24"/>
          <w:u w:val="single"/>
        </w:rPr>
        <w:t>pełnym zakresie</w:t>
      </w:r>
      <w:r w:rsidRPr="000B5120">
        <w:rPr>
          <w:rFonts w:asciiTheme="minorHAnsi" w:hAnsiTheme="minorHAnsi" w:cstheme="minorHAnsi"/>
          <w:sz w:val="24"/>
          <w:szCs w:val="24"/>
        </w:rPr>
        <w:t xml:space="preserve"> określonym w zapytaniu za nw. cenę:</w:t>
      </w:r>
    </w:p>
    <w:p w14:paraId="18F69D4B" w14:textId="77777777" w:rsidR="006D3A77" w:rsidRDefault="006D3A77" w:rsidP="00876724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bez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FCF620" w14:textId="77777777"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i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7B0616" w14:textId="77777777"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cena zawiera wszystkie koszty, jakie Zamawiający musi ponieść </w:t>
      </w:r>
      <w:r w:rsidRPr="006D3A77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14:paraId="60A55960" w14:textId="77777777" w:rsidR="006D3A77" w:rsidRPr="004E5C13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Oświadczam, że oferta spełnia wymagania oraz warunki udziału w postępowaniu określone w zapytaniu ofertowym, w tym:</w:t>
      </w:r>
    </w:p>
    <w:p w14:paraId="42629A7B" w14:textId="77777777"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wykonania niniejszego zamówienia,</w:t>
      </w:r>
    </w:p>
    <w:p w14:paraId="5BCD3C05" w14:textId="77777777" w:rsidR="006D3A77" w:rsidRPr="007F27AB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niniejszego zamówienia,</w:t>
      </w:r>
    </w:p>
    <w:p w14:paraId="53A6B3E6" w14:textId="0CA76DF4" w:rsidR="006D3A77" w:rsidRPr="00CB0846" w:rsidRDefault="006D3A77" w:rsidP="00001B5F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 xml:space="preserve">Oświadczam, iż nie podlegam wykluczeniu na podstawie w art. 7 ustawy z dnia 13 kwietnia 2022 r. o szczególnych rozwiązaniach w zakresie przeciwdziałania wspieraniu agresji na Ukrainę oraz służących </w:t>
      </w:r>
      <w:r w:rsidRPr="00CB0846">
        <w:rPr>
          <w:rFonts w:asciiTheme="minorHAnsi" w:hAnsiTheme="minorHAnsi" w:cstheme="minorHAnsi"/>
          <w:sz w:val="24"/>
          <w:szCs w:val="24"/>
        </w:rPr>
        <w:t xml:space="preserve">ochronie bezpieczeństwa narodowego </w:t>
      </w:r>
      <w:r w:rsidR="00001B5F" w:rsidRPr="00001B5F">
        <w:rPr>
          <w:rFonts w:asciiTheme="minorHAnsi" w:hAnsiTheme="minorHAnsi" w:cstheme="minorHAnsi"/>
          <w:i/>
          <w:sz w:val="24"/>
          <w:szCs w:val="24"/>
        </w:rPr>
        <w:t>(</w:t>
      </w:r>
      <w:proofErr w:type="spellStart"/>
      <w:r w:rsidR="00001B5F" w:rsidRPr="00001B5F">
        <w:rPr>
          <w:rFonts w:asciiTheme="minorHAnsi" w:hAnsiTheme="minorHAnsi" w:cstheme="minorHAnsi"/>
          <w:i/>
          <w:sz w:val="24"/>
          <w:szCs w:val="24"/>
        </w:rPr>
        <w:t>t.j</w:t>
      </w:r>
      <w:proofErr w:type="spellEnd"/>
      <w:r w:rsidR="00001B5F" w:rsidRPr="00001B5F">
        <w:rPr>
          <w:rFonts w:asciiTheme="minorHAnsi" w:hAnsiTheme="minorHAnsi" w:cstheme="minorHAnsi"/>
          <w:i/>
          <w:sz w:val="24"/>
          <w:szCs w:val="24"/>
        </w:rPr>
        <w:t>. Dz. U. z 2025 r. poz. 514)</w:t>
      </w:r>
      <w:r w:rsidR="00001B5F" w:rsidRPr="00001B5F">
        <w:rPr>
          <w:rFonts w:asciiTheme="minorHAnsi" w:hAnsiTheme="minorHAnsi" w:cstheme="minorHAnsi"/>
          <w:sz w:val="24"/>
          <w:szCs w:val="24"/>
        </w:rPr>
        <w:t>.</w:t>
      </w:r>
      <w:r w:rsidRPr="00CB0846">
        <w:rPr>
          <w:rFonts w:asciiTheme="minorHAnsi" w:hAnsiTheme="minorHAnsi" w:cstheme="minorHAnsi"/>
          <w:sz w:val="24"/>
          <w:szCs w:val="24"/>
        </w:rPr>
        <w:t xml:space="preserve">; dalej, jako: „ustawa sankcyjna”) z niniejszego postępowania </w:t>
      </w:r>
      <w:r w:rsidRPr="00CB0846">
        <w:rPr>
          <w:rFonts w:asciiTheme="minorHAnsi" w:hAnsiTheme="minorHAnsi" w:cstheme="minorHAnsi"/>
          <w:sz w:val="24"/>
          <w:szCs w:val="24"/>
        </w:rPr>
        <w:lastRenderedPageBreak/>
        <w:t>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3D505459" w14:textId="77777777" w:rsidR="006D3A77" w:rsidRPr="006D3A77" w:rsidRDefault="006D3A77" w:rsidP="00876724">
      <w:pPr>
        <w:pStyle w:val="Akapitzlist"/>
        <w:ind w:left="425"/>
        <w:rPr>
          <w:rFonts w:asciiTheme="minorHAnsi" w:eastAsia="Book Antiqua" w:hAnsiTheme="minorHAnsi" w:cstheme="minorHAnsi"/>
        </w:rPr>
      </w:pPr>
      <w:r w:rsidRPr="006D3A77">
        <w:rPr>
          <w:rFonts w:asciiTheme="minorHAnsi" w:eastAsia="Book Antiqua" w:hAnsiTheme="minorHAnsi" w:cstheme="minorHAnsi"/>
        </w:rPr>
        <w:t xml:space="preserve">Zgodnie z art. 7 ust. 1 powołanej ustawy sankcyjnej, z postępowania, o którym mowa wyżej wyklucza się: </w:t>
      </w:r>
    </w:p>
    <w:p w14:paraId="4DC0B359" w14:textId="77777777"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74AD2F13" w14:textId="77777777"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beneficjentem rzeczywistym w rozumieniu ustawy z dnia 1 marca 2018 r. o przeciwdziałaniu praniu pieniędzy oraz finansowaniu terroryzmu (Dz. U. z 2022 r. poz. 593</w:t>
      </w:r>
      <w:r w:rsidR="00026EF3">
        <w:rPr>
          <w:rFonts w:asciiTheme="minorHAnsi" w:eastAsia="Book Antiqua" w:hAnsiTheme="minorHAnsi" w:cstheme="minorHAnsi"/>
        </w:rPr>
        <w:t>, z późn.zm</w:t>
      </w:r>
      <w:r w:rsidRPr="00CB0846">
        <w:rPr>
          <w:rFonts w:asciiTheme="minorHAnsi" w:eastAsia="Book Antiqua" w:hAnsiTheme="minorHAnsi" w:cstheme="minorHAnsi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32F3F2A0" w14:textId="77777777" w:rsidR="006D3A77" w:rsidRPr="006D3A77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Times New Roman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jednostką dominującą w rozumieniu art. 3 ust. 1 pkt 37 ustawy z dnia 29 września 1994 r. o rachunkowości (Dz. U. z 202</w:t>
      </w:r>
      <w:r w:rsidR="00026EF3">
        <w:rPr>
          <w:rFonts w:asciiTheme="minorHAnsi" w:eastAsia="Book Antiqua" w:hAnsiTheme="minorHAnsi" w:cstheme="minorHAnsi"/>
        </w:rPr>
        <w:t>3</w:t>
      </w:r>
      <w:r w:rsidRPr="00CB0846">
        <w:rPr>
          <w:rFonts w:asciiTheme="minorHAnsi" w:eastAsia="Book Antiqua" w:hAnsiTheme="minorHAnsi" w:cstheme="minorHAnsi"/>
        </w:rPr>
        <w:t xml:space="preserve"> r. poz. </w:t>
      </w:r>
      <w:r w:rsidR="00026EF3">
        <w:rPr>
          <w:rFonts w:asciiTheme="minorHAnsi" w:eastAsia="Book Antiqua" w:hAnsiTheme="minorHAnsi" w:cstheme="minorHAnsi"/>
        </w:rPr>
        <w:t>120 i 295</w:t>
      </w:r>
      <w:r w:rsidRPr="00CB0846">
        <w:rPr>
          <w:rFonts w:asciiTheme="minorHAnsi" w:eastAsia="Book Antiqua" w:hAnsiTheme="minorHAnsi" w:cstheme="minorHAnsi"/>
        </w:rPr>
        <w:t>) jest podmiot wymieniony w wykazach określ</w:t>
      </w:r>
      <w:r>
        <w:rPr>
          <w:rFonts w:asciiTheme="minorHAnsi" w:eastAsia="Book Antiqua" w:hAnsiTheme="minorHAnsi" w:cstheme="minorHAnsi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53AFAE61" w14:textId="77777777" w:rsidR="006D3A77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15C1994E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3F23058D" w14:textId="4AFC8021" w:rsidR="006D3A77" w:rsidRDefault="008C4FE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Kalkulację Szczegółową</w:t>
      </w:r>
    </w:p>
    <w:p w14:paraId="3D98BF40" w14:textId="77777777" w:rsidR="00723E2C" w:rsidRDefault="00723E2C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14:paraId="27EDC99A" w14:textId="77777777" w:rsidR="002C56DF" w:rsidRPr="002C56DF" w:rsidRDefault="006D3A77" w:rsidP="002922BE">
      <w:pPr>
        <w:spacing w:before="480"/>
      </w:pPr>
      <w:r w:rsidRPr="002C56DF">
        <w:t>...............................................</w:t>
      </w:r>
      <w:r w:rsidR="002C56DF">
        <w:br/>
      </w:r>
      <w:r w:rsidRPr="002C56DF">
        <w:t>Miejscowość i data</w:t>
      </w:r>
    </w:p>
    <w:p w14:paraId="685BDA21" w14:textId="77777777" w:rsidR="006D3A77" w:rsidRPr="002C56DF" w:rsidRDefault="006D3A77" w:rsidP="002922BE">
      <w:pPr>
        <w:spacing w:before="480"/>
      </w:pPr>
      <w:r w:rsidRPr="000B5120">
        <w:lastRenderedPageBreak/>
        <w:t>…</w:t>
      </w:r>
      <w:r w:rsidR="002C56DF">
        <w:t>………………………………….</w:t>
      </w:r>
      <w:r w:rsidRPr="000B5120">
        <w:t>..............................................................</w:t>
      </w:r>
      <w:r>
        <w:t>..................................</w:t>
      </w:r>
      <w:r w:rsidR="002C56DF">
        <w:br/>
      </w:r>
      <w:r w:rsidRPr="002C56DF">
        <w:t>Imię i nazwisko, podpis Wykonawcy lub upoważnionego przedstawiciela Wykonawcy</w:t>
      </w:r>
    </w:p>
    <w:sectPr w:rsidR="006D3A77" w:rsidRPr="002C56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3E3D1" w14:textId="77777777" w:rsidR="00A95688" w:rsidRDefault="00A95688" w:rsidP="003351F1">
      <w:pPr>
        <w:spacing w:before="0" w:after="0" w:line="240" w:lineRule="auto"/>
      </w:pPr>
      <w:r>
        <w:separator/>
      </w:r>
    </w:p>
  </w:endnote>
  <w:endnote w:type="continuationSeparator" w:id="0">
    <w:p w14:paraId="633F5692" w14:textId="77777777" w:rsidR="00A95688" w:rsidRDefault="00A95688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14:paraId="76AA040F" w14:textId="77777777" w:rsidR="00D540D9" w:rsidRPr="00F42FF5" w:rsidRDefault="000D07DC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A6214C">
          <w:rPr>
            <w:noProof/>
            <w:sz w:val="20"/>
            <w:szCs w:val="20"/>
          </w:rPr>
          <w:t>1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A6214C">
          <w:rPr>
            <w:noProof/>
            <w:sz w:val="20"/>
            <w:szCs w:val="20"/>
          </w:rPr>
          <w:t>3</w:t>
        </w:r>
        <w:r w:rsidRPr="00F42FF5">
          <w:rPr>
            <w:sz w:val="20"/>
            <w:szCs w:val="20"/>
          </w:rPr>
          <w:fldChar w:fldCharType="end"/>
        </w:r>
        <w:r w:rsidR="00D540D9" w:rsidRPr="00F42FF5">
          <w:rPr>
            <w:b/>
            <w:bCs/>
            <w:sz w:val="20"/>
            <w:szCs w:val="20"/>
          </w:rPr>
          <w:t xml:space="preserve"> | </w:t>
        </w:r>
        <w:r w:rsidR="00D540D9" w:rsidRPr="00F42FF5">
          <w:rPr>
            <w:spacing w:val="60"/>
            <w:sz w:val="20"/>
            <w:szCs w:val="20"/>
          </w:rPr>
          <w:t>Strona</w:t>
        </w:r>
      </w:p>
    </w:sdtContent>
  </w:sdt>
  <w:p w14:paraId="736AA3B0" w14:textId="77777777" w:rsidR="00D540D9" w:rsidRDefault="00D540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13FF9" w14:textId="77777777" w:rsidR="00A95688" w:rsidRDefault="00A95688" w:rsidP="003351F1">
      <w:pPr>
        <w:spacing w:before="0" w:after="0" w:line="240" w:lineRule="auto"/>
      </w:pPr>
      <w:r>
        <w:separator/>
      </w:r>
    </w:p>
  </w:footnote>
  <w:footnote w:type="continuationSeparator" w:id="0">
    <w:p w14:paraId="3F94AC03" w14:textId="77777777" w:rsidR="00A95688" w:rsidRDefault="00A95688" w:rsidP="003351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BA863" w14:textId="77777777" w:rsidR="00D540D9" w:rsidRPr="00F42FF5" w:rsidRDefault="003B79B2" w:rsidP="007D5669">
    <w:pPr>
      <w:pStyle w:val="Nagwek"/>
      <w:pBdr>
        <w:bottom w:val="single" w:sz="6" w:space="0" w:color="auto"/>
      </w:pBdr>
      <w:tabs>
        <w:tab w:val="clear" w:pos="4536"/>
        <w:tab w:val="clear" w:pos="9072"/>
        <w:tab w:val="center" w:pos="4111"/>
      </w:tabs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78532E52" wp14:editId="2A2503BD">
          <wp:extent cx="2105319" cy="533474"/>
          <wp:effectExtent l="0" t="0" r="9525" b="0"/>
          <wp:docPr id="1" name="Obraz 1" descr="Logo Krajowej Szkoły Sądownictwa i Prokuratury: symbol paragrafu na tle otwartej książki, wokół której umieszczony jest napis: &quot;Krajowa Szkoła Sądownictwa i Prokuratury&quot;. Obok znajduje się również nazwa: &quot;Krajowa Szkoła Sądownictwa i Prokuratury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1788E6" w14:textId="77777777" w:rsidR="00D540D9" w:rsidRPr="00383869" w:rsidRDefault="00D540D9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917"/>
    <w:multiLevelType w:val="multilevel"/>
    <w:tmpl w:val="C608AC4A"/>
    <w:numStyleLink w:val="StylListy2MW"/>
  </w:abstractNum>
  <w:abstractNum w:abstractNumId="1" w15:restartNumberingAfterBreak="0">
    <w:nsid w:val="00A30E28"/>
    <w:multiLevelType w:val="multilevel"/>
    <w:tmpl w:val="1BD8B72C"/>
    <w:numStyleLink w:val="StylListy4MW"/>
  </w:abstractNum>
  <w:abstractNum w:abstractNumId="2" w15:restartNumberingAfterBreak="0">
    <w:nsid w:val="00FA2192"/>
    <w:multiLevelType w:val="multilevel"/>
    <w:tmpl w:val="C608AC4A"/>
    <w:numStyleLink w:val="StylListy2MW"/>
  </w:abstractNum>
  <w:abstractNum w:abstractNumId="3" w15:restartNumberingAfterBreak="0">
    <w:nsid w:val="017A55BE"/>
    <w:multiLevelType w:val="multilevel"/>
    <w:tmpl w:val="C608AC4A"/>
    <w:numStyleLink w:val="StylListy2MW"/>
  </w:abstractNum>
  <w:abstractNum w:abstractNumId="4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6" w15:restartNumberingAfterBreak="0">
    <w:nsid w:val="03B42EAF"/>
    <w:multiLevelType w:val="multilevel"/>
    <w:tmpl w:val="C608AC4A"/>
    <w:numStyleLink w:val="StylListy2MW"/>
  </w:abstractNum>
  <w:abstractNum w:abstractNumId="7" w15:restartNumberingAfterBreak="0">
    <w:nsid w:val="03F4470F"/>
    <w:multiLevelType w:val="multilevel"/>
    <w:tmpl w:val="C608AC4A"/>
    <w:numStyleLink w:val="StylListy2MW"/>
  </w:abstractNum>
  <w:abstractNum w:abstractNumId="8" w15:restartNumberingAfterBreak="0">
    <w:nsid w:val="05B4714F"/>
    <w:multiLevelType w:val="multilevel"/>
    <w:tmpl w:val="880C9E50"/>
    <w:numStyleLink w:val="StylListy9MW"/>
  </w:abstractNum>
  <w:abstractNum w:abstractNumId="9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0" w15:restartNumberingAfterBreak="0">
    <w:nsid w:val="0A2C6A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B4224FF"/>
    <w:multiLevelType w:val="multilevel"/>
    <w:tmpl w:val="FEEEAE7A"/>
    <w:numStyleLink w:val="StylListy7MW"/>
  </w:abstractNum>
  <w:abstractNum w:abstractNumId="12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1DF4CDF"/>
    <w:multiLevelType w:val="multilevel"/>
    <w:tmpl w:val="FB64B936"/>
    <w:numStyleLink w:val="StylListy3MW"/>
  </w:abstractNum>
  <w:abstractNum w:abstractNumId="14" w15:restartNumberingAfterBreak="0">
    <w:nsid w:val="13A42F33"/>
    <w:multiLevelType w:val="multilevel"/>
    <w:tmpl w:val="C608AC4A"/>
    <w:numStyleLink w:val="StylListy2MW"/>
  </w:abstractNum>
  <w:abstractNum w:abstractNumId="15" w15:restartNumberingAfterBreak="0">
    <w:nsid w:val="178E4B10"/>
    <w:multiLevelType w:val="multilevel"/>
    <w:tmpl w:val="C608AC4A"/>
    <w:numStyleLink w:val="StylListy2MW"/>
  </w:abstractNum>
  <w:abstractNum w:abstractNumId="16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96151A4"/>
    <w:multiLevelType w:val="multilevel"/>
    <w:tmpl w:val="C608AC4A"/>
    <w:numStyleLink w:val="StylListy2MW"/>
  </w:abstractNum>
  <w:abstractNum w:abstractNumId="18" w15:restartNumberingAfterBreak="0">
    <w:nsid w:val="1B3B6905"/>
    <w:multiLevelType w:val="multilevel"/>
    <w:tmpl w:val="F6386180"/>
    <w:numStyleLink w:val="StylListy1MW"/>
  </w:abstractNum>
  <w:abstractNum w:abstractNumId="19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E820BB8"/>
    <w:multiLevelType w:val="multilevel"/>
    <w:tmpl w:val="880C9E50"/>
    <w:numStyleLink w:val="StylListy9MW"/>
  </w:abstractNum>
  <w:abstractNum w:abstractNumId="21" w15:restartNumberingAfterBreak="0">
    <w:nsid w:val="20B318C5"/>
    <w:multiLevelType w:val="multilevel"/>
    <w:tmpl w:val="C608AC4A"/>
    <w:numStyleLink w:val="StylListy2MW"/>
  </w:abstractNum>
  <w:abstractNum w:abstractNumId="22" w15:restartNumberingAfterBreak="0">
    <w:nsid w:val="29682324"/>
    <w:multiLevelType w:val="multilevel"/>
    <w:tmpl w:val="1BD8B72C"/>
    <w:numStyleLink w:val="StylListy4MW"/>
  </w:abstractNum>
  <w:abstractNum w:abstractNumId="23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9B21FF7"/>
    <w:multiLevelType w:val="multilevel"/>
    <w:tmpl w:val="C608AC4A"/>
    <w:numStyleLink w:val="StylListy2MW"/>
  </w:abstractNum>
  <w:abstractNum w:abstractNumId="27" w15:restartNumberingAfterBreak="0">
    <w:nsid w:val="3B927D4A"/>
    <w:multiLevelType w:val="multilevel"/>
    <w:tmpl w:val="C608AC4A"/>
    <w:numStyleLink w:val="StylListy2MW"/>
  </w:abstractNum>
  <w:abstractNum w:abstractNumId="28" w15:restartNumberingAfterBreak="0">
    <w:nsid w:val="41227E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25E4BF5"/>
    <w:multiLevelType w:val="multilevel"/>
    <w:tmpl w:val="C608AC4A"/>
    <w:numStyleLink w:val="StylListy2MW"/>
  </w:abstractNum>
  <w:abstractNum w:abstractNumId="30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3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002DC8"/>
    <w:multiLevelType w:val="multilevel"/>
    <w:tmpl w:val="C608AC4A"/>
    <w:numStyleLink w:val="StylListy2MW"/>
  </w:abstractNum>
  <w:abstractNum w:abstractNumId="33" w15:restartNumberingAfterBreak="0">
    <w:nsid w:val="4D684FD3"/>
    <w:multiLevelType w:val="multilevel"/>
    <w:tmpl w:val="880C9E50"/>
    <w:numStyleLink w:val="StylListy9MW"/>
  </w:abstractNum>
  <w:abstractNum w:abstractNumId="34" w15:restartNumberingAfterBreak="0">
    <w:nsid w:val="4F732552"/>
    <w:multiLevelType w:val="multilevel"/>
    <w:tmpl w:val="C608AC4A"/>
    <w:numStyleLink w:val="StylListy2MW"/>
  </w:abstractNum>
  <w:abstractNum w:abstractNumId="35" w15:restartNumberingAfterBreak="0">
    <w:nsid w:val="586C7508"/>
    <w:multiLevelType w:val="multilevel"/>
    <w:tmpl w:val="C608AC4A"/>
    <w:numStyleLink w:val="StylListy2MW"/>
  </w:abstractNum>
  <w:abstractNum w:abstractNumId="36" w15:restartNumberingAfterBreak="0">
    <w:nsid w:val="59915C75"/>
    <w:multiLevelType w:val="multilevel"/>
    <w:tmpl w:val="C608AC4A"/>
    <w:numStyleLink w:val="StylListy2MW"/>
  </w:abstractNum>
  <w:abstractNum w:abstractNumId="37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6C975AE"/>
    <w:multiLevelType w:val="multilevel"/>
    <w:tmpl w:val="FEEEAE7A"/>
    <w:numStyleLink w:val="StylListy7MW"/>
  </w:abstractNum>
  <w:abstractNum w:abstractNumId="39" w15:restartNumberingAfterBreak="0">
    <w:nsid w:val="6C3D303B"/>
    <w:multiLevelType w:val="multilevel"/>
    <w:tmpl w:val="C608AC4A"/>
    <w:numStyleLink w:val="StylListy2MW"/>
  </w:abstractNum>
  <w:abstractNum w:abstractNumId="40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C9839F4"/>
    <w:multiLevelType w:val="multilevel"/>
    <w:tmpl w:val="1BD8B72C"/>
    <w:numStyleLink w:val="StylListy4MW"/>
  </w:abstractNum>
  <w:num w:numId="1">
    <w:abstractNumId w:val="12"/>
  </w:num>
  <w:num w:numId="2">
    <w:abstractNumId w:val="40"/>
  </w:num>
  <w:num w:numId="3">
    <w:abstractNumId w:val="19"/>
  </w:num>
  <w:num w:numId="4">
    <w:abstractNumId w:val="24"/>
  </w:num>
  <w:num w:numId="5">
    <w:abstractNumId w:val="16"/>
  </w:num>
  <w:num w:numId="6">
    <w:abstractNumId w:val="30"/>
  </w:num>
  <w:num w:numId="7">
    <w:abstractNumId w:val="9"/>
  </w:num>
  <w:num w:numId="8">
    <w:abstractNumId w:val="1"/>
  </w:num>
  <w:num w:numId="9">
    <w:abstractNumId w:val="22"/>
  </w:num>
  <w:num w:numId="10">
    <w:abstractNumId w:val="34"/>
  </w:num>
  <w:num w:numId="11">
    <w:abstractNumId w:val="14"/>
  </w:num>
  <w:num w:numId="12">
    <w:abstractNumId w:val="3"/>
  </w:num>
  <w:num w:numId="13">
    <w:abstractNumId w:val="32"/>
  </w:num>
  <w:num w:numId="14">
    <w:abstractNumId w:val="27"/>
  </w:num>
  <w:num w:numId="15">
    <w:abstractNumId w:val="0"/>
  </w:num>
  <w:num w:numId="16">
    <w:abstractNumId w:val="29"/>
  </w:num>
  <w:num w:numId="17">
    <w:abstractNumId w:val="15"/>
  </w:num>
  <w:num w:numId="18">
    <w:abstractNumId w:val="21"/>
  </w:num>
  <w:num w:numId="19">
    <w:abstractNumId w:val="2"/>
  </w:num>
  <w:num w:numId="20">
    <w:abstractNumId w:val="17"/>
  </w:num>
  <w:num w:numId="21">
    <w:abstractNumId w:val="6"/>
  </w:num>
  <w:num w:numId="22">
    <w:abstractNumId w:val="36"/>
  </w:num>
  <w:num w:numId="23">
    <w:abstractNumId w:val="26"/>
  </w:num>
  <w:num w:numId="24">
    <w:abstractNumId w:val="35"/>
  </w:num>
  <w:num w:numId="25">
    <w:abstractNumId w:val="7"/>
  </w:num>
  <w:num w:numId="26">
    <w:abstractNumId w:val="28"/>
  </w:num>
  <w:num w:numId="27">
    <w:abstractNumId w:val="5"/>
  </w:num>
  <w:num w:numId="28">
    <w:abstractNumId w:val="38"/>
  </w:num>
  <w:num w:numId="29">
    <w:abstractNumId w:val="37"/>
  </w:num>
  <w:num w:numId="30">
    <w:abstractNumId w:val="37"/>
  </w:num>
  <w:num w:numId="31">
    <w:abstractNumId w:val="8"/>
  </w:num>
  <w:num w:numId="32">
    <w:abstractNumId w:val="10"/>
  </w:num>
  <w:num w:numId="33">
    <w:abstractNumId w:val="11"/>
  </w:num>
  <w:num w:numId="34">
    <w:abstractNumId w:val="20"/>
  </w:num>
  <w:num w:numId="35">
    <w:abstractNumId w:val="18"/>
  </w:num>
  <w:num w:numId="36">
    <w:abstractNumId w:val="39"/>
  </w:num>
  <w:num w:numId="37">
    <w:abstractNumId w:val="33"/>
  </w:num>
  <w:num w:numId="38">
    <w:abstractNumId w:val="31"/>
  </w:num>
  <w:num w:numId="39">
    <w:abstractNumId w:val="4"/>
  </w:num>
  <w:num w:numId="40">
    <w:abstractNumId w:val="23"/>
  </w:num>
  <w:num w:numId="41">
    <w:abstractNumId w:val="25"/>
  </w:num>
  <w:num w:numId="42">
    <w:abstractNumId w:val="41"/>
  </w:num>
  <w:num w:numId="43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8B"/>
    <w:rsid w:val="00001B5F"/>
    <w:rsid w:val="00026EF3"/>
    <w:rsid w:val="0003518D"/>
    <w:rsid w:val="00065F40"/>
    <w:rsid w:val="000839F5"/>
    <w:rsid w:val="000B4C8A"/>
    <w:rsid w:val="000D07DC"/>
    <w:rsid w:val="0012043F"/>
    <w:rsid w:val="00140D67"/>
    <w:rsid w:val="00154082"/>
    <w:rsid w:val="001A2F2A"/>
    <w:rsid w:val="00206CAC"/>
    <w:rsid w:val="0023400F"/>
    <w:rsid w:val="002922BE"/>
    <w:rsid w:val="002A3D6C"/>
    <w:rsid w:val="002C56DF"/>
    <w:rsid w:val="0033241B"/>
    <w:rsid w:val="003351F1"/>
    <w:rsid w:val="00377FB7"/>
    <w:rsid w:val="00383869"/>
    <w:rsid w:val="00385C88"/>
    <w:rsid w:val="003A72F8"/>
    <w:rsid w:val="003B23A3"/>
    <w:rsid w:val="003B79B2"/>
    <w:rsid w:val="003C7CA6"/>
    <w:rsid w:val="00417218"/>
    <w:rsid w:val="004604A2"/>
    <w:rsid w:val="004B7097"/>
    <w:rsid w:val="004E70AC"/>
    <w:rsid w:val="00501D2A"/>
    <w:rsid w:val="005036AC"/>
    <w:rsid w:val="00503C73"/>
    <w:rsid w:val="00592243"/>
    <w:rsid w:val="005C4E1A"/>
    <w:rsid w:val="00606C4A"/>
    <w:rsid w:val="0063493C"/>
    <w:rsid w:val="00640908"/>
    <w:rsid w:val="00644530"/>
    <w:rsid w:val="00650908"/>
    <w:rsid w:val="0065173D"/>
    <w:rsid w:val="00662C0C"/>
    <w:rsid w:val="00680698"/>
    <w:rsid w:val="00681396"/>
    <w:rsid w:val="006A1154"/>
    <w:rsid w:val="006B51E2"/>
    <w:rsid w:val="006B52F8"/>
    <w:rsid w:val="006D3A77"/>
    <w:rsid w:val="006E79F0"/>
    <w:rsid w:val="00721876"/>
    <w:rsid w:val="00723E2C"/>
    <w:rsid w:val="0074227F"/>
    <w:rsid w:val="007A3B9C"/>
    <w:rsid w:val="007D048B"/>
    <w:rsid w:val="007D54A5"/>
    <w:rsid w:val="007D5669"/>
    <w:rsid w:val="007D5C00"/>
    <w:rsid w:val="007F1603"/>
    <w:rsid w:val="007F27AB"/>
    <w:rsid w:val="00811011"/>
    <w:rsid w:val="00812B92"/>
    <w:rsid w:val="00836139"/>
    <w:rsid w:val="00840250"/>
    <w:rsid w:val="0085256C"/>
    <w:rsid w:val="00876724"/>
    <w:rsid w:val="0088319B"/>
    <w:rsid w:val="00895216"/>
    <w:rsid w:val="008B5386"/>
    <w:rsid w:val="008C4FE7"/>
    <w:rsid w:val="008F30CF"/>
    <w:rsid w:val="00911DE7"/>
    <w:rsid w:val="00953892"/>
    <w:rsid w:val="00955FA6"/>
    <w:rsid w:val="0096751A"/>
    <w:rsid w:val="009B1629"/>
    <w:rsid w:val="009D25D2"/>
    <w:rsid w:val="00A26C10"/>
    <w:rsid w:val="00A61B70"/>
    <w:rsid w:val="00A6214C"/>
    <w:rsid w:val="00A95688"/>
    <w:rsid w:val="00AA6011"/>
    <w:rsid w:val="00AC1D46"/>
    <w:rsid w:val="00AC45AE"/>
    <w:rsid w:val="00AD2B2E"/>
    <w:rsid w:val="00B50AD0"/>
    <w:rsid w:val="00BB3537"/>
    <w:rsid w:val="00BC07B7"/>
    <w:rsid w:val="00BC6597"/>
    <w:rsid w:val="00C65018"/>
    <w:rsid w:val="00C66D57"/>
    <w:rsid w:val="00CA4F2C"/>
    <w:rsid w:val="00CB6E1C"/>
    <w:rsid w:val="00CE253A"/>
    <w:rsid w:val="00CF12AC"/>
    <w:rsid w:val="00D540D9"/>
    <w:rsid w:val="00D74E90"/>
    <w:rsid w:val="00D759EF"/>
    <w:rsid w:val="00D87D66"/>
    <w:rsid w:val="00DE3901"/>
    <w:rsid w:val="00DF3A1C"/>
    <w:rsid w:val="00E04570"/>
    <w:rsid w:val="00E8704F"/>
    <w:rsid w:val="00F011A3"/>
    <w:rsid w:val="00F05744"/>
    <w:rsid w:val="00F05F2A"/>
    <w:rsid w:val="00F226A4"/>
    <w:rsid w:val="00F4105C"/>
    <w:rsid w:val="00F42FF5"/>
    <w:rsid w:val="00F853AB"/>
    <w:rsid w:val="00FB6C51"/>
    <w:rsid w:val="00FC5E7F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CBF98"/>
  <w15:docId w15:val="{4229FAE4-C474-491F-871F-1DE0137F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27"/>
      </w:numPr>
    </w:pPr>
  </w:style>
  <w:style w:type="numbering" w:customStyle="1" w:styleId="StylListy8MW">
    <w:name w:val="Styl Listy 8 MW"/>
    <w:uiPriority w:val="99"/>
    <w:rsid w:val="008B5386"/>
    <w:pPr>
      <w:numPr>
        <w:numId w:val="2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customStyle="1" w:styleId="Teksttreci">
    <w:name w:val="Tekst treści_"/>
    <w:basedOn w:val="Domylnaczcionkaakapitu"/>
    <w:link w:val="Teksttreci0"/>
    <w:rsid w:val="006D3A77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3A77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6D3A7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51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1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1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1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1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F1CA12146647AD8CF687AC2DBB2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728FEF-0568-4FDD-B1CC-BEFD256311A5}"/>
      </w:docPartPr>
      <w:docPartBody>
        <w:p w:rsidR="00C41241" w:rsidRDefault="00F137C2" w:rsidP="00F137C2">
          <w:pPr>
            <w:pStyle w:val="0BF1CA12146647AD8CF687AC2DBB2B0C2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8400A3828BBF420E844187B59A92F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E50B7A-507E-4846-BCE6-F616D21D7FCE}"/>
      </w:docPartPr>
      <w:docPartBody>
        <w:p w:rsidR="00C41241" w:rsidRDefault="00F137C2" w:rsidP="00F137C2">
          <w:pPr>
            <w:pStyle w:val="8400A3828BBF420E844187B59A92F2422"/>
          </w:pPr>
          <w:r>
            <w:rPr>
              <w:rStyle w:val="Tekstzastpczy"/>
              <w:rFonts w:asciiTheme="minorHAnsi" w:hAnsiTheme="minorHAnsi"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41"/>
    <w:rsid w:val="000037B4"/>
    <w:rsid w:val="00123690"/>
    <w:rsid w:val="00470C72"/>
    <w:rsid w:val="00493D82"/>
    <w:rsid w:val="006C6135"/>
    <w:rsid w:val="00A12FFA"/>
    <w:rsid w:val="00BA6CDF"/>
    <w:rsid w:val="00C41241"/>
    <w:rsid w:val="00C90697"/>
    <w:rsid w:val="00E87854"/>
    <w:rsid w:val="00F1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37C2"/>
    <w:rPr>
      <w:color w:val="808080"/>
    </w:rPr>
  </w:style>
  <w:style w:type="paragraph" w:customStyle="1" w:styleId="0BF1CA12146647AD8CF687AC2DBB2B0C">
    <w:name w:val="0BF1CA12146647AD8CF687AC2DBB2B0C"/>
    <w:rsid w:val="00C41241"/>
  </w:style>
  <w:style w:type="paragraph" w:customStyle="1" w:styleId="8400A3828BBF420E844187B59A92F242">
    <w:name w:val="8400A3828BBF420E844187B59A92F242"/>
    <w:rsid w:val="00C41241"/>
  </w:style>
  <w:style w:type="paragraph" w:customStyle="1" w:styleId="19A94A0C7920420891E561AB10F16842">
    <w:name w:val="19A94A0C7920420891E561AB10F16842"/>
    <w:rsid w:val="00C41241"/>
  </w:style>
  <w:style w:type="paragraph" w:customStyle="1" w:styleId="46FFA4CDB56B427BB4C8D425CEA29B43">
    <w:name w:val="46FFA4CDB56B427BB4C8D425CEA29B43"/>
    <w:rsid w:val="00C41241"/>
  </w:style>
  <w:style w:type="paragraph" w:customStyle="1" w:styleId="0BF1CA12146647AD8CF687AC2DBB2B0C1">
    <w:name w:val="0BF1CA12146647AD8CF687AC2DBB2B0C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1">
    <w:name w:val="8400A3828BBF420E844187B59A92F2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1">
    <w:name w:val="19A94A0C7920420891E561AB10F168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0BF1CA12146647AD8CF687AC2DBB2B0C2">
    <w:name w:val="0BF1CA12146647AD8CF687AC2DBB2B0C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2">
    <w:name w:val="8400A3828BBF420E844187B59A92F2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2">
    <w:name w:val="19A94A0C7920420891E561AB10F168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D0FC4-C3A6-4022-A7D9-CD12C1C4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</Template>
  <TotalTime>6</TotalTime>
  <Pages>3</Pages>
  <Words>699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Wolak</dc:creator>
  <cp:keywords/>
  <dc:description/>
  <cp:lastModifiedBy>Wioletta Betlińska</cp:lastModifiedBy>
  <cp:revision>4</cp:revision>
  <cp:lastPrinted>2023-10-31T06:44:00Z</cp:lastPrinted>
  <dcterms:created xsi:type="dcterms:W3CDTF">2025-06-25T10:47:00Z</dcterms:created>
  <dcterms:modified xsi:type="dcterms:W3CDTF">2025-07-01T07:24:00Z</dcterms:modified>
</cp:coreProperties>
</file>