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Pr="00B96925" w:rsidRDefault="00CC0BAF" w:rsidP="00CC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B96925">
        <w:rPr>
          <w:rFonts w:ascii="Calibri" w:hAnsi="Calibri" w:cs="Calibri"/>
          <w:b/>
          <w:sz w:val="32"/>
          <w:szCs w:val="32"/>
        </w:rPr>
        <w:t>REGISTRATION FORM / FORMULAIRE D’INSCRIPTION</w:t>
      </w:r>
    </w:p>
    <w:p w:rsid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INFORMATION ON THE EVENT / INFORMATION SUR L’ACTIVITE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210B1B" w:rsidRPr="00210B1B" w:rsidRDefault="00B96925" w:rsidP="00210B1B">
      <w:pPr>
        <w:rPr>
          <w:rFonts w:ascii="Calibri" w:hAnsi="Calibri" w:cs="Calibri"/>
          <w:b/>
          <w:bCs/>
          <w:sz w:val="22"/>
          <w:szCs w:val="22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Type of event / Type d’activité:</w:t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="004555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7"/>
              <w:listEntry w:val="            "/>
              <w:listEntry w:val="General Assembly"/>
              <w:listEntry w:val="Steering Committee"/>
              <w:listEntry w:val="Working Group Programmes"/>
              <w:listEntry w:val="Sub-Working Group Administrative"/>
              <w:listEntry w:val="Sub-Working Group Civil"/>
              <w:listEntry w:val="Sub-Working Group Criminal"/>
              <w:listEntry w:val="Sub-Working Group Linguistics"/>
              <w:listEntry w:val="Sub-Working Group Training the Trainers"/>
              <w:listEntry w:val="Working Group Technologies"/>
              <w:listEntry w:val="Working Group Exchange Programme"/>
              <w:listEntry w:val="Meeting of Contact Points"/>
              <w:listEntry w:val="Meeting between Training Institutions"/>
              <w:listEntry w:val="Criminal Justice Seminar"/>
              <w:listEntry w:val="Linguistic Seminar"/>
              <w:listEntry w:val="Civil Justice Seminar"/>
              <w:listEntry w:val="Other"/>
              <w:listEntry w:val="CiLaw Conference Vienna"/>
            </w:ddList>
          </w:ffData>
        </w:fldChar>
      </w:r>
      <w:r w:rsidR="004555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4555F9">
        <w:rPr>
          <w:rFonts w:ascii="Calibri" w:hAnsi="Calibri" w:cs="Calibri"/>
          <w:bCs/>
          <w:sz w:val="22"/>
          <w:szCs w:val="22"/>
        </w:rPr>
      </w:r>
      <w:r w:rsidR="004555F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Venue / Lieu: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DB66B5">
        <w:rPr>
          <w:rFonts w:ascii="Calibri" w:hAnsi="Calibri" w:cs="Calibri"/>
          <w:bCs/>
          <w:sz w:val="22"/>
          <w:szCs w:val="22"/>
        </w:rPr>
        <w:t xml:space="preserve">Hotel </w:t>
      </w:r>
      <w:proofErr w:type="spellStart"/>
      <w:r w:rsidR="00DB66B5">
        <w:rPr>
          <w:rFonts w:ascii="Calibri" w:hAnsi="Calibri" w:cs="Calibri"/>
          <w:bCs/>
          <w:sz w:val="22"/>
          <w:szCs w:val="22"/>
        </w:rPr>
        <w:t>Savoyen</w:t>
      </w:r>
      <w:proofErr w:type="spellEnd"/>
      <w:r w:rsidR="00DB66B5">
        <w:rPr>
          <w:rFonts w:ascii="Calibri" w:hAnsi="Calibri" w:cs="Calibri"/>
          <w:bCs/>
          <w:sz w:val="22"/>
          <w:szCs w:val="22"/>
        </w:rPr>
        <w:t xml:space="preserve"> - Vienna </w:t>
      </w:r>
      <w:r w:rsidR="00604FDB">
        <w:rPr>
          <w:rFonts w:ascii="Calibri" w:hAnsi="Calibri" w:cs="Calibri"/>
          <w:bCs/>
          <w:sz w:val="22"/>
          <w:szCs w:val="22"/>
        </w:rPr>
        <w:t xml:space="preserve">- </w:t>
      </w:r>
      <w:r w:rsidR="00DB66B5">
        <w:rPr>
          <w:rFonts w:ascii="Calibri" w:hAnsi="Calibri" w:cs="Calibri"/>
          <w:bCs/>
          <w:sz w:val="22"/>
          <w:szCs w:val="22"/>
        </w:rPr>
        <w:t>AT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Starting date &amp; time / Date et heure de début</w:t>
      </w:r>
      <w:r w:rsidR="00E95BD4">
        <w:rPr>
          <w:rFonts w:ascii="Calibri" w:hAnsi="Calibri" w:cs="Calibri"/>
          <w:bCs/>
          <w:sz w:val="22"/>
          <w:szCs w:val="22"/>
          <w:lang w:val="fr-BE"/>
        </w:rPr>
        <w:t> :</w:t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> 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DB66B5">
        <w:rPr>
          <w:rFonts w:ascii="Calibri" w:hAnsi="Calibri" w:cs="Calibri"/>
          <w:bCs/>
          <w:sz w:val="22"/>
          <w:szCs w:val="22"/>
        </w:rPr>
        <w:t>08/04/2013 - 12.00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Final date and time / Date et heure de fin</w:t>
      </w:r>
      <w:r w:rsidR="00E95BD4">
        <w:rPr>
          <w:rFonts w:ascii="Calibri" w:hAnsi="Calibri" w:cs="Calibri"/>
          <w:bCs/>
          <w:sz w:val="22"/>
          <w:szCs w:val="22"/>
          <w:lang w:val="fr-BE"/>
        </w:rPr>
        <w:t> :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="00DB66B5">
        <w:rPr>
          <w:rFonts w:ascii="Calibri" w:hAnsi="Calibri" w:cs="Calibri"/>
          <w:bCs/>
          <w:sz w:val="22"/>
          <w:szCs w:val="22"/>
        </w:rPr>
        <w:t>10/04/2013 - 1</w:t>
      </w:r>
      <w:r w:rsidR="006F6929">
        <w:rPr>
          <w:rFonts w:ascii="Calibri" w:hAnsi="Calibri" w:cs="Calibri"/>
          <w:bCs/>
          <w:sz w:val="22"/>
          <w:szCs w:val="22"/>
        </w:rPr>
        <w:t>3.00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INFORMATION ON THE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 INFORMATION SUR LE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210B1B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Surname/Nom: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96925" w:rsidRPr="004555F9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4555F9">
        <w:rPr>
          <w:rFonts w:ascii="Calibri" w:hAnsi="Calibri" w:cs="Calibri"/>
          <w:bCs/>
          <w:sz w:val="22"/>
          <w:szCs w:val="22"/>
        </w:rPr>
        <w:t>First name / Prénom:</w:t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="00210B1B" w:rsidRPr="004555F9">
        <w:rPr>
          <w:rFonts w:ascii="Calibri" w:hAnsi="Calibri" w:cs="Calibri"/>
          <w:bCs/>
          <w:sz w:val="22"/>
          <w:szCs w:val="22"/>
        </w:rPr>
        <w:tab/>
      </w:r>
      <w:r w:rsidR="00210B1B" w:rsidRPr="004555F9">
        <w:rPr>
          <w:rFonts w:ascii="Calibri" w:hAnsi="Calibri" w:cs="Calibri"/>
          <w:bCs/>
          <w:sz w:val="22"/>
          <w:szCs w:val="22"/>
        </w:rPr>
        <w:tab/>
      </w:r>
      <w:r w:rsidR="00210B1B" w:rsidRPr="004555F9">
        <w:rPr>
          <w:rFonts w:ascii="Calibri" w:hAnsi="Calibri" w:cs="Calibri"/>
          <w:bCs/>
          <w:sz w:val="22"/>
          <w:szCs w:val="22"/>
        </w:rPr>
        <w:tab/>
      </w:r>
      <w:r w:rsidR="00250F99" w:rsidRPr="004555F9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4555F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E432B8" w:rsidRDefault="00B96925" w:rsidP="00B9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bookmarkStart w:id="0" w:name="_GoBack"/>
      <w:bookmarkEnd w:id="0"/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C037A0" w:rsidRPr="00E432B8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Mode of transportation / Mode de déplacement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D91236">
        <w:rPr>
          <w:rFonts w:ascii="Calibri" w:hAnsi="Calibri" w:cs="Calibri"/>
          <w:bCs/>
          <w:sz w:val="22"/>
          <w:szCs w:val="22"/>
        </w:rPr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  <w:r w:rsidR="00C037A0" w:rsidRPr="00E432B8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</w:p>
    <w:p w:rsidR="00210B1B" w:rsidRPr="00C037A0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Transport to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refund to: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  <w:lang w:val="en-US"/>
        </w:rPr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1"/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participant </w:t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 w:rsidRPr="00C601BA">
        <w:rPr>
          <w:rFonts w:ascii="Calibri" w:hAnsi="Calibri" w:cs="Calibri"/>
          <w:bCs/>
          <w:sz w:val="22"/>
          <w:szCs w:val="22"/>
          <w:lang w:val="en-US"/>
        </w:rPr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>institution of origin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B96925" w:rsidRPr="00F35039" w:rsidTr="00210B1B">
        <w:tc>
          <w:tcPr>
            <w:tcW w:w="450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96925" w:rsidRPr="00F35039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/ départ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601BA" w:rsidRPr="006F075E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C601BA" w:rsidRPr="004555F9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4555F9">
        <w:rPr>
          <w:rFonts w:ascii="Calibri" w:hAnsi="Calibri" w:cs="Calibri"/>
          <w:bCs/>
          <w:sz w:val="22"/>
          <w:szCs w:val="22"/>
          <w:u w:val="single"/>
          <w:lang w:val="en-US"/>
        </w:rPr>
        <w:t xml:space="preserve">Bank details for the refund of the transport (when applicable only) / coordonnées bancaires pour le remboursement du transport (à ne remplir qu’en </w:t>
      </w:r>
      <w:proofErr w:type="gramStart"/>
      <w:r w:rsidRPr="004555F9">
        <w:rPr>
          <w:rFonts w:ascii="Calibri" w:hAnsi="Calibri" w:cs="Calibri"/>
          <w:bCs/>
          <w:sz w:val="22"/>
          <w:szCs w:val="22"/>
          <w:u w:val="single"/>
          <w:lang w:val="en-US"/>
        </w:rPr>
        <w:t>cas</w:t>
      </w:r>
      <w:proofErr w:type="gramEnd"/>
      <w:r w:rsidRPr="004555F9">
        <w:rPr>
          <w:rFonts w:ascii="Calibri" w:hAnsi="Calibri" w:cs="Calibri"/>
          <w:bCs/>
          <w:sz w:val="22"/>
          <w:szCs w:val="22"/>
          <w:u w:val="single"/>
          <w:lang w:val="en-US"/>
        </w:rPr>
        <w:t xml:space="preserve"> d’application)</w:t>
      </w:r>
      <w:r w:rsidRPr="004555F9">
        <w:rPr>
          <w:rFonts w:ascii="Calibri" w:hAnsi="Calibri" w:cs="Calibri"/>
          <w:bCs/>
          <w:sz w:val="22"/>
          <w:szCs w:val="22"/>
          <w:lang w:val="en-US"/>
        </w:rPr>
        <w:t>:</w:t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Bank account holder / Titulaire du compte bancaire 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B96925" w:rsidRPr="00210B1B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</w:rPr>
              <w:t>NON-FUNDED PARTICIPANT(S) / PARTICIPANT(S) NON PRIS EN CHARGE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</w:p>
    <w:p w:rsidR="00CC0BAF" w:rsidRPr="00CC0BAF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CC0BAF">
        <w:rPr>
          <w:rFonts w:ascii="Calibri" w:hAnsi="Calibri" w:cs="Calibri"/>
          <w:bCs/>
          <w:sz w:val="22"/>
          <w:szCs w:val="22"/>
          <w:lang w:val="fr-BE"/>
        </w:rPr>
        <w:t xml:space="preserve">Surname/Nom: </w:t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C0BAF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CC0BAF" w:rsidRPr="004555F9" w:rsidRDefault="00CC0BAF" w:rsidP="00CC0BAF">
      <w:pPr>
        <w:rPr>
          <w:rFonts w:ascii="Calibri" w:hAnsi="Calibri" w:cs="Calibri"/>
          <w:bCs/>
          <w:sz w:val="22"/>
          <w:szCs w:val="22"/>
        </w:rPr>
      </w:pPr>
      <w:r w:rsidRPr="004555F9">
        <w:rPr>
          <w:rFonts w:ascii="Calibri" w:hAnsi="Calibri" w:cs="Calibri"/>
          <w:bCs/>
          <w:sz w:val="22"/>
          <w:szCs w:val="22"/>
        </w:rPr>
        <w:t>First name / Prénom:</w:t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4555F9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4555F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E432B8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  <w:r w:rsidRPr="00CC0BAF">
        <w:rPr>
          <w:rFonts w:ascii="Calibri" w:hAnsi="Calibri" w:cs="Calibri"/>
          <w:bCs/>
          <w:sz w:val="22"/>
          <w:szCs w:val="22"/>
        </w:rPr>
        <w:t>Mode of transportation / Mode de déplacement :</w:t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123FF9">
        <w:rPr>
          <w:rFonts w:ascii="Calibri" w:hAnsi="Calibri" w:cs="Calibri"/>
          <w:bCs/>
          <w:sz w:val="22"/>
          <w:szCs w:val="22"/>
        </w:rPr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CC0BAF" w:rsidRPr="00CC0BAF" w:rsidTr="00EB5E18">
        <w:tc>
          <w:tcPr>
            <w:tcW w:w="450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/ départ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sectPr w:rsidR="00CC0BAF" w:rsidRPr="00CC0BAF" w:rsidSect="00414174">
      <w:footerReference w:type="default" r:id="rId9"/>
      <w:headerReference w:type="first" r:id="rId10"/>
      <w:footerReference w:type="first" r:id="rId11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1B" w:rsidRDefault="00210B1B">
      <w:r>
        <w:separator/>
      </w:r>
    </w:p>
  </w:endnote>
  <w:endnote w:type="continuationSeparator" w:id="0">
    <w:p w:rsidR="00210B1B" w:rsidRDefault="0021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Default="00210B1B">
    <w:pPr>
      <w:pStyle w:val="Foo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210B1B" w:rsidRDefault="00535AB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EFB4F6" wp14:editId="2BFE1FA1">
              <wp:simplePos x="0" y="0"/>
              <wp:positionH relativeFrom="column">
                <wp:posOffset>4098925</wp:posOffset>
              </wp:positionH>
              <wp:positionV relativeFrom="paragraph">
                <wp:posOffset>116840</wp:posOffset>
              </wp:positionV>
              <wp:extent cx="2839085" cy="358775"/>
              <wp:effectExtent l="3175" t="254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3E2109" w:rsidRDefault="00210B1B" w:rsidP="003E210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Pr="003E2109" w:rsidRDefault="00210B1B" w:rsidP="003E210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 Judicial Training Network</w:t>
                          </w:r>
                        </w:p>
                        <w:p w:rsidR="00210B1B" w:rsidRDefault="00210B1B" w:rsidP="003E21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9.2pt;width:223.55pt;height: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cu+h&#10;TYMCAAAPBQAADgAAAAAAAAAAAAAAAAAuAgAAZHJzL2Uyb0RvYy54bWxQSwECLQAUAAYACAAAACEA&#10;9Nz3kN4AAAAKAQAADwAAAAAAAAAAAAAAAADdBAAAZHJzL2Rvd25yZXYueG1sUEsFBgAAAAAEAAQA&#10;8wAAAOgFAAAAAA==&#10;" stroked="f">
              <v:textbox>
                <w:txbxContent>
                  <w:p w:rsidR="00210B1B" w:rsidRPr="003E2109" w:rsidRDefault="00210B1B" w:rsidP="003E2109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210B1B" w:rsidRPr="003E2109" w:rsidRDefault="00210B1B" w:rsidP="003E2109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 Judicial Training Network</w:t>
                    </w:r>
                  </w:p>
                  <w:p w:rsidR="00210B1B" w:rsidRDefault="00210B1B" w:rsidP="003E210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102A4C" wp14:editId="3A337209">
              <wp:simplePos x="0" y="0"/>
              <wp:positionH relativeFrom="column">
                <wp:posOffset>601980</wp:posOffset>
              </wp:positionH>
              <wp:positionV relativeFrom="paragraph">
                <wp:posOffset>157480</wp:posOffset>
              </wp:positionV>
              <wp:extent cx="2210435" cy="318135"/>
              <wp:effectExtent l="1905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3E2109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3E2109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 w:rsidP="003E210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.4pt;margin-top:12.4pt;width:174.0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mf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DLQGmf&#10;gwIAABYFAAAOAAAAAAAAAAAAAAAAAC4CAABkcnMvZTJvRG9jLnhtbFBLAQItABQABgAIAAAAIQCy&#10;a+EK3QAAAAgBAAAPAAAAAAAAAAAAAAAAAN0EAABkcnMvZG93bnJldi54bWxQSwUGAAAAAAQABADz&#10;AAAA5wUAAAAA&#10;" stroked="f">
              <v:textbox>
                <w:txbxContent>
                  <w:p w:rsidR="00210B1B" w:rsidRPr="0071405D" w:rsidRDefault="00210B1B" w:rsidP="003E2109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3E2109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 w:rsidP="003E210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en-US" w:eastAsia="en-US"/>
      </w:rPr>
      <w:drawing>
        <wp:inline distT="0" distB="0" distL="0" distR="0" wp14:anchorId="62AAA799" wp14:editId="47EC7ABD">
          <wp:extent cx="499745" cy="382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  <w:t xml:space="preserve">                                                               </w:t>
    </w:r>
    <w:r>
      <w:rPr>
        <w:rFonts w:ascii="Bookman Old Style" w:hAnsi="Bookman Old Style"/>
        <w:b/>
        <w:bCs/>
        <w:noProof/>
        <w:sz w:val="20"/>
        <w:lang w:val="en-US" w:eastAsia="en-US"/>
      </w:rPr>
      <w:drawing>
        <wp:inline distT="0" distB="0" distL="0" distR="0" wp14:anchorId="562D7C8D" wp14:editId="2A100989">
          <wp:extent cx="616585" cy="605790"/>
          <wp:effectExtent l="0" t="0" r="0" b="3810"/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Pr="00F35039" w:rsidRDefault="00210B1B" w:rsidP="007C4A21">
    <w:pPr>
      <w:jc w:val="center"/>
      <w:rPr>
        <w:rFonts w:ascii="Calibri" w:hAnsi="Calibri" w:cs="Calibri"/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Réseau Européen de Formation Judiciaire/European Judicial Training Network (aisbl)</w:t>
    </w:r>
  </w:p>
  <w:p w:rsidR="00210B1B" w:rsidRPr="0071405D" w:rsidRDefault="00210B1B" w:rsidP="007C4A21">
    <w:pPr>
      <w:jc w:val="center"/>
      <w:rPr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Rue du Luxembourg 16B, B-1000 Bruxelles; Tel: +32 2 280 22 42; Fax</w:t>
    </w:r>
    <w:r w:rsidRPr="0071405D">
      <w:rPr>
        <w:sz w:val="16"/>
        <w:szCs w:val="16"/>
      </w:rPr>
      <w:t>: + 32 2 280 22 36;</w:t>
    </w:r>
  </w:p>
  <w:p w:rsidR="00210B1B" w:rsidRPr="0071405D" w:rsidRDefault="00210B1B" w:rsidP="007C4A21">
    <w:pPr>
      <w:jc w:val="center"/>
      <w:rPr>
        <w:sz w:val="16"/>
        <w:szCs w:val="16"/>
        <w:lang w:val="it-IT"/>
      </w:rPr>
    </w:pPr>
    <w:r w:rsidRPr="0071405D">
      <w:rPr>
        <w:sz w:val="16"/>
        <w:szCs w:val="16"/>
        <w:lang w:val="it-IT"/>
      </w:rPr>
      <w:t xml:space="preserve">E-mail: </w:t>
    </w:r>
    <w:hyperlink r:id="rId1" w:history="1">
      <w:r w:rsidRPr="0071078A">
        <w:rPr>
          <w:rStyle w:val="Hyperlink"/>
          <w:sz w:val="16"/>
          <w:szCs w:val="16"/>
          <w:lang w:val="it-IT"/>
        </w:rPr>
        <w:t>ejtn@ejtn.eu</w:t>
      </w:r>
    </w:hyperlink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210B1B" w:rsidRDefault="00210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1B" w:rsidRDefault="00210B1B">
      <w:r>
        <w:separator/>
      </w:r>
    </w:p>
  </w:footnote>
  <w:footnote w:type="continuationSeparator" w:id="0">
    <w:p w:rsidR="00210B1B" w:rsidRDefault="0021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1B" w:rsidRPr="002C3264" w:rsidRDefault="00535ABD" w:rsidP="007C4A21">
    <w:pPr>
      <w:jc w:val="both"/>
      <w:rPr>
        <w:rFonts w:ascii="Bookman Old Style" w:hAnsi="Bookman Old Style"/>
        <w:b/>
        <w:sz w:val="20"/>
        <w:szCs w:val="20"/>
        <w:lang w:val="fr-BE"/>
      </w:rPr>
    </w:pPr>
    <w:r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444A9E37" wp14:editId="7DA48ED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7560" cy="775970"/>
          <wp:effectExtent l="0" t="0" r="2540" b="5080"/>
          <wp:wrapTight wrapText="bothSides">
            <wp:wrapPolygon edited="0">
              <wp:start x="0" y="0"/>
              <wp:lineTo x="0" y="21211"/>
              <wp:lineTo x="21153" y="21211"/>
              <wp:lineTo x="21153" y="0"/>
              <wp:lineTo x="0" y="0"/>
            </wp:wrapPolygon>
          </wp:wrapTight>
          <wp:docPr id="12" name="Picture 1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08359B" wp14:editId="2EFD4603">
              <wp:simplePos x="0" y="0"/>
              <wp:positionH relativeFrom="column">
                <wp:posOffset>1177925</wp:posOffset>
              </wp:positionH>
              <wp:positionV relativeFrom="paragraph">
                <wp:posOffset>210185</wp:posOffset>
              </wp:positionV>
              <wp:extent cx="3634740" cy="409575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E</w:t>
                          </w:r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uropean Judicial Training Network</w:t>
                          </w:r>
                        </w:p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Default="00210B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2.75pt;margin-top:16.55pt;width:286.2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kxhQIAABY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" stroked="f">
              <v:textbox>
                <w:txbxContent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E</w:t>
                    </w:r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uropean Judicial Training Network</w:t>
                    </w:r>
                  </w:p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Réseau Européen de Formation Judiciaire</w:t>
                    </w:r>
                  </w:p>
                  <w:p w:rsidR="00210B1B" w:rsidRDefault="00210B1B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3BE9A" wp14:editId="0463E7CD">
              <wp:simplePos x="0" y="0"/>
              <wp:positionH relativeFrom="column">
                <wp:posOffset>4669790</wp:posOffset>
              </wp:positionH>
              <wp:positionV relativeFrom="paragraph">
                <wp:posOffset>443865</wp:posOffset>
              </wp:positionV>
              <wp:extent cx="2210435" cy="31813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7C4A21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7C4A21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367.7pt;margin-top:34.95pt;width:174.0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" stroked="f">
              <v:textbox>
                <w:txbxContent>
                  <w:p w:rsidR="00210B1B" w:rsidRPr="0071405D" w:rsidRDefault="00210B1B" w:rsidP="007C4A21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7C4A21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C04C63" wp14:editId="773F2C2E">
              <wp:simplePos x="0" y="0"/>
              <wp:positionH relativeFrom="column">
                <wp:posOffset>5489575</wp:posOffset>
              </wp:positionH>
              <wp:positionV relativeFrom="paragraph">
                <wp:posOffset>-26670</wp:posOffset>
              </wp:positionV>
              <wp:extent cx="636270" cy="474345"/>
              <wp:effectExtent l="3175" t="190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535ABD"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val="en-US" w:eastAsia="en-US"/>
                            </w:rPr>
                            <w:drawing>
                              <wp:inline distT="0" distB="0" distL="0" distR="0" wp14:anchorId="0B519A1F" wp14:editId="549253A7">
                                <wp:extent cx="499745" cy="382905"/>
                                <wp:effectExtent l="0" t="0" r="0" b="0"/>
                                <wp:docPr id="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745" cy="382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432.25pt;margin-top:-2.1pt;width:50.1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" stroked="f">
              <v:textbox style="mso-fit-shape-to-text:t">
                <w:txbxContent>
                  <w:p w:rsidR="00210B1B" w:rsidRDefault="00535ABD">
                    <w:r>
                      <w:rPr>
                        <w:b/>
                        <w:noProof/>
                        <w:sz w:val="16"/>
                        <w:szCs w:val="16"/>
                        <w:lang w:val="en-US" w:eastAsia="en-US"/>
                      </w:rPr>
                      <w:drawing>
                        <wp:inline distT="0" distB="0" distL="0" distR="0">
                          <wp:extent cx="499745" cy="382905"/>
                          <wp:effectExtent l="0" t="0" r="0" b="0"/>
                          <wp:docPr id="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0B1B" w:rsidRPr="002C3264">
      <w:rPr>
        <w:rFonts w:ascii="Bookman Old Style" w:hAnsi="Bookman Old Style"/>
        <w:b/>
        <w:sz w:val="20"/>
        <w:szCs w:val="20"/>
        <w:lang w:val="fr-BE"/>
      </w:rPr>
      <w:t xml:space="preserve"> </w:t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  <w:t xml:space="preserve">                                                                </w:t>
    </w:r>
  </w:p>
  <w:p w:rsidR="00210B1B" w:rsidRDefault="00210B1B"/>
  <w:p w:rsidR="00210B1B" w:rsidRDefault="00210B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3jO/np63LdUJ1FbpaGGwayEOCo=" w:salt="dPCzJsM3RRbzOw7HvZcQm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7"/>
    <w:rsid w:val="0007194C"/>
    <w:rsid w:val="00093F91"/>
    <w:rsid w:val="000A214F"/>
    <w:rsid w:val="000C160C"/>
    <w:rsid w:val="000C1A6D"/>
    <w:rsid w:val="000D17BE"/>
    <w:rsid w:val="000E26CA"/>
    <w:rsid w:val="00121345"/>
    <w:rsid w:val="00123951"/>
    <w:rsid w:val="00123FF9"/>
    <w:rsid w:val="00132909"/>
    <w:rsid w:val="0017177D"/>
    <w:rsid w:val="001718DE"/>
    <w:rsid w:val="00210B1B"/>
    <w:rsid w:val="00223985"/>
    <w:rsid w:val="00250F99"/>
    <w:rsid w:val="00260C59"/>
    <w:rsid w:val="0027079F"/>
    <w:rsid w:val="002868A3"/>
    <w:rsid w:val="002C3264"/>
    <w:rsid w:val="002E1577"/>
    <w:rsid w:val="002E5067"/>
    <w:rsid w:val="002E6543"/>
    <w:rsid w:val="003375E3"/>
    <w:rsid w:val="00355F3E"/>
    <w:rsid w:val="003A1C07"/>
    <w:rsid w:val="003A4198"/>
    <w:rsid w:val="003D468A"/>
    <w:rsid w:val="003E2109"/>
    <w:rsid w:val="003E28CE"/>
    <w:rsid w:val="003E2F3E"/>
    <w:rsid w:val="003F3569"/>
    <w:rsid w:val="00414174"/>
    <w:rsid w:val="00423D1D"/>
    <w:rsid w:val="00432EC7"/>
    <w:rsid w:val="004343DF"/>
    <w:rsid w:val="00443807"/>
    <w:rsid w:val="004555F9"/>
    <w:rsid w:val="004746F3"/>
    <w:rsid w:val="00477A87"/>
    <w:rsid w:val="00487445"/>
    <w:rsid w:val="00504C85"/>
    <w:rsid w:val="00535ABD"/>
    <w:rsid w:val="00545EE2"/>
    <w:rsid w:val="00563C58"/>
    <w:rsid w:val="00566385"/>
    <w:rsid w:val="00590994"/>
    <w:rsid w:val="005D7172"/>
    <w:rsid w:val="005E2FB1"/>
    <w:rsid w:val="005E3152"/>
    <w:rsid w:val="00604FDB"/>
    <w:rsid w:val="00611AA5"/>
    <w:rsid w:val="006152D6"/>
    <w:rsid w:val="006165B2"/>
    <w:rsid w:val="006A1244"/>
    <w:rsid w:val="006A1A36"/>
    <w:rsid w:val="006B019D"/>
    <w:rsid w:val="006B1194"/>
    <w:rsid w:val="006F075E"/>
    <w:rsid w:val="006F6929"/>
    <w:rsid w:val="006F6E07"/>
    <w:rsid w:val="006F7275"/>
    <w:rsid w:val="0070211F"/>
    <w:rsid w:val="0071405D"/>
    <w:rsid w:val="007B24BD"/>
    <w:rsid w:val="007C4A21"/>
    <w:rsid w:val="008161D1"/>
    <w:rsid w:val="00840671"/>
    <w:rsid w:val="00857DEB"/>
    <w:rsid w:val="00880C0E"/>
    <w:rsid w:val="00894560"/>
    <w:rsid w:val="008B5635"/>
    <w:rsid w:val="00937732"/>
    <w:rsid w:val="009573CA"/>
    <w:rsid w:val="0099509F"/>
    <w:rsid w:val="009A6AFE"/>
    <w:rsid w:val="00A047F9"/>
    <w:rsid w:val="00A062E3"/>
    <w:rsid w:val="00A34EE3"/>
    <w:rsid w:val="00A95E29"/>
    <w:rsid w:val="00B10017"/>
    <w:rsid w:val="00B26F93"/>
    <w:rsid w:val="00B30580"/>
    <w:rsid w:val="00B343D8"/>
    <w:rsid w:val="00B447CE"/>
    <w:rsid w:val="00B6599D"/>
    <w:rsid w:val="00B96925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6E56"/>
    <w:rsid w:val="00C505BB"/>
    <w:rsid w:val="00C601BA"/>
    <w:rsid w:val="00C66CFC"/>
    <w:rsid w:val="00CB19A2"/>
    <w:rsid w:val="00CB60BE"/>
    <w:rsid w:val="00CC0BAF"/>
    <w:rsid w:val="00CC4265"/>
    <w:rsid w:val="00D40534"/>
    <w:rsid w:val="00D73F6F"/>
    <w:rsid w:val="00D80CA3"/>
    <w:rsid w:val="00D8374A"/>
    <w:rsid w:val="00D91236"/>
    <w:rsid w:val="00DA73DC"/>
    <w:rsid w:val="00DB66B5"/>
    <w:rsid w:val="00DC31F3"/>
    <w:rsid w:val="00DC5711"/>
    <w:rsid w:val="00DD0FA4"/>
    <w:rsid w:val="00E026EF"/>
    <w:rsid w:val="00E15174"/>
    <w:rsid w:val="00E2462F"/>
    <w:rsid w:val="00E2499A"/>
    <w:rsid w:val="00E432B8"/>
    <w:rsid w:val="00E807A7"/>
    <w:rsid w:val="00E90D6A"/>
    <w:rsid w:val="00E95BD4"/>
    <w:rsid w:val="00EB2C5B"/>
    <w:rsid w:val="00EB5E18"/>
    <w:rsid w:val="00EE7F08"/>
    <w:rsid w:val="00F11DB2"/>
    <w:rsid w:val="00F13919"/>
    <w:rsid w:val="00F17D25"/>
    <w:rsid w:val="00F341D9"/>
    <w:rsid w:val="00F35039"/>
    <w:rsid w:val="00F6461A"/>
    <w:rsid w:val="00FA5C39"/>
    <w:rsid w:val="00FB6B4E"/>
    <w:rsid w:val="00FE284D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jtn@ejt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C590-137B-4399-B738-38D127F5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benedetta vermiglio</cp:lastModifiedBy>
  <cp:revision>7</cp:revision>
  <cp:lastPrinted>2009-09-09T14:06:00Z</cp:lastPrinted>
  <dcterms:created xsi:type="dcterms:W3CDTF">2012-12-14T09:58:00Z</dcterms:created>
  <dcterms:modified xsi:type="dcterms:W3CDTF">2012-12-14T10:04:00Z</dcterms:modified>
</cp:coreProperties>
</file>