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6A" w:rsidRPr="00FA6A7F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0" locked="0" layoutInCell="1" allowOverlap="1" wp14:anchorId="5DCFE01D" wp14:editId="0AD597FF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1905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E6A" w:rsidRPr="00FA6A7F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BB2E6A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BB2E6A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BB2E6A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</w:t>
      </w:r>
      <w:proofErr w:type="gramStart"/>
      <w:r>
        <w:rPr>
          <w:rFonts w:ascii="Bookman Old Style" w:hAnsi="Bookman Old Style"/>
          <w:b/>
        </w:rPr>
        <w:t xml:space="preserve">II – 1410 – </w:t>
      </w:r>
      <w:r w:rsidR="00CF6697">
        <w:rPr>
          <w:rFonts w:ascii="Bookman Old Style" w:hAnsi="Bookman Old Style"/>
          <w:b/>
        </w:rPr>
        <w:t>11/14</w:t>
      </w:r>
      <w:r>
        <w:rPr>
          <w:rFonts w:ascii="Bookman Old Style" w:hAnsi="Bookman Old Style"/>
          <w:b/>
        </w:rPr>
        <w:tab/>
        <w:t xml:space="preserve">                  </w:t>
      </w:r>
      <w:r w:rsidR="00F85AD2">
        <w:rPr>
          <w:rFonts w:ascii="Bookman Old Style" w:hAnsi="Bookman Old Style"/>
          <w:b/>
        </w:rPr>
        <w:t xml:space="preserve">  </w:t>
      </w:r>
      <w:r w:rsidR="00CF6697">
        <w:rPr>
          <w:rFonts w:ascii="Bookman Old Style" w:hAnsi="Bookman Old Style"/>
          <w:b/>
        </w:rPr>
        <w:t xml:space="preserve">      </w:t>
      </w:r>
      <w:r w:rsidR="009D7BA0">
        <w:rPr>
          <w:rFonts w:ascii="Bookman Old Style" w:hAnsi="Bookman Old Style"/>
          <w:b/>
        </w:rPr>
        <w:t xml:space="preserve">   </w:t>
      </w:r>
      <w:bookmarkStart w:id="0" w:name="_GoBack"/>
      <w:bookmarkEnd w:id="0"/>
      <w:r>
        <w:rPr>
          <w:rFonts w:ascii="Bookman Old Style" w:hAnsi="Bookman Old Style"/>
          <w:b/>
        </w:rPr>
        <w:t>Lublin</w:t>
      </w:r>
      <w:proofErr w:type="gramEnd"/>
      <w:r>
        <w:rPr>
          <w:rFonts w:ascii="Bookman Old Style" w:hAnsi="Bookman Old Style"/>
          <w:b/>
        </w:rPr>
        <w:t xml:space="preserve">, </w:t>
      </w:r>
      <w:r w:rsidR="009D7BA0">
        <w:rPr>
          <w:rFonts w:ascii="Bookman Old Style" w:hAnsi="Bookman Old Style"/>
          <w:b/>
        </w:rPr>
        <w:t>14</w:t>
      </w:r>
      <w:r w:rsidR="00CF6697">
        <w:rPr>
          <w:rFonts w:ascii="Bookman Old Style" w:hAnsi="Bookman Old Style"/>
          <w:b/>
        </w:rPr>
        <w:t xml:space="preserve"> </w:t>
      </w:r>
      <w:r w:rsidR="00CA175C">
        <w:rPr>
          <w:rFonts w:ascii="Bookman Old Style" w:hAnsi="Bookman Old Style"/>
          <w:b/>
        </w:rPr>
        <w:t>lutego</w:t>
      </w:r>
      <w:r w:rsidR="00CF6697">
        <w:rPr>
          <w:rFonts w:ascii="Bookman Old Style" w:hAnsi="Bookman Old Style"/>
          <w:b/>
        </w:rPr>
        <w:t xml:space="preserve"> 2014</w:t>
      </w:r>
      <w:r>
        <w:rPr>
          <w:rFonts w:ascii="Bookman Old Style" w:hAnsi="Bookman Old Style"/>
          <w:b/>
        </w:rPr>
        <w:t xml:space="preserve"> r.</w:t>
      </w:r>
    </w:p>
    <w:p w:rsidR="00BB2E6A" w:rsidRPr="00F92792" w:rsidRDefault="00E46EA5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BB2E6A" w:rsidRPr="00F92792" w:rsidRDefault="00BB2E6A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BB2E6A" w:rsidRDefault="00BB2E6A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KONSEKWENCJE CZŁONKOSTWA W UNII EUROPEJSKIEJ DLA </w:t>
      </w:r>
      <w:r>
        <w:rPr>
          <w:rFonts w:ascii="Bookman Old Style" w:hAnsi="Bookman Old Style"/>
          <w:b/>
          <w:sz w:val="31"/>
          <w:szCs w:val="31"/>
        </w:rPr>
        <w:br/>
        <w:t xml:space="preserve">PRAKTYKI ORZECZNICZEJ SĘDZIÓW </w:t>
      </w:r>
    </w:p>
    <w:p w:rsidR="00BB2E6A" w:rsidRDefault="00BB2E6A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(SZKOLENIA SYSTEMOWE)</w:t>
      </w:r>
      <w:r w:rsidR="00324A7A">
        <w:rPr>
          <w:rFonts w:ascii="Bookman Old Style" w:hAnsi="Bookman Old Style"/>
          <w:b/>
          <w:sz w:val="31"/>
          <w:szCs w:val="31"/>
        </w:rPr>
        <w:t xml:space="preserve"> </w:t>
      </w:r>
      <w:r w:rsidR="00324A7A">
        <w:rPr>
          <w:rFonts w:ascii="Bookman Old Style" w:hAnsi="Bookman Old Style"/>
          <w:b/>
          <w:sz w:val="31"/>
          <w:szCs w:val="31"/>
        </w:rPr>
        <w:br/>
        <w:t>C7/D/14 apelacja warszawska</w:t>
      </w:r>
      <w:r w:rsidR="00E46EA5"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BB2E6A" w:rsidRPr="00F92792" w:rsidRDefault="00E46EA5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9.35pt;height:5.5pt" o:hrpct="0" o:hr="t">
            <v:imagedata r:id="rId7" o:title="BD14845_"/>
          </v:shape>
        </w:pict>
      </w:r>
    </w:p>
    <w:p w:rsidR="00BB2E6A" w:rsidRPr="00F92792" w:rsidRDefault="00BB2E6A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MIEJSCE:</w:t>
      </w:r>
    </w:p>
    <w:p w:rsidR="00BB2E6A" w:rsidRPr="00F92792" w:rsidRDefault="00E46EA5" w:rsidP="00BB2E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8" type="#_x0000_t75" style="width:139.35pt;height:5.5pt" o:hrpct="0" o:hr="t">
            <v:imagedata r:id="rId7" o:title="BD14845_"/>
          </v:shape>
        </w:pict>
      </w:r>
    </w:p>
    <w:p w:rsidR="00BB2E6A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ab/>
      </w:r>
    </w:p>
    <w:p w:rsidR="00866E81" w:rsidRPr="00866E81" w:rsidRDefault="005353A8" w:rsidP="00866E81">
      <w:pPr>
        <w:spacing w:before="60"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</w:t>
      </w:r>
      <w:r w:rsidR="00CF6697">
        <w:rPr>
          <w:rFonts w:ascii="Bookman Old Style" w:hAnsi="Bookman Old Style"/>
          <w:b/>
        </w:rPr>
        <w:t xml:space="preserve"> czerwca 2014</w:t>
      </w:r>
      <w:r w:rsidR="00BB2E6A" w:rsidRPr="00A23767">
        <w:rPr>
          <w:rFonts w:ascii="Bookman Old Style" w:hAnsi="Bookman Old Style"/>
          <w:b/>
        </w:rPr>
        <w:t xml:space="preserve"> r.</w:t>
      </w:r>
      <w:r w:rsidR="00BB2E6A" w:rsidRPr="00A23767">
        <w:rPr>
          <w:rFonts w:ascii="Bookman Old Style" w:hAnsi="Bookman Old Style"/>
          <w:b/>
        </w:rPr>
        <w:tab/>
      </w:r>
      <w:r w:rsidR="00866E81">
        <w:rPr>
          <w:rFonts w:ascii="Bookman Old Style" w:hAnsi="Bookman Old Style"/>
          <w:b/>
        </w:rPr>
        <w:tab/>
      </w:r>
      <w:r w:rsidR="00866E81">
        <w:rPr>
          <w:rFonts w:ascii="Bookman Old Style" w:hAnsi="Bookman Old Style"/>
          <w:b/>
        </w:rPr>
        <w:tab/>
      </w:r>
      <w:r w:rsidR="00866E81" w:rsidRPr="00866E81">
        <w:rPr>
          <w:rFonts w:ascii="Bookman Old Style" w:hAnsi="Bookman Old Style"/>
          <w:b/>
        </w:rPr>
        <w:t xml:space="preserve">Sąd </w:t>
      </w:r>
      <w:r w:rsidR="0095487E">
        <w:rPr>
          <w:rFonts w:ascii="Bookman Old Style" w:hAnsi="Bookman Old Style"/>
          <w:b/>
        </w:rPr>
        <w:t>Okręgowy w Warszawie</w:t>
      </w:r>
    </w:p>
    <w:p w:rsidR="0095487E" w:rsidRPr="0095487E" w:rsidRDefault="0095487E" w:rsidP="0095487E">
      <w:pPr>
        <w:tabs>
          <w:tab w:val="left" w:pos="4500"/>
        </w:tabs>
        <w:spacing w:line="276" w:lineRule="auto"/>
        <w:ind w:left="4500" w:hanging="450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</w:t>
      </w:r>
      <w:r w:rsidRPr="0095487E">
        <w:rPr>
          <w:rFonts w:ascii="Bookman Old Style" w:hAnsi="Bookman Old Style"/>
          <w:b/>
        </w:rPr>
        <w:t>Al. Solidarności 127</w:t>
      </w:r>
    </w:p>
    <w:p w:rsidR="0095487E" w:rsidRPr="0095487E" w:rsidRDefault="0095487E" w:rsidP="0095487E">
      <w:pPr>
        <w:tabs>
          <w:tab w:val="left" w:pos="4500"/>
        </w:tabs>
        <w:spacing w:line="276" w:lineRule="auto"/>
        <w:ind w:left="4500" w:hanging="450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</w:t>
      </w:r>
      <w:r w:rsidRPr="0095487E">
        <w:rPr>
          <w:rFonts w:ascii="Bookman Old Style" w:hAnsi="Bookman Old Style"/>
          <w:b/>
        </w:rPr>
        <w:t>00 – 898 Warszawa</w:t>
      </w:r>
    </w:p>
    <w:p w:rsidR="0095487E" w:rsidRPr="0095487E" w:rsidRDefault="0095487E" w:rsidP="0095487E">
      <w:pPr>
        <w:tabs>
          <w:tab w:val="left" w:pos="4500"/>
        </w:tabs>
        <w:spacing w:line="276" w:lineRule="auto"/>
        <w:ind w:left="4500" w:hanging="450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</w:t>
      </w:r>
      <w:proofErr w:type="gramStart"/>
      <w:r w:rsidRPr="0095487E">
        <w:rPr>
          <w:rFonts w:ascii="Bookman Old Style" w:hAnsi="Bookman Old Style"/>
          <w:b/>
        </w:rPr>
        <w:t>sala</w:t>
      </w:r>
      <w:proofErr w:type="gramEnd"/>
      <w:r w:rsidRPr="0095487E">
        <w:rPr>
          <w:rFonts w:ascii="Bookman Old Style" w:hAnsi="Bookman Old Style"/>
          <w:b/>
        </w:rPr>
        <w:t xml:space="preserve"> nr 400</w:t>
      </w:r>
    </w:p>
    <w:p w:rsidR="00BB2E6A" w:rsidRDefault="00BB2E6A" w:rsidP="0095487E">
      <w:pPr>
        <w:tabs>
          <w:tab w:val="left" w:pos="4500"/>
        </w:tabs>
        <w:spacing w:line="276" w:lineRule="auto"/>
        <w:ind w:left="4500" w:hanging="4500"/>
        <w:jc w:val="center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E46EA5" w:rsidP="00BB2E6A">
      <w:pPr>
        <w:spacing w:before="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7pt" o:hrpct="0" o:hr="t">
            <v:imagedata r:id="rId7" o:title="BD14845_"/>
          </v:shape>
        </w:pict>
      </w:r>
      <w:r w:rsidR="00BB2E6A" w:rsidRPr="00F92792">
        <w:rPr>
          <w:rFonts w:ascii="Bookman Old Style" w:hAnsi="Bookman Old Style"/>
          <w:b/>
          <w:sz w:val="28"/>
          <w:szCs w:val="28"/>
        </w:rPr>
        <w:t>ORGANIZATOR:</w:t>
      </w:r>
    </w:p>
    <w:p w:rsidR="00BB2E6A" w:rsidRPr="00F92792" w:rsidRDefault="00E46EA5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141.75pt;height:6.25pt" o:hrpct="0" o:hr="t">
            <v:imagedata r:id="rId7" o:title="BD14845_"/>
          </v:shape>
        </w:pict>
      </w:r>
    </w:p>
    <w:p w:rsidR="00BB2E6A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</w:p>
    <w:p w:rsidR="00BB2E6A" w:rsidRPr="004433A9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4433A9">
        <w:rPr>
          <w:rFonts w:ascii="Bookman Old Style" w:hAnsi="Bookman Old Style" w:cs="Bookman Old Style"/>
          <w:b/>
          <w:bCs/>
          <w:color w:val="000000"/>
        </w:rPr>
        <w:t>Krajowa Szkoła Sądownictwa i Prokuratury</w:t>
      </w:r>
    </w:p>
    <w:p w:rsidR="00BB2E6A" w:rsidRPr="004433A9" w:rsidRDefault="00BB2E6A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>Ośrodek Szkolenia Ustawicznego i Współpracy Międzynarodowej</w:t>
      </w:r>
    </w:p>
    <w:p w:rsidR="00BB2E6A" w:rsidRDefault="00BB2E6A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 xml:space="preserve">Dział </w:t>
      </w:r>
      <w:r>
        <w:rPr>
          <w:rFonts w:ascii="Bookman Old Style" w:hAnsi="Bookman Old Style"/>
          <w:b/>
        </w:rPr>
        <w:t>Cywilny</w:t>
      </w:r>
    </w:p>
    <w:p w:rsidR="00BB2E6A" w:rsidRPr="00DC6D27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proofErr w:type="gramStart"/>
      <w:r w:rsidRPr="00DC6D27">
        <w:rPr>
          <w:rFonts w:ascii="Bookman Old Style" w:hAnsi="Bookman Old Style" w:cs="Bookman Old Style"/>
          <w:b/>
          <w:bCs/>
          <w:color w:val="000000"/>
        </w:rPr>
        <w:t>ul</w:t>
      </w:r>
      <w:proofErr w:type="gramEnd"/>
      <w:r w:rsidRPr="00DC6D27">
        <w:rPr>
          <w:rFonts w:ascii="Bookman Old Style" w:hAnsi="Bookman Old Style" w:cs="Bookman Old Style"/>
          <w:b/>
          <w:bCs/>
          <w:color w:val="000000"/>
        </w:rPr>
        <w:t>. Krakowskie Przedmieście 62, 20-076 Lublin</w:t>
      </w: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tel</w:t>
      </w:r>
      <w:proofErr w:type="gramEnd"/>
      <w:r>
        <w:rPr>
          <w:rFonts w:ascii="Bookman Old Style" w:hAnsi="Bookman Old Style"/>
          <w:b/>
        </w:rPr>
        <w:t>. 81 440 87 14</w:t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  <w:t xml:space="preserve">fax. </w:t>
      </w:r>
      <w:r>
        <w:rPr>
          <w:rFonts w:ascii="Bookman Old Style" w:hAnsi="Bookman Old Style"/>
          <w:b/>
        </w:rPr>
        <w:t>81 440 87 28</w:t>
      </w: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Pr="00BE53A0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E46EA5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7" o:title="BD14845_"/>
          </v:shape>
        </w:pict>
      </w:r>
    </w:p>
    <w:p w:rsidR="00BB2E6A" w:rsidRPr="00F92792" w:rsidRDefault="00BB2E6A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ODPOWIEDZIALNE ZE STRONY ORGANIZATORA: </w:t>
      </w:r>
    </w:p>
    <w:p w:rsidR="00BB2E6A" w:rsidRPr="00F92792" w:rsidRDefault="00E46EA5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2" type="#_x0000_t75" style="width:470.6pt;height:6.25pt" o:hrpct="0" o:hralign="center" o:hr="t">
            <v:imagedata r:id="rId7" o:title="BD14845_"/>
          </v:shape>
        </w:pict>
      </w:r>
    </w:p>
    <w:p w:rsidR="00182507" w:rsidRPr="00182507" w:rsidRDefault="00182507" w:rsidP="00182507">
      <w:pPr>
        <w:spacing w:before="60"/>
        <w:jc w:val="both"/>
        <w:rPr>
          <w:rFonts w:ascii="Bookman Old Style" w:hAnsi="Bookman Old Style"/>
          <w:b/>
          <w:u w:val="single"/>
        </w:rPr>
      </w:pPr>
      <w:r w:rsidRPr="00182507">
        <w:rPr>
          <w:rFonts w:ascii="Bookman Old Style" w:hAnsi="Bookman Old Style"/>
          <w:b/>
          <w:u w:val="single"/>
        </w:rPr>
        <w:t>- merytorycznie</w:t>
      </w:r>
    </w:p>
    <w:p w:rsidR="00182507" w:rsidRPr="00F92792" w:rsidRDefault="00182507" w:rsidP="00182507">
      <w:pPr>
        <w:spacing w:before="60"/>
        <w:jc w:val="both"/>
        <w:rPr>
          <w:rFonts w:ascii="Bookman Old Style" w:hAnsi="Bookman Old Style"/>
          <w:lang w:val="de-DE"/>
        </w:rPr>
      </w:pPr>
      <w:proofErr w:type="gramStart"/>
      <w:r w:rsidRPr="00F92792">
        <w:rPr>
          <w:rFonts w:ascii="Bookman Old Style" w:hAnsi="Bookman Old Style"/>
          <w:b/>
        </w:rPr>
        <w:t>sędzia</w:t>
      </w:r>
      <w:proofErr w:type="gramEnd"/>
      <w:r w:rsidRPr="00F92792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Agnieszka Orłowska</w:t>
      </w:r>
    </w:p>
    <w:p w:rsidR="00182507" w:rsidRPr="00C64C5F" w:rsidRDefault="00182507" w:rsidP="00182507">
      <w:pPr>
        <w:rPr>
          <w:rFonts w:ascii="Bookman Old Style" w:hAnsi="Bookman Old Style"/>
          <w:lang w:val="de-DE"/>
        </w:rPr>
      </w:pPr>
      <w:proofErr w:type="gramStart"/>
      <w:r w:rsidRPr="00AC7DB2">
        <w:rPr>
          <w:rFonts w:ascii="Bookman Old Style" w:hAnsi="Bookman Old Style"/>
        </w:rPr>
        <w:t>tel</w:t>
      </w:r>
      <w:proofErr w:type="gramEnd"/>
      <w:r w:rsidRPr="00AC7DB2">
        <w:rPr>
          <w:rFonts w:ascii="Bookman Old Style" w:hAnsi="Bookman Old Style"/>
        </w:rPr>
        <w:t xml:space="preserve">.  </w:t>
      </w:r>
      <w:r w:rsidRPr="00C64C5F">
        <w:rPr>
          <w:rFonts w:ascii="Bookman Old Style" w:hAnsi="Bookman Old Style"/>
          <w:lang w:val="de-DE"/>
        </w:rPr>
        <w:t>81 440 87 1</w:t>
      </w:r>
      <w:r>
        <w:rPr>
          <w:rFonts w:ascii="Bookman Old Style" w:hAnsi="Bookman Old Style"/>
          <w:lang w:val="de-DE"/>
        </w:rPr>
        <w:t>3</w:t>
      </w:r>
    </w:p>
    <w:p w:rsidR="00182507" w:rsidRPr="008F56AF" w:rsidRDefault="00182507" w:rsidP="00182507">
      <w:pPr>
        <w:rPr>
          <w:rFonts w:ascii="Bookman Old Style" w:hAnsi="Bookman Old Style"/>
          <w:lang w:val="de-DE"/>
        </w:rPr>
      </w:pPr>
      <w:r w:rsidRPr="00A77553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A77553">
        <w:rPr>
          <w:rFonts w:ascii="Bookman Old Style" w:hAnsi="Bookman Old Style"/>
          <w:b/>
          <w:lang w:val="de-DE"/>
        </w:rPr>
        <w:t>mail</w:t>
      </w:r>
      <w:proofErr w:type="spellEnd"/>
      <w:r>
        <w:rPr>
          <w:rFonts w:ascii="Bookman Old Style" w:hAnsi="Bookman Old Style"/>
          <w:b/>
          <w:lang w:val="de-DE"/>
        </w:rPr>
        <w:t>:</w:t>
      </w:r>
      <w:r w:rsidRPr="00A77553">
        <w:rPr>
          <w:rFonts w:ascii="Bookman Old Style" w:hAnsi="Bookman Old Style"/>
          <w:b/>
          <w:lang w:val="de-DE"/>
        </w:rPr>
        <w:t xml:space="preserve">  </w:t>
      </w:r>
      <w:hyperlink r:id="rId8" w:history="1">
        <w:r w:rsidRPr="00035A9F">
          <w:rPr>
            <w:rStyle w:val="Hipercze"/>
            <w:rFonts w:ascii="Bookman Old Style" w:hAnsi="Bookman Old Style"/>
            <w:lang w:val="de-DE"/>
          </w:rPr>
          <w:t>a.orlowska@kssip.gov.pl</w:t>
        </w:r>
      </w:hyperlink>
    </w:p>
    <w:p w:rsidR="00BB2E6A" w:rsidRPr="008D77C0" w:rsidRDefault="00BB2E6A" w:rsidP="00431217">
      <w:pPr>
        <w:spacing w:before="60"/>
        <w:jc w:val="both"/>
        <w:rPr>
          <w:rFonts w:ascii="Bookman Old Style" w:hAnsi="Bookman Old Style"/>
          <w:b/>
          <w:sz w:val="22"/>
          <w:szCs w:val="22"/>
          <w:lang w:val="de-DE"/>
        </w:rPr>
      </w:pPr>
      <w:r w:rsidRPr="00182507">
        <w:rPr>
          <w:rFonts w:ascii="Bookman Old Style" w:hAnsi="Bookman Old Style"/>
          <w:b/>
          <w:sz w:val="22"/>
          <w:szCs w:val="22"/>
          <w:lang w:val="en-GB"/>
        </w:rPr>
        <w:t xml:space="preserve"> </w:t>
      </w:r>
    </w:p>
    <w:p w:rsidR="00BB2E6A" w:rsidRPr="00A57359" w:rsidRDefault="00BB2E6A" w:rsidP="00BB2E6A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  <w:u w:val="single"/>
        </w:rPr>
        <w:t>- organizacyjnie</w:t>
      </w:r>
    </w:p>
    <w:p w:rsidR="00BB2E6A" w:rsidRPr="00A57359" w:rsidRDefault="00BB2E6A" w:rsidP="00BB2E6A">
      <w:pPr>
        <w:ind w:left="540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BB2E6A" w:rsidRPr="00A57359" w:rsidRDefault="00BB2E6A" w:rsidP="00250F6F">
      <w:pPr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Małgorzata Ośko</w:t>
      </w:r>
    </w:p>
    <w:p w:rsidR="00BB2E6A" w:rsidRPr="005353A8" w:rsidRDefault="00BB2E6A" w:rsidP="00250F6F">
      <w:pPr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  <w:lang w:val="en-GB"/>
        </w:rPr>
      </w:pPr>
      <w:r w:rsidRPr="005353A8">
        <w:rPr>
          <w:rFonts w:ascii="Bookman Old Style" w:hAnsi="Bookman Old Style" w:cs="Bookman Old Style"/>
          <w:b/>
          <w:bCs/>
          <w:color w:val="000000"/>
          <w:sz w:val="22"/>
          <w:szCs w:val="22"/>
          <w:lang w:val="en-GB"/>
        </w:rPr>
        <w:t>tel.: 81 440 87 14</w:t>
      </w:r>
    </w:p>
    <w:p w:rsidR="00BB2E6A" w:rsidRPr="00CF6697" w:rsidRDefault="00BB2E6A" w:rsidP="00250F6F">
      <w:pPr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  <w:u w:val="single"/>
          <w:lang w:val="en-GB"/>
        </w:rPr>
      </w:pPr>
      <w:r w:rsidRPr="00CF6697">
        <w:rPr>
          <w:rFonts w:ascii="Bookman Old Style" w:hAnsi="Bookman Old Style" w:cs="Bookman Old Style"/>
          <w:b/>
          <w:bCs/>
          <w:color w:val="000000"/>
          <w:sz w:val="22"/>
          <w:szCs w:val="22"/>
          <w:lang w:val="en-GB"/>
        </w:rPr>
        <w:t xml:space="preserve">e – </w:t>
      </w:r>
      <w:proofErr w:type="gramStart"/>
      <w:r w:rsidRPr="00CF6697">
        <w:rPr>
          <w:rFonts w:ascii="Bookman Old Style" w:hAnsi="Bookman Old Style" w:cs="Bookman Old Style"/>
          <w:b/>
          <w:bCs/>
          <w:color w:val="000000"/>
          <w:sz w:val="22"/>
          <w:szCs w:val="22"/>
          <w:lang w:val="en-GB"/>
        </w:rPr>
        <w:t>mail</w:t>
      </w:r>
      <w:proofErr w:type="gramEnd"/>
      <w:r w:rsidRPr="00CF6697">
        <w:rPr>
          <w:rFonts w:ascii="Bookman Old Style" w:hAnsi="Bookman Old Style" w:cs="Bookman Old Style"/>
          <w:b/>
          <w:bCs/>
          <w:color w:val="000000"/>
          <w:sz w:val="22"/>
          <w:szCs w:val="22"/>
          <w:lang w:val="en-GB"/>
        </w:rPr>
        <w:t xml:space="preserve">: </w:t>
      </w:r>
      <w:hyperlink r:id="rId9" w:history="1">
        <w:r w:rsidR="00BA30A0" w:rsidRPr="00BB5C35">
          <w:rPr>
            <w:rStyle w:val="Hipercze"/>
            <w:rFonts w:ascii="Bookman Old Style" w:hAnsi="Bookman Old Style" w:cs="Bookman Old Style"/>
            <w:b/>
            <w:bCs/>
            <w:sz w:val="22"/>
            <w:szCs w:val="22"/>
            <w:lang w:val="en-GB"/>
          </w:rPr>
          <w:t xml:space="preserve">m.osko@kssip.gov.pl </w:t>
        </w:r>
      </w:hyperlink>
    </w:p>
    <w:p w:rsidR="00BB2E6A" w:rsidRPr="00F92792" w:rsidRDefault="00BB2E6A" w:rsidP="00BB2E6A">
      <w:pPr>
        <w:jc w:val="both"/>
        <w:rPr>
          <w:rFonts w:ascii="Bookman Old Style" w:hAnsi="Bookman Old Style"/>
          <w:b/>
          <w:lang w:val="de-DE"/>
        </w:rPr>
      </w:pPr>
    </w:p>
    <w:p w:rsidR="00BB2E6A" w:rsidRPr="00CF6697" w:rsidRDefault="00BB2E6A" w:rsidP="00BB2E6A">
      <w:pPr>
        <w:jc w:val="both"/>
        <w:rPr>
          <w:rFonts w:ascii="Bookman Old Style" w:hAnsi="Bookman Old Style"/>
          <w:lang w:val="en-GB"/>
        </w:rPr>
      </w:pPr>
    </w:p>
    <w:p w:rsidR="00BB2E6A" w:rsidRPr="00F92792" w:rsidRDefault="00E46EA5" w:rsidP="00BB2E6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7" o:title="BD14845_"/>
          </v:shape>
        </w:pict>
      </w:r>
    </w:p>
    <w:p w:rsidR="00BB2E6A" w:rsidRPr="00F92792" w:rsidRDefault="00BB2E6A" w:rsidP="00BB2E6A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WYKŁADOWCY:</w:t>
      </w:r>
      <w:r w:rsidRPr="00F92792">
        <w:rPr>
          <w:rFonts w:ascii="Bookman Old Style" w:hAnsi="Bookman Old Style"/>
          <w:b/>
        </w:rPr>
        <w:t xml:space="preserve"> </w:t>
      </w:r>
      <w:r w:rsidR="00E46EA5">
        <w:rPr>
          <w:rFonts w:ascii="Bookman Old Style" w:hAnsi="Bookman Old Style"/>
          <w:b/>
        </w:rPr>
        <w:pict>
          <v:shape id="_x0000_i1034" type="#_x0000_t75" style="width:141.75pt;height:7pt" o:hrpct="0" o:hr="t">
            <v:imagedata r:id="rId7" o:title="BD14845_"/>
          </v:shape>
        </w:pict>
      </w:r>
    </w:p>
    <w:p w:rsidR="00A83256" w:rsidRDefault="00A83256" w:rsidP="00A83256">
      <w:pPr>
        <w:spacing w:line="360" w:lineRule="auto"/>
        <w:jc w:val="both"/>
        <w:rPr>
          <w:rFonts w:ascii="Bookman Old Style" w:hAnsi="Bookman Old Style"/>
          <w:b/>
          <w:bCs/>
          <w:i/>
          <w:iCs/>
          <w:color w:val="000000"/>
        </w:rPr>
      </w:pPr>
    </w:p>
    <w:p w:rsidR="00A83256" w:rsidRPr="00D646AB" w:rsidRDefault="00D646AB" w:rsidP="00A83256">
      <w:pPr>
        <w:spacing w:line="360" w:lineRule="auto"/>
        <w:jc w:val="both"/>
      </w:pPr>
      <w:r w:rsidRPr="00D646AB">
        <w:rPr>
          <w:rFonts w:ascii="Bookman Old Style" w:hAnsi="Bookman Old Style"/>
          <w:b/>
          <w:bCs/>
          <w:i/>
          <w:iCs/>
          <w:color w:val="000000"/>
        </w:rPr>
        <w:t>Agata Srokowska</w:t>
      </w:r>
      <w:r w:rsidRPr="00D646AB">
        <w:rPr>
          <w:i/>
          <w:iCs/>
          <w:color w:val="000000"/>
        </w:rPr>
        <w:t xml:space="preserve"> - sędzia Sądu Rejonowego w Oławie, delegowana do Ministerstwa Sprawiedliwości Departamentu Prawa Cywilnego w Wydziale Europejskiego Prawa Cywilnego, w 2011 r. w trakcie polskiego przewodnictwa w Radzie Unii Europejskiej pełniła funkcję Przewodniczącego grupy roboczej prawa spadkowego w Komitecie </w:t>
      </w:r>
      <w:proofErr w:type="spellStart"/>
      <w:r w:rsidRPr="00D646AB">
        <w:rPr>
          <w:i/>
          <w:iCs/>
          <w:color w:val="000000"/>
        </w:rPr>
        <w:t>ds</w:t>
      </w:r>
      <w:proofErr w:type="spellEnd"/>
      <w:r w:rsidRPr="00D646AB">
        <w:rPr>
          <w:i/>
          <w:iCs/>
          <w:color w:val="000000"/>
        </w:rPr>
        <w:t xml:space="preserve"> Prawa Cywilnego Rady Unii Europejskiej, prowadząc negocjacje nad rozporządzeniem Parlamentu Europejskiego i Rady w sprawie jurysdykcji, prawa właściwego, uznawania i wykonywania orzeczeń sądowych i dokumentów urzędowych dotyczących dziedziczenia oraz w sprawie utworzenia Europejskiego Poświadczenia Spadkowego. </w:t>
      </w:r>
      <w:r w:rsidR="00A83256" w:rsidRPr="00D646AB">
        <w:rPr>
          <w:i/>
          <w:iCs/>
          <w:color w:val="000000"/>
        </w:rPr>
        <w:t>Wykładowca na szkoleniach dla sędziów i referendarzy sądowych z zakresu pytań prejudycjalnych do Trybunału Sprawiedliwości Unii Europejskiej oraz europejskich postępowań cywilnych.</w:t>
      </w:r>
    </w:p>
    <w:p w:rsidR="00BB2E6A" w:rsidRDefault="00D646AB" w:rsidP="00A83256">
      <w:pPr>
        <w:spacing w:line="276" w:lineRule="auto"/>
        <w:jc w:val="both"/>
        <w:rPr>
          <w:rFonts w:ascii="Arial" w:hAnsi="Arial" w:cs="Arial"/>
        </w:rPr>
      </w:pPr>
      <w:r w:rsidRPr="00D646AB">
        <w:t> </w:t>
      </w:r>
      <w:r w:rsidRPr="00D646AB">
        <w:rPr>
          <w:i/>
          <w:iCs/>
          <w:color w:val="000000"/>
        </w:rPr>
        <w:t xml:space="preserve"> </w:t>
      </w:r>
    </w:p>
    <w:p w:rsidR="00866E81" w:rsidRPr="00866E81" w:rsidRDefault="00866E81" w:rsidP="00866E81">
      <w:pPr>
        <w:spacing w:line="360" w:lineRule="auto"/>
        <w:jc w:val="both"/>
        <w:rPr>
          <w:i/>
        </w:rPr>
      </w:pPr>
      <w:r w:rsidRPr="00866E81">
        <w:rPr>
          <w:rFonts w:ascii="Bookman Old Style" w:hAnsi="Bookman Old Style"/>
          <w:b/>
          <w:i/>
        </w:rPr>
        <w:t xml:space="preserve">Wiesław </w:t>
      </w:r>
      <w:proofErr w:type="spellStart"/>
      <w:r w:rsidRPr="00866E81">
        <w:rPr>
          <w:rFonts w:ascii="Bookman Old Style" w:hAnsi="Bookman Old Style"/>
          <w:b/>
          <w:i/>
        </w:rPr>
        <w:t>Grajdura</w:t>
      </w:r>
      <w:proofErr w:type="spellEnd"/>
      <w:r w:rsidRPr="00866E81">
        <w:rPr>
          <w:i/>
        </w:rPr>
        <w:t xml:space="preserve"> - sędzia Sądu Okręgowego w Tarnowie, delegowany do pełnienia obowiązków </w:t>
      </w:r>
      <w:r w:rsidR="00C403E5">
        <w:rPr>
          <w:i/>
        </w:rPr>
        <w:t>w Ministerstwie Sprawiedliwości</w:t>
      </w:r>
      <w:r w:rsidRPr="00866E81">
        <w:rPr>
          <w:i/>
        </w:rPr>
        <w:t xml:space="preserve">. Wykładowca Krajowej Szkoły Sądownictwa </w:t>
      </w:r>
      <w:r w:rsidR="00C403E5">
        <w:rPr>
          <w:i/>
        </w:rPr>
        <w:br/>
      </w:r>
      <w:r w:rsidRPr="00866E81">
        <w:rPr>
          <w:i/>
        </w:rPr>
        <w:t>i Prokuratury, a także wieloletni wykładowca na szkoleniach dla sędziów, referendarzy sądowych, adwokatów, radców prawnych i komorników. Autor publikacji z zakresu postępowania cywilnego.</w:t>
      </w:r>
    </w:p>
    <w:p w:rsidR="00BB2E6A" w:rsidRDefault="00BB2E6A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324A7A" w:rsidRDefault="00324A7A" w:rsidP="00BB2E6A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Program szczegółowy</w:t>
      </w:r>
    </w:p>
    <w:p w:rsidR="00BB2E6A" w:rsidRDefault="004344B2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7" o:title="BD14845_" croptop="34079f"/>
          </v:shape>
        </w:pict>
      </w:r>
    </w:p>
    <w:p w:rsidR="00BB2E6A" w:rsidRPr="00112EA9" w:rsidRDefault="00A83256" w:rsidP="00BB2E6A">
      <w:pPr>
        <w:spacing w:before="60"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9</w:t>
      </w:r>
      <w:r w:rsidR="0095487E">
        <w:rPr>
          <w:rFonts w:ascii="Bookman Old Style" w:hAnsi="Bookman Old Style"/>
          <w:b/>
          <w:sz w:val="28"/>
          <w:szCs w:val="28"/>
        </w:rPr>
        <w:t xml:space="preserve"> </w:t>
      </w:r>
      <w:r w:rsidR="00006BF4">
        <w:rPr>
          <w:rFonts w:ascii="Bookman Old Style" w:hAnsi="Bookman Old Style"/>
          <w:b/>
          <w:sz w:val="28"/>
          <w:szCs w:val="28"/>
        </w:rPr>
        <w:t>czerwca</w:t>
      </w:r>
      <w:r w:rsidR="00BB2E6A">
        <w:rPr>
          <w:rFonts w:ascii="Bookman Old Style" w:hAnsi="Bookman Old Style"/>
          <w:b/>
          <w:sz w:val="28"/>
          <w:szCs w:val="28"/>
        </w:rPr>
        <w:t xml:space="preserve"> 201</w:t>
      </w:r>
      <w:r w:rsidR="00006BF4">
        <w:rPr>
          <w:rFonts w:ascii="Bookman Old Style" w:hAnsi="Bookman Old Style"/>
          <w:b/>
          <w:sz w:val="28"/>
          <w:szCs w:val="28"/>
        </w:rPr>
        <w:t>4</w:t>
      </w:r>
      <w:r w:rsidR="00BB2E6A">
        <w:rPr>
          <w:rFonts w:ascii="Bookman Old Style" w:hAnsi="Bookman Old Style"/>
          <w:b/>
          <w:sz w:val="28"/>
          <w:szCs w:val="28"/>
        </w:rPr>
        <w:t xml:space="preserve"> r.</w:t>
      </w:r>
    </w:p>
    <w:p w:rsidR="00BB2E6A" w:rsidRPr="003D2CF1" w:rsidRDefault="004344B2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6" type="#_x0000_t75" style="width:470.6pt;height:6.25pt" o:hrpct="0" o:hralign="center" o:hr="t">
            <v:imagedata r:id="rId7" o:title="BD14845_" croptop="34079f"/>
          </v:shape>
        </w:pict>
      </w:r>
    </w:p>
    <w:p w:rsidR="00BB2E6A" w:rsidRDefault="00BB2E6A" w:rsidP="00BB2E6A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p w:rsidR="00BB2E6A" w:rsidRDefault="00BB2E6A" w:rsidP="00BB2E6A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BB2E6A" w:rsidRPr="004177F5" w:rsidTr="00F45797">
        <w:tc>
          <w:tcPr>
            <w:tcW w:w="2880" w:type="dxa"/>
          </w:tcPr>
          <w:p w:rsidR="00BB2E6A" w:rsidRPr="004177F5" w:rsidRDefault="00BB2E6A" w:rsidP="007E7C69">
            <w:pPr>
              <w:spacing w:line="264" w:lineRule="auto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F45797" w:rsidRDefault="00BB2E6A" w:rsidP="007E7C69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Najważniejsze problemy stosowania prawa UE przez sądy powszechne </w:t>
            </w:r>
            <w:r w:rsidR="00413D15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–</w:t>
            </w: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413D15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wprowadzenie do tematu</w:t>
            </w:r>
            <w:r w:rsid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.</w:t>
            </w:r>
          </w:p>
          <w:p w:rsidR="00F45797" w:rsidRPr="00F45797" w:rsidRDefault="00F45797" w:rsidP="007E7C69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prowadzenie</w:t>
            </w:r>
            <w:proofErr w:type="gramEnd"/>
            <w:r w:rsidR="00BB2E6A"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– SSR Agata Srokowska </w:t>
            </w:r>
          </w:p>
          <w:p w:rsidR="00F45797" w:rsidRPr="00F45797" w:rsidRDefault="00F45797" w:rsidP="00F45797">
            <w:pPr>
              <w:spacing w:line="276" w:lineRule="auto"/>
              <w:jc w:val="both"/>
              <w:rPr>
                <w:rFonts w:ascii="Bookman Old Style" w:hAnsi="Bookman Old Style"/>
                <w:bCs/>
                <w:spacing w:val="-4"/>
                <w:sz w:val="22"/>
                <w:szCs w:val="22"/>
              </w:rPr>
            </w:pPr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                   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SSO Wiesław </w:t>
            </w:r>
            <w:proofErr w:type="spellStart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Grajdura</w:t>
            </w:r>
            <w:proofErr w:type="spellEnd"/>
          </w:p>
        </w:tc>
      </w:tr>
      <w:tr w:rsidR="00F45797" w:rsidRPr="004177F5" w:rsidTr="00F45797">
        <w:tc>
          <w:tcPr>
            <w:tcW w:w="2880" w:type="dxa"/>
          </w:tcPr>
          <w:p w:rsidR="00F45797" w:rsidRPr="004177F5" w:rsidRDefault="00F45797" w:rsidP="007E7C69">
            <w:pPr>
              <w:spacing w:line="264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00" w:type="dxa"/>
          </w:tcPr>
          <w:p w:rsidR="00F45797" w:rsidRPr="00A23767" w:rsidRDefault="00F45797" w:rsidP="007E7C69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</w:p>
        </w:tc>
      </w:tr>
      <w:tr w:rsidR="00BB2E6A" w:rsidRPr="004177F5" w:rsidTr="00F45797">
        <w:tc>
          <w:tcPr>
            <w:tcW w:w="2880" w:type="dxa"/>
          </w:tcPr>
          <w:p w:rsidR="00BB2E6A" w:rsidRPr="007A65A5" w:rsidRDefault="00BB2E6A" w:rsidP="007E7C69">
            <w:pPr>
              <w:spacing w:before="60" w:line="264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10.30 – 10.45</w:t>
            </w:r>
          </w:p>
        </w:tc>
        <w:tc>
          <w:tcPr>
            <w:tcW w:w="6300" w:type="dxa"/>
            <w:vAlign w:val="center"/>
          </w:tcPr>
          <w:p w:rsidR="00BB2E6A" w:rsidRPr="004177F5" w:rsidRDefault="00BB2E6A" w:rsidP="00006BF4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</w:tc>
      </w:tr>
      <w:tr w:rsidR="00BB2E6A" w:rsidRPr="004177F5" w:rsidTr="00F45797">
        <w:tc>
          <w:tcPr>
            <w:tcW w:w="2880" w:type="dxa"/>
          </w:tcPr>
          <w:p w:rsidR="00BB2E6A" w:rsidRPr="004177F5" w:rsidRDefault="00BB2E6A" w:rsidP="007E7C69">
            <w:pPr>
              <w:spacing w:before="60" w:line="264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00" w:type="dxa"/>
            <w:vAlign w:val="center"/>
          </w:tcPr>
          <w:p w:rsidR="00BB2E6A" w:rsidRDefault="00BB2E6A" w:rsidP="007E7C69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</w:p>
          <w:p w:rsidR="00F45797" w:rsidRPr="00F45797" w:rsidRDefault="00F45797" w:rsidP="007E7C69">
            <w:pPr>
              <w:spacing w:line="264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>Zajęcia warsztatowe w grupach</w:t>
            </w:r>
          </w:p>
          <w:p w:rsidR="00F45797" w:rsidRPr="00F45797" w:rsidRDefault="00F45797" w:rsidP="007E7C69">
            <w:pPr>
              <w:spacing w:line="264" w:lineRule="auto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 xml:space="preserve"> I - </w:t>
            </w:r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SSR Agata Srokowska</w:t>
            </w:r>
          </w:p>
          <w:p w:rsidR="00F45797" w:rsidRDefault="00F45797" w:rsidP="007E7C69">
            <w:pPr>
              <w:spacing w:line="264" w:lineRule="auto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II - SSO Wiesław </w:t>
            </w:r>
            <w:proofErr w:type="spellStart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Grajdura</w:t>
            </w:r>
            <w:proofErr w:type="spellEnd"/>
          </w:p>
          <w:p w:rsidR="00F45797" w:rsidRPr="004177F5" w:rsidRDefault="00F45797" w:rsidP="007E7C69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B2E6A" w:rsidRPr="004177F5" w:rsidTr="00F45797">
        <w:tc>
          <w:tcPr>
            <w:tcW w:w="2880" w:type="dxa"/>
          </w:tcPr>
          <w:p w:rsidR="00BB2E6A" w:rsidRPr="004177F5" w:rsidRDefault="00BB2E6A" w:rsidP="007E7C69">
            <w:pPr>
              <w:spacing w:line="264" w:lineRule="auto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13.00</w:t>
            </w:r>
          </w:p>
        </w:tc>
        <w:tc>
          <w:tcPr>
            <w:tcW w:w="6300" w:type="dxa"/>
          </w:tcPr>
          <w:p w:rsidR="00BB2E6A" w:rsidRPr="00A23767" w:rsidRDefault="00BB2E6A" w:rsidP="007E7C69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Rozwiązywanie kazusów (cz. I) </w:t>
            </w:r>
          </w:p>
          <w:p w:rsidR="00BB2E6A" w:rsidRPr="00A23767" w:rsidRDefault="00BB2E6A" w:rsidP="00BB2E6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identyfikowanie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sprawy unijnej</w:t>
            </w:r>
          </w:p>
          <w:p w:rsidR="00BB2E6A" w:rsidRPr="00A23767" w:rsidRDefault="00BB2E6A" w:rsidP="00BB2E6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dokonywanie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prounijnej</w:t>
            </w:r>
            <w:proofErr w:type="spell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wykładni,</w:t>
            </w:r>
          </w:p>
          <w:p w:rsidR="00BB2E6A" w:rsidRPr="00A23767" w:rsidRDefault="00BB2E6A" w:rsidP="00BB2E6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ocena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BB2E6A" w:rsidRPr="00A23767" w:rsidRDefault="00BB2E6A" w:rsidP="00BB2E6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zasada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pierwszeństwa, </w:t>
            </w:r>
          </w:p>
          <w:p w:rsidR="00BB2E6A" w:rsidRPr="00A23767" w:rsidRDefault="00BB2E6A" w:rsidP="00BB2E6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sprzecznego  prawem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UE </w:t>
            </w:r>
          </w:p>
          <w:p w:rsidR="00BB2E6A" w:rsidRPr="00A23767" w:rsidRDefault="00BB2E6A" w:rsidP="00BB2E6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formułowanie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pytań prawnych do TK i SN</w:t>
            </w:r>
          </w:p>
        </w:tc>
      </w:tr>
    </w:tbl>
    <w:p w:rsidR="00BB2E6A" w:rsidRPr="004177F5" w:rsidRDefault="00BB2E6A" w:rsidP="00BB2E6A">
      <w:pPr>
        <w:spacing w:before="60" w:line="264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tbl>
      <w:tblPr>
        <w:tblW w:w="92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BB2E6A" w:rsidRPr="004177F5" w:rsidTr="007E7C69">
        <w:trPr>
          <w:trHeight w:val="360"/>
        </w:trPr>
        <w:tc>
          <w:tcPr>
            <w:tcW w:w="2887" w:type="dxa"/>
            <w:gridSpan w:val="2"/>
          </w:tcPr>
          <w:p w:rsidR="00BB2E6A" w:rsidRPr="007A65A5" w:rsidRDefault="00BB2E6A" w:rsidP="00006BF4">
            <w:pPr>
              <w:spacing w:before="60" w:line="264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13.00 – 13.</w:t>
            </w:r>
            <w:r w:rsidR="00006BF4"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</w:p>
        </w:tc>
        <w:tc>
          <w:tcPr>
            <w:tcW w:w="6315" w:type="dxa"/>
            <w:gridSpan w:val="2"/>
          </w:tcPr>
          <w:p w:rsidR="00BB2E6A" w:rsidRDefault="00BB2E6A" w:rsidP="007E7C69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BB2E6A" w:rsidRPr="004177F5" w:rsidRDefault="00BB2E6A" w:rsidP="007E7C69">
            <w:pPr>
              <w:spacing w:line="264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</w:tr>
      <w:tr w:rsidR="00BB2E6A" w:rsidRPr="004177F5" w:rsidTr="007E7C69">
        <w:trPr>
          <w:gridAfter w:val="1"/>
          <w:wAfter w:w="22" w:type="dxa"/>
          <w:trHeight w:val="1613"/>
        </w:trPr>
        <w:tc>
          <w:tcPr>
            <w:tcW w:w="2880" w:type="dxa"/>
          </w:tcPr>
          <w:p w:rsidR="00BB2E6A" w:rsidRPr="004177F5" w:rsidRDefault="00BB2E6A" w:rsidP="007E7C69">
            <w:p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006BF4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006BF4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FA1891">
              <w:rPr>
                <w:rFonts w:ascii="Bookman Old Style" w:hAnsi="Bookman Old Style"/>
                <w:b/>
                <w:sz w:val="22"/>
                <w:szCs w:val="22"/>
              </w:rPr>
              <w:t>4.4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</w:p>
          <w:p w:rsidR="00BB2E6A" w:rsidRPr="00EA61F9" w:rsidRDefault="00BB2E6A" w:rsidP="00FA1891">
            <w:p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A61F9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="00FA1891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FA1891">
              <w:rPr>
                <w:rFonts w:ascii="Bookman Old Style" w:hAnsi="Bookman Old Style"/>
                <w:b/>
                <w:sz w:val="22"/>
                <w:szCs w:val="22"/>
              </w:rPr>
              <w:t>4</w:t>
            </w:r>
            <w:r w:rsidRPr="00EA61F9">
              <w:rPr>
                <w:rFonts w:ascii="Bookman Old Style" w:hAnsi="Bookman Old Style"/>
                <w:b/>
                <w:sz w:val="22"/>
                <w:szCs w:val="22"/>
              </w:rPr>
              <w:t>5 – 1</w:t>
            </w:r>
            <w:r w:rsidR="00FA1891"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EA61F9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  <w:r w:rsidR="00FA1891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A61F9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</w:p>
        </w:tc>
        <w:tc>
          <w:tcPr>
            <w:tcW w:w="6300" w:type="dxa"/>
            <w:gridSpan w:val="2"/>
          </w:tcPr>
          <w:p w:rsidR="00BB2E6A" w:rsidRPr="00A23767" w:rsidRDefault="00BB2E6A" w:rsidP="007E7C69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Rozwiązywanie kazusów (cz. II) </w:t>
            </w:r>
          </w:p>
          <w:p w:rsidR="00BB2E6A" w:rsidRPr="0087459B" w:rsidRDefault="00BB2E6A" w:rsidP="007E7C69">
            <w:pPr>
              <w:pStyle w:val="Akapitzlist"/>
              <w:jc w:val="both"/>
              <w:rPr>
                <w:rFonts w:ascii="Bookman Old Style" w:hAnsi="Bookman Old Style"/>
                <w:bCs/>
                <w:spacing w:val="-4"/>
                <w:sz w:val="22"/>
                <w:szCs w:val="22"/>
              </w:rPr>
            </w:pPr>
          </w:p>
          <w:p w:rsidR="00BB2E6A" w:rsidRPr="00A23767" w:rsidRDefault="00BB2E6A" w:rsidP="007E7C69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sz w:val="22"/>
                <w:szCs w:val="22"/>
              </w:rPr>
              <w:t xml:space="preserve">Podsumowanie warsztatów i wyjaśnienie kwestii budzących kontrowersje </w:t>
            </w:r>
          </w:p>
          <w:p w:rsidR="00BB2E6A" w:rsidRPr="00A23767" w:rsidRDefault="00BB2E6A" w:rsidP="007E7C69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sz w:val="22"/>
                <w:szCs w:val="22"/>
              </w:rPr>
              <w:t>Prezentacja możliwości wykorzystania materiałów szkoleniowych w codziennej działalności orzecznicze</w:t>
            </w:r>
            <w:r w:rsidR="000413B1">
              <w:rPr>
                <w:rFonts w:ascii="Bookman Old Style" w:hAnsi="Bookman Old Style"/>
                <w:b/>
                <w:sz w:val="22"/>
                <w:szCs w:val="22"/>
              </w:rPr>
              <w:t>j</w:t>
            </w:r>
          </w:p>
          <w:p w:rsidR="00BB2E6A" w:rsidRPr="00A65C00" w:rsidRDefault="00BB2E6A" w:rsidP="007E7C69">
            <w:pPr>
              <w:spacing w:line="360" w:lineRule="auto"/>
              <w:rPr>
                <w:rFonts w:ascii="Bookman Old Style" w:hAnsi="Bookman Old Style"/>
                <w:bCs/>
                <w:spacing w:val="-4"/>
                <w:sz w:val="22"/>
                <w:szCs w:val="22"/>
              </w:rPr>
            </w:pPr>
          </w:p>
        </w:tc>
      </w:tr>
    </w:tbl>
    <w:p w:rsidR="00BB2E6A" w:rsidRPr="0014483F" w:rsidRDefault="00BB2E6A" w:rsidP="00BB2E6A">
      <w:pPr>
        <w:spacing w:before="60"/>
        <w:jc w:val="both"/>
        <w:rPr>
          <w:rFonts w:ascii="Bookman Old Style" w:hAnsi="Bookman Old Style"/>
          <w:b/>
        </w:rPr>
      </w:pPr>
    </w:p>
    <w:p w:rsidR="00BB2E6A" w:rsidRPr="003D2CF1" w:rsidRDefault="00BB2E6A" w:rsidP="00BB2E6A">
      <w:pPr>
        <w:spacing w:before="120" w:line="360" w:lineRule="auto"/>
        <w:ind w:left="12" w:hanging="12"/>
        <w:jc w:val="center"/>
        <w:rPr>
          <w:rFonts w:ascii="Bookman Old Style" w:hAnsi="Bookman Old Style"/>
          <w:sz w:val="22"/>
          <w:szCs w:val="22"/>
        </w:rPr>
      </w:pPr>
      <w:r w:rsidRPr="003D2CF1">
        <w:rPr>
          <w:rFonts w:ascii="Bookman Old Style" w:hAnsi="Bookman Old Style"/>
          <w:sz w:val="22"/>
          <w:szCs w:val="22"/>
        </w:rPr>
        <w:t xml:space="preserve">Warunkiem </w:t>
      </w:r>
      <w:r w:rsidR="009B5D0A">
        <w:rPr>
          <w:rFonts w:ascii="Bookman Old Style" w:hAnsi="Bookman Old Style"/>
          <w:sz w:val="22"/>
          <w:szCs w:val="22"/>
        </w:rPr>
        <w:t>otrzymania</w:t>
      </w:r>
      <w:r w:rsidRPr="003D2CF1">
        <w:rPr>
          <w:rFonts w:ascii="Bookman Old Style" w:hAnsi="Bookman Old Style"/>
          <w:sz w:val="22"/>
          <w:szCs w:val="22"/>
        </w:rPr>
        <w:t xml:space="preserve"> zaświadczenia o uczestnictwie w szkoleniu jest faktyczna obecność na zajęciach, potwierdzona podpisem na liście obecności.</w:t>
      </w:r>
    </w:p>
    <w:p w:rsidR="00182507" w:rsidRDefault="00182507" w:rsidP="00182507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</w:pP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Platform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a</w:t>
      </w: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szkoleniow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a</w:t>
      </w: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KSSIP </w:t>
      </w:r>
    </w:p>
    <w:p w:rsidR="00182507" w:rsidRDefault="00182507" w:rsidP="0018250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http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://szkolenia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kssip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gov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/login/</w:t>
      </w:r>
    </w:p>
    <w:p w:rsidR="00327E2C" w:rsidRDefault="00327E2C"/>
    <w:sectPr w:rsidR="0032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A"/>
    <w:rsid w:val="00006BF4"/>
    <w:rsid w:val="000413B1"/>
    <w:rsid w:val="000E7200"/>
    <w:rsid w:val="000F6E47"/>
    <w:rsid w:val="00182507"/>
    <w:rsid w:val="00250F6F"/>
    <w:rsid w:val="00324A7A"/>
    <w:rsid w:val="00327E2C"/>
    <w:rsid w:val="00413D15"/>
    <w:rsid w:val="00431217"/>
    <w:rsid w:val="004344B2"/>
    <w:rsid w:val="004874C7"/>
    <w:rsid w:val="005353A8"/>
    <w:rsid w:val="00551EFA"/>
    <w:rsid w:val="005D6D6B"/>
    <w:rsid w:val="00866E81"/>
    <w:rsid w:val="0095487E"/>
    <w:rsid w:val="009B5D0A"/>
    <w:rsid w:val="009D7BA0"/>
    <w:rsid w:val="00A23371"/>
    <w:rsid w:val="00A83256"/>
    <w:rsid w:val="00B853CD"/>
    <w:rsid w:val="00BA30A0"/>
    <w:rsid w:val="00BB2E6A"/>
    <w:rsid w:val="00BE7F30"/>
    <w:rsid w:val="00C348AD"/>
    <w:rsid w:val="00C403E5"/>
    <w:rsid w:val="00CA175C"/>
    <w:rsid w:val="00CF6697"/>
    <w:rsid w:val="00D40FC4"/>
    <w:rsid w:val="00D646AB"/>
    <w:rsid w:val="00E46EA5"/>
    <w:rsid w:val="00E50813"/>
    <w:rsid w:val="00F45797"/>
    <w:rsid w:val="00F85AD2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2E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37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2E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37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119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20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816537">
                          <w:blockQuote w:val="1"/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orlowska@kssip.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osko@kssip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Małgorzata Ośko</cp:lastModifiedBy>
  <cp:revision>11</cp:revision>
  <cp:lastPrinted>2014-02-13T11:35:00Z</cp:lastPrinted>
  <dcterms:created xsi:type="dcterms:W3CDTF">2012-09-04T07:26:00Z</dcterms:created>
  <dcterms:modified xsi:type="dcterms:W3CDTF">2014-02-13T11:39:00Z</dcterms:modified>
</cp:coreProperties>
</file>