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39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38E04A1" wp14:editId="3A5473E0">
            <wp:simplePos x="0" y="0"/>
            <wp:positionH relativeFrom="column">
              <wp:posOffset>4872355</wp:posOffset>
            </wp:positionH>
            <wp:positionV relativeFrom="page">
              <wp:posOffset>200025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7F427A">
        <w:rPr>
          <w:rFonts w:ascii="Bookman Old Style" w:hAnsi="Bookman Old Style"/>
        </w:rPr>
        <w:t>319/2015</w:t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7F427A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="00010440" w:rsidRPr="009406B1">
        <w:rPr>
          <w:rFonts w:ascii="Bookman Old Style" w:hAnsi="Bookman Old Style"/>
        </w:rPr>
        <w:t xml:space="preserve">Lublin, </w:t>
      </w:r>
      <w:r w:rsidR="00A14AFB">
        <w:rPr>
          <w:rFonts w:ascii="Bookman Old Style" w:hAnsi="Bookman Old Style"/>
        </w:rPr>
        <w:t>13</w:t>
      </w:r>
      <w:bookmarkStart w:id="0" w:name="_GoBack"/>
      <w:bookmarkEnd w:id="0"/>
      <w:r w:rsidR="00FA4DB0">
        <w:rPr>
          <w:rFonts w:ascii="Bookman Old Style" w:hAnsi="Bookman Old Style"/>
        </w:rPr>
        <w:t>kwietnia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231539">
        <w:rPr>
          <w:rFonts w:ascii="Bookman Old Style" w:hAnsi="Bookman Old Style"/>
        </w:rPr>
        <w:t>6/H/15</w:t>
      </w:r>
    </w:p>
    <w:p w:rsidR="00010440" w:rsidRPr="009406B1" w:rsidRDefault="00A14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7F427A">
        <w:rPr>
          <w:rFonts w:ascii="Bookman Old Style" w:hAnsi="Bookman Old Style"/>
          <w:b/>
          <w:spacing w:val="30"/>
        </w:rPr>
        <w:t>P R O G R A M</w:t>
      </w:r>
    </w:p>
    <w:p w:rsidR="00D96D19" w:rsidRPr="007F427A" w:rsidRDefault="00D96D19" w:rsidP="00D96D19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7F427A">
        <w:rPr>
          <w:rFonts w:ascii="Bookman Old Style" w:hAnsi="Bookman Old Style"/>
          <w:b/>
        </w:rPr>
        <w:t>SZKOLENIA</w:t>
      </w:r>
      <w:r w:rsidRPr="007F427A">
        <w:rPr>
          <w:rFonts w:ascii="Bookman Old Style" w:hAnsi="Bookman Old Style"/>
          <w:b/>
          <w:bCs/>
        </w:rPr>
        <w:t xml:space="preserve"> DLA </w:t>
      </w:r>
      <w:r w:rsidR="00804E54" w:rsidRPr="007F427A">
        <w:rPr>
          <w:rFonts w:ascii="Bookman Old Style" w:hAnsi="Bookman Old Style"/>
          <w:b/>
          <w:bCs/>
        </w:rPr>
        <w:t xml:space="preserve">SĘDZIÓW ORZEKAJĄCYCH </w:t>
      </w:r>
      <w:r w:rsidR="000E22E2" w:rsidRPr="007F427A">
        <w:rPr>
          <w:rFonts w:ascii="Bookman Old Style" w:hAnsi="Bookman Old Style"/>
          <w:b/>
          <w:bCs/>
        </w:rPr>
        <w:br/>
      </w:r>
      <w:r w:rsidR="00804E54" w:rsidRPr="007F427A">
        <w:rPr>
          <w:rFonts w:ascii="Bookman Old Style" w:hAnsi="Bookman Old Style"/>
          <w:b/>
          <w:bCs/>
        </w:rPr>
        <w:t xml:space="preserve">W </w:t>
      </w:r>
      <w:r w:rsidR="00C309AD" w:rsidRPr="007F427A">
        <w:rPr>
          <w:rFonts w:ascii="Bookman Old Style" w:hAnsi="Bookman Old Style"/>
          <w:b/>
          <w:bCs/>
        </w:rPr>
        <w:t xml:space="preserve">SPRAWACH </w:t>
      </w:r>
      <w:r w:rsidRPr="007F427A">
        <w:rPr>
          <w:rFonts w:ascii="Bookman Old Style" w:hAnsi="Bookman Old Style"/>
          <w:b/>
          <w:bCs/>
        </w:rPr>
        <w:t>RODZINN</w:t>
      </w:r>
      <w:r w:rsidR="00804E54" w:rsidRPr="007F427A">
        <w:rPr>
          <w:rFonts w:ascii="Bookman Old Style" w:hAnsi="Bookman Old Style"/>
          <w:b/>
          <w:bCs/>
        </w:rPr>
        <w:t>YCH</w:t>
      </w:r>
      <w:r w:rsidRPr="007F427A">
        <w:rPr>
          <w:rFonts w:ascii="Bookman Old Style" w:hAnsi="Bookman Old Style"/>
          <w:b/>
          <w:bCs/>
        </w:rPr>
        <w:t xml:space="preserve"> I NIELETNICH </w:t>
      </w:r>
      <w:r w:rsidR="00C309AD" w:rsidRPr="007F427A">
        <w:rPr>
          <w:rFonts w:ascii="Bookman Old Style" w:hAnsi="Bookman Old Style"/>
          <w:b/>
          <w:bCs/>
        </w:rPr>
        <w:t xml:space="preserve">W SĄDACH </w:t>
      </w:r>
      <w:r w:rsidR="000E22E2" w:rsidRPr="007F427A">
        <w:rPr>
          <w:rFonts w:ascii="Bookman Old Style" w:hAnsi="Bookman Old Style"/>
          <w:b/>
          <w:bCs/>
        </w:rPr>
        <w:t>I</w:t>
      </w:r>
      <w:r w:rsidR="00C309AD" w:rsidRPr="007F427A">
        <w:rPr>
          <w:rFonts w:ascii="Bookman Old Style" w:hAnsi="Bookman Old Style"/>
          <w:b/>
          <w:bCs/>
        </w:rPr>
        <w:t xml:space="preserve"> </w:t>
      </w:r>
      <w:proofErr w:type="spellStart"/>
      <w:r w:rsidR="000E22E2" w:rsidRPr="007F427A">
        <w:rPr>
          <w:rFonts w:ascii="Bookman Old Style" w:hAnsi="Bookman Old Style"/>
          <w:b/>
          <w:bCs/>
        </w:rPr>
        <w:t>i</w:t>
      </w:r>
      <w:proofErr w:type="spellEnd"/>
      <w:r w:rsidR="00C309AD" w:rsidRPr="007F427A">
        <w:rPr>
          <w:rFonts w:ascii="Bookman Old Style" w:hAnsi="Bookman Old Style"/>
          <w:b/>
          <w:bCs/>
        </w:rPr>
        <w:t xml:space="preserve"> </w:t>
      </w:r>
      <w:r w:rsidR="000E22E2" w:rsidRPr="007F427A">
        <w:rPr>
          <w:rFonts w:ascii="Bookman Old Style" w:hAnsi="Bookman Old Style"/>
          <w:b/>
          <w:bCs/>
        </w:rPr>
        <w:t>II</w:t>
      </w:r>
      <w:r w:rsidR="00C309AD" w:rsidRPr="007F427A">
        <w:rPr>
          <w:rFonts w:ascii="Bookman Old Style" w:hAnsi="Bookman Old Style"/>
          <w:b/>
          <w:bCs/>
        </w:rPr>
        <w:t xml:space="preserve"> INSTANCJI</w:t>
      </w:r>
      <w:r w:rsidRPr="007F427A">
        <w:rPr>
          <w:rFonts w:ascii="Bookman Old Style" w:hAnsi="Bookman Old Style"/>
          <w:b/>
          <w:bCs/>
        </w:rPr>
        <w:t xml:space="preserve">, PROKURATORÓW </w:t>
      </w:r>
      <w:r w:rsidR="000E22E2" w:rsidRPr="007F427A">
        <w:rPr>
          <w:rFonts w:ascii="Bookman Old Style" w:hAnsi="Bookman Old Style"/>
          <w:b/>
          <w:bCs/>
        </w:rPr>
        <w:t xml:space="preserve">SPECJALIZUJĄCYCH SIĘ W POSTĘPOWANIU </w:t>
      </w:r>
      <w:r w:rsidR="000B777C" w:rsidRPr="007F427A">
        <w:rPr>
          <w:rFonts w:ascii="Bookman Old Style" w:hAnsi="Bookman Old Style"/>
          <w:b/>
          <w:bCs/>
        </w:rPr>
        <w:br/>
      </w:r>
      <w:r w:rsidR="000E22E2" w:rsidRPr="007F427A">
        <w:rPr>
          <w:rFonts w:ascii="Bookman Old Style" w:hAnsi="Bookman Old Style"/>
          <w:b/>
          <w:bCs/>
        </w:rPr>
        <w:t>W SPRAWACH NIELETNICH</w:t>
      </w:r>
      <w:r w:rsidR="00CF05B5" w:rsidRPr="007F427A">
        <w:rPr>
          <w:rFonts w:ascii="Bookman Old Style" w:hAnsi="Bookman Old Style"/>
          <w:b/>
          <w:bCs/>
        </w:rPr>
        <w:t xml:space="preserve"> Z OBSZARU APELACJI RZESZOWSKIEJ</w:t>
      </w:r>
    </w:p>
    <w:p w:rsidR="00010440" w:rsidRPr="009406B1" w:rsidRDefault="00A14AF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A14AF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TEMAT SZKOLENIA:</w:t>
      </w:r>
    </w:p>
    <w:p w:rsidR="00010440" w:rsidRPr="009406B1" w:rsidRDefault="00A14AF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7D03E0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</w:t>
      </w:r>
      <w:r w:rsidR="000B777C">
        <w:rPr>
          <w:rFonts w:ascii="Bookman Old Style" w:hAnsi="Bookman Old Style"/>
          <w:b/>
        </w:rPr>
        <w:t>ustawie o postępowaniu w sprawach nieletnich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A14AF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jc w:val="both"/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DATA I MIEJSCE:</w:t>
      </w:r>
    </w:p>
    <w:p w:rsidR="00010440" w:rsidRPr="009406B1" w:rsidRDefault="00A14AF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23153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 czerwca 2015 r.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Sąd Apelacyjny w Rzeszowie</w:t>
      </w:r>
    </w:p>
    <w:p w:rsidR="00231539" w:rsidRDefault="00231539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Piłsudskiego 28</w:t>
      </w:r>
    </w:p>
    <w:p w:rsidR="00231539" w:rsidRDefault="00231539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 – 001 Rzeszów</w:t>
      </w:r>
    </w:p>
    <w:p w:rsidR="00231539" w:rsidRPr="007D03E0" w:rsidRDefault="00231539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010440" w:rsidRPr="009406B1" w:rsidRDefault="00A14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ORGANIZATOR:</w:t>
      </w:r>
    </w:p>
    <w:p w:rsidR="00010440" w:rsidRDefault="00A14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A14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OSOBY ODPOWIEDZIALNE ZE STRONY ORGANIZATORA:</w:t>
      </w:r>
    </w:p>
    <w:p w:rsidR="00010440" w:rsidRDefault="00A14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Pr="0097082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2A4494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231539" w:rsidRDefault="00010440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t>sędzia Dariusz Abramowicz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="00231539" w:rsidRPr="00231539">
        <w:rPr>
          <w:rFonts w:ascii="Bookman Old Style" w:hAnsi="Bookman Old Style"/>
          <w:sz w:val="22"/>
          <w:szCs w:val="22"/>
          <w:lang w:val="en-US"/>
        </w:rPr>
        <w:t>81 440 87 37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231539" w:rsidRPr="00231539">
          <w:rPr>
            <w:rStyle w:val="Hipercze"/>
            <w:rFonts w:ascii="Bookman Old Style" w:hAnsi="Bookman Old Style"/>
            <w:sz w:val="22"/>
            <w:szCs w:val="22"/>
            <w:lang w:val="en-US"/>
          </w:rPr>
          <w:t>d.abramowicz@kssip.gov.pl</w:t>
        </w:r>
      </w:hyperlink>
    </w:p>
    <w:p w:rsidR="00231539" w:rsidRPr="00231539" w:rsidRDefault="00231539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en-US"/>
        </w:rPr>
      </w:pPr>
    </w:p>
    <w:p w:rsidR="002A4494" w:rsidRPr="00231539" w:rsidRDefault="002A449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95362E" w:rsidRDefault="00010440" w:rsidP="002315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  <w:sectPr w:rsidR="00010440" w:rsidRPr="0095362E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231539" w:rsidRPr="00231539" w:rsidRDefault="00231539" w:rsidP="00231539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– Krupa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specjalista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Pr="00231539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0B01C1">
          <w:rPr>
            <w:rStyle w:val="Hipercze"/>
            <w:rFonts w:ascii="Bookman Old Style" w:hAnsi="Bookman Old Style"/>
            <w:sz w:val="22"/>
            <w:szCs w:val="22"/>
            <w:lang w:val="en-US"/>
          </w:rPr>
          <w:t>k.krupa@kssip.gov.pl</w:t>
        </w:r>
      </w:hyperlink>
    </w:p>
    <w:p w:rsidR="00231539" w:rsidRPr="00231539" w:rsidRDefault="00231539" w:rsidP="000A78A4">
      <w:pPr>
        <w:rPr>
          <w:rFonts w:ascii="Bookman Old Style" w:hAnsi="Bookman Old Style"/>
          <w:b/>
          <w:lang w:val="en-US"/>
        </w:rPr>
      </w:pPr>
    </w:p>
    <w:p w:rsidR="00010440" w:rsidRDefault="00A14AFB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  <w:lang w:val="pt-BR"/>
        </w:rPr>
      </w:pPr>
      <w:r w:rsidRPr="007F427A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A14AF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481276" w:rsidRPr="008C526A" w:rsidRDefault="000B777C" w:rsidP="00231539">
      <w:pPr>
        <w:spacing w:before="6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Elżbieta Matyasik</w:t>
      </w:r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="00481276" w:rsidRPr="00481276">
        <w:rPr>
          <w:rFonts w:ascii="Bookman Old Style" w:hAnsi="Bookman Old Style"/>
        </w:rPr>
        <w:t xml:space="preserve">wizytator ds. rodzinnych i nieletnich Sądu Okręgowego </w:t>
      </w:r>
      <w:r w:rsidR="00481276" w:rsidRPr="00481276">
        <w:rPr>
          <w:rFonts w:ascii="Bookman Old Style" w:hAnsi="Bookman Old Style"/>
        </w:rPr>
        <w:br/>
        <w:t>w Gliwicach; sędzia z wieloletnim doświadczeniem szkoleniowym.</w:t>
      </w:r>
    </w:p>
    <w:p w:rsidR="00010440" w:rsidRDefault="00010440" w:rsidP="00231539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A14AF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231539" w:rsidP="00231539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19 czerwca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A14AF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E5038" w:rsidRPr="00481276" w:rsidRDefault="00231539" w:rsidP="008E5038">
      <w:pPr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 w:rsidR="008E5038" w:rsidRPr="00481276">
        <w:rPr>
          <w:rFonts w:ascii="Bookman Old Style" w:hAnsi="Bookman Old Style" w:cs="Arial"/>
        </w:rPr>
        <w:t xml:space="preserve">Wybrane aspekty ustawy o postępowaniu w sprawach nieletnich w świetle zmian wprowadzonych ustawą  dnia 30 sierpnia 2013 r. o zmianie ustawy o postępowaniu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 i niektórych innych ustaw (</w:t>
      </w:r>
      <w:proofErr w:type="spellStart"/>
      <w:r w:rsidR="008E5038" w:rsidRPr="00481276">
        <w:rPr>
          <w:rFonts w:ascii="Bookman Old Style" w:hAnsi="Bookman Old Style" w:cs="Arial"/>
        </w:rPr>
        <w:t>Dz.U</w:t>
      </w:r>
      <w:proofErr w:type="spellEnd"/>
      <w:r w:rsidR="008E5038" w:rsidRPr="00481276">
        <w:rPr>
          <w:rFonts w:ascii="Bookman Old Style" w:hAnsi="Bookman Old Style" w:cs="Arial"/>
        </w:rPr>
        <w:t xml:space="preserve">.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z 2013 r., poz. 1165)</w:t>
      </w:r>
    </w:p>
    <w:p w:rsidR="008E5038" w:rsidRPr="00481276" w:rsidRDefault="00481276" w:rsidP="007F427A">
      <w:pPr>
        <w:spacing w:line="360" w:lineRule="auto"/>
        <w:ind w:left="2124" w:firstLine="6"/>
        <w:jc w:val="both"/>
        <w:rPr>
          <w:rFonts w:ascii="Bookman Old Style" w:hAnsi="Bookman Old Style" w:cs="Arial"/>
        </w:rPr>
      </w:pPr>
      <w:r w:rsidRPr="00481276">
        <w:rPr>
          <w:rFonts w:ascii="Bookman Old Style" w:hAnsi="Bookman Old Style" w:cs="Arial"/>
        </w:rPr>
        <w:t>O</w:t>
      </w:r>
      <w:r w:rsidR="008E5038" w:rsidRPr="00481276">
        <w:rPr>
          <w:rFonts w:ascii="Bookman Old Style" w:hAnsi="Bookman Old Style" w:cs="Arial"/>
        </w:rPr>
        <w:t>dpowiednie stosowanie przepisów Kodek</w:t>
      </w:r>
      <w:r w:rsidR="0095362E">
        <w:rPr>
          <w:rFonts w:ascii="Bookman Old Style" w:hAnsi="Bookman Old Style" w:cs="Arial"/>
        </w:rPr>
        <w:t>su postępowania cywilnego oraz K</w:t>
      </w:r>
      <w:r w:rsidR="008E5038" w:rsidRPr="00481276">
        <w:rPr>
          <w:rFonts w:ascii="Bookman Old Style" w:hAnsi="Bookman Old Style" w:cs="Arial"/>
        </w:rPr>
        <w:t>odeksu postępowania karnego w spraw</w:t>
      </w:r>
      <w:r w:rsidR="0095362E">
        <w:rPr>
          <w:rFonts w:ascii="Bookman Old Style" w:hAnsi="Bookman Old Style" w:cs="Arial"/>
        </w:rPr>
        <w:t>ach rozpoznawanych w oparciu o U</w:t>
      </w:r>
      <w:r w:rsidR="008E5038" w:rsidRPr="00481276">
        <w:rPr>
          <w:rFonts w:ascii="Bookman Old Style" w:hAnsi="Bookman Old Style" w:cs="Arial"/>
        </w:rPr>
        <w:t xml:space="preserve">stawę o postępowaniu </w:t>
      </w:r>
      <w:r w:rsidR="0036365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nieletnich;</w:t>
      </w:r>
    </w:p>
    <w:p w:rsidR="008E5038" w:rsidRPr="00363656" w:rsidRDefault="008E5038" w:rsidP="0036365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Uprawnienia i obow</w:t>
      </w:r>
      <w:r w:rsidR="00481276" w:rsidRPr="00363656">
        <w:rPr>
          <w:rFonts w:ascii="Bookman Old Style" w:hAnsi="Bookman Old Style" w:cs="Arial"/>
        </w:rPr>
        <w:t>iązki stron oraz pokrzywdzonego.</w:t>
      </w:r>
    </w:p>
    <w:p w:rsidR="00481276" w:rsidRDefault="00481276" w:rsidP="00481276">
      <w:pPr>
        <w:pStyle w:val="Akapitzlist"/>
        <w:widowControl w:val="0"/>
        <w:suppressAutoHyphens/>
        <w:spacing w:line="360" w:lineRule="auto"/>
        <w:ind w:left="2484"/>
        <w:jc w:val="both"/>
        <w:rPr>
          <w:rFonts w:ascii="Arial" w:hAnsi="Arial" w:cs="Arial"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Elżbieta Matyasik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 </w:t>
      </w:r>
      <w:r w:rsidR="00231539">
        <w:rPr>
          <w:rFonts w:ascii="Bookman Old Style" w:hAnsi="Bookman Old Style"/>
          <w:b/>
        </w:rPr>
        <w:tab/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481276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363656" w:rsidRPr="00363656">
        <w:rPr>
          <w:rFonts w:ascii="Arial" w:hAnsi="Arial" w:cs="Arial"/>
          <w:b/>
        </w:rPr>
        <w:t xml:space="preserve"> </w:t>
      </w:r>
      <w:r w:rsidR="00231539">
        <w:rPr>
          <w:rFonts w:ascii="Arial" w:hAnsi="Arial" w:cs="Arial"/>
          <w:b/>
        </w:rPr>
        <w:tab/>
      </w:r>
      <w:r w:rsidR="00231539">
        <w:rPr>
          <w:rFonts w:ascii="Arial" w:hAnsi="Arial" w:cs="Arial"/>
          <w:b/>
        </w:rPr>
        <w:tab/>
      </w:r>
      <w:r w:rsidRPr="00363656">
        <w:rPr>
          <w:rFonts w:ascii="Bookman Old Style" w:hAnsi="Bookman Old Style" w:cs="Arial"/>
        </w:rPr>
        <w:t xml:space="preserve">Przebieg postępowania (m. in. wszczęcie postępowania, zmiana postanowienia o wszczęciu postępowania,  </w:t>
      </w:r>
      <w:r w:rsidRPr="00363656">
        <w:rPr>
          <w:rFonts w:ascii="Bookman Old Style" w:hAnsi="Bookman Old Style" w:cs="Arial"/>
        </w:rPr>
        <w:lastRenderedPageBreak/>
        <w:t>przesłanki ustanowienia dla nieletniego obrońcy z urzędu, czynności dowodowe sądu rodzinnego, stosowanie środków wychowawczych na posiedzeniu, wyznaczenie i przebieg rozprawy, treść postano</w:t>
      </w:r>
      <w:r w:rsidR="00363656" w:rsidRPr="00363656">
        <w:rPr>
          <w:rFonts w:ascii="Bookman Old Style" w:hAnsi="Bookman Old Style" w:cs="Arial"/>
        </w:rPr>
        <w:t>wienia kończącego postępowanie).</w:t>
      </w:r>
    </w:p>
    <w:p w:rsidR="00231539" w:rsidRPr="00231539" w:rsidRDefault="00231539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</w:t>
      </w:r>
      <w:r w:rsidR="00231539">
        <w:rPr>
          <w:rFonts w:ascii="Bookman Old Style" w:hAnsi="Bookman Old Style"/>
        </w:rPr>
        <w:tab/>
      </w: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Elżbieta Matyasik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13.30</w:t>
      </w:r>
      <w:r w:rsidRPr="00481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231539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231539" w:rsidRPr="00231539" w:rsidRDefault="00363656" w:rsidP="00231539">
      <w:pPr>
        <w:widowControl w:val="0"/>
        <w:suppressAutoHyphens/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00 </w:t>
      </w:r>
      <w:r w:rsidR="00231539">
        <w:rPr>
          <w:rFonts w:ascii="Bookman Old Style" w:hAnsi="Bookman Old Style"/>
          <w:b/>
        </w:rPr>
        <w:t xml:space="preserve"> </w:t>
      </w:r>
      <w:r w:rsidR="00231539">
        <w:rPr>
          <w:rFonts w:ascii="Bookman Old Style" w:hAnsi="Bookman Old Style"/>
          <w:b/>
        </w:rPr>
        <w:tab/>
      </w:r>
      <w:r w:rsidR="00231539" w:rsidRPr="00363656">
        <w:rPr>
          <w:rFonts w:ascii="Bookman Old Style" w:hAnsi="Bookman Old Style" w:cs="Arial"/>
        </w:rPr>
        <w:t>Umieszczenie nieletni</w:t>
      </w:r>
      <w:r w:rsidR="00231539">
        <w:rPr>
          <w:rFonts w:ascii="Bookman Old Style" w:hAnsi="Bookman Old Style" w:cs="Arial"/>
        </w:rPr>
        <w:t>ego w schronisku dla nieletnich (</w:t>
      </w:r>
      <w:r w:rsidR="00231539" w:rsidRPr="00363656">
        <w:rPr>
          <w:rFonts w:ascii="Bookman Old Style" w:hAnsi="Bookman Old Style" w:cs="Arial"/>
        </w:rPr>
        <w:t xml:space="preserve">przesłanki umieszczenia nieletniego w schronisku dla </w:t>
      </w:r>
      <w:r w:rsidR="00231539">
        <w:rPr>
          <w:rFonts w:ascii="Bookman Old Style" w:hAnsi="Bookman Old Style" w:cs="Arial"/>
        </w:rPr>
        <w:t xml:space="preserve">nieletnich, okres   </w:t>
      </w:r>
      <w:r w:rsidR="00231539" w:rsidRPr="00363656">
        <w:rPr>
          <w:rFonts w:ascii="Bookman Old Style" w:hAnsi="Bookman Old Style" w:cs="Arial"/>
        </w:rPr>
        <w:t xml:space="preserve">pobytu nieletniego w schronisku); </w:t>
      </w:r>
    </w:p>
    <w:p w:rsidR="00231539" w:rsidRDefault="00231539" w:rsidP="00231539">
      <w:pPr>
        <w:widowControl w:val="0"/>
        <w:suppressAutoHyphens/>
        <w:spacing w:line="360" w:lineRule="auto"/>
        <w:ind w:left="2124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Postępowanie w razie popełnienia czynu karalnego przez wychowanka zakładu poprawczego.</w:t>
      </w: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Dyskusja.</w:t>
      </w:r>
    </w:p>
    <w:p w:rsidR="00231539" w:rsidRDefault="00231539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Elżbieta Matyasik</w:t>
      </w:r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A14AF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231539">
        <w:rPr>
          <w:rFonts w:ascii="Bookman Old Style" w:hAnsi="Bookman Old Style"/>
          <w:sz w:val="20"/>
          <w:szCs w:val="20"/>
        </w:rPr>
        <w:t xml:space="preserve"> </w:t>
      </w:r>
      <w:r w:rsidR="00231539" w:rsidRPr="00231539">
        <w:rPr>
          <w:rFonts w:ascii="Bookman Old Style" w:hAnsi="Bookman Old Style"/>
          <w:b/>
          <w:sz w:val="20"/>
          <w:szCs w:val="20"/>
        </w:rPr>
        <w:t xml:space="preserve">22 czerwca </w:t>
      </w:r>
      <w:r w:rsidRPr="00231539">
        <w:rPr>
          <w:rFonts w:ascii="Bookman Old Style" w:hAnsi="Bookman Old Style"/>
          <w:b/>
          <w:sz w:val="20"/>
          <w:szCs w:val="20"/>
        </w:rPr>
        <w:t>2015</w:t>
      </w:r>
      <w:r w:rsidRPr="000A78A4">
        <w:rPr>
          <w:rFonts w:ascii="Bookman Old Style" w:hAnsi="Bookman Old Style"/>
          <w:sz w:val="20"/>
          <w:szCs w:val="20"/>
        </w:rPr>
        <w:t xml:space="preserve"> r. do </w:t>
      </w:r>
      <w:r w:rsidR="00CF05B5" w:rsidRPr="00CF05B5">
        <w:rPr>
          <w:rFonts w:ascii="Bookman Old Style" w:hAnsi="Bookman Old Style"/>
          <w:b/>
          <w:sz w:val="20"/>
          <w:szCs w:val="20"/>
        </w:rPr>
        <w:t>20 lipca</w:t>
      </w:r>
      <w:r w:rsidRPr="00CF05B5">
        <w:rPr>
          <w:rFonts w:ascii="Bookman Old Style" w:hAnsi="Bookman Old Style"/>
          <w:b/>
          <w:sz w:val="20"/>
          <w:szCs w:val="20"/>
        </w:rPr>
        <w:t xml:space="preserve"> 2015 r</w:t>
      </w:r>
      <w:r w:rsidRPr="000A78A4">
        <w:rPr>
          <w:rFonts w:ascii="Bookman Old Style" w:hAnsi="Bookman Old Style"/>
          <w:sz w:val="20"/>
          <w:szCs w:val="20"/>
        </w:rPr>
        <w:t>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800E9"/>
    <w:rsid w:val="000A78A4"/>
    <w:rsid w:val="000B777C"/>
    <w:rsid w:val="000E22E2"/>
    <w:rsid w:val="0011182B"/>
    <w:rsid w:val="00192E49"/>
    <w:rsid w:val="001E667A"/>
    <w:rsid w:val="00212269"/>
    <w:rsid w:val="00231539"/>
    <w:rsid w:val="0028696C"/>
    <w:rsid w:val="002A4494"/>
    <w:rsid w:val="002D2B81"/>
    <w:rsid w:val="003377DE"/>
    <w:rsid w:val="00363656"/>
    <w:rsid w:val="004159ED"/>
    <w:rsid w:val="00447768"/>
    <w:rsid w:val="00481276"/>
    <w:rsid w:val="0049426B"/>
    <w:rsid w:val="004E4749"/>
    <w:rsid w:val="00500DFC"/>
    <w:rsid w:val="00502792"/>
    <w:rsid w:val="0052217A"/>
    <w:rsid w:val="00556117"/>
    <w:rsid w:val="00581CCF"/>
    <w:rsid w:val="005A05D1"/>
    <w:rsid w:val="005A0CC6"/>
    <w:rsid w:val="006621E4"/>
    <w:rsid w:val="00676973"/>
    <w:rsid w:val="006867F6"/>
    <w:rsid w:val="00715A5E"/>
    <w:rsid w:val="00722BD1"/>
    <w:rsid w:val="007A02D8"/>
    <w:rsid w:val="007D03E0"/>
    <w:rsid w:val="007D72A9"/>
    <w:rsid w:val="007F427A"/>
    <w:rsid w:val="008014A8"/>
    <w:rsid w:val="0080196C"/>
    <w:rsid w:val="00804E54"/>
    <w:rsid w:val="00814B23"/>
    <w:rsid w:val="00864626"/>
    <w:rsid w:val="008E5038"/>
    <w:rsid w:val="008F32A8"/>
    <w:rsid w:val="009406B1"/>
    <w:rsid w:val="0095362E"/>
    <w:rsid w:val="00970825"/>
    <w:rsid w:val="00A14AFB"/>
    <w:rsid w:val="00B71092"/>
    <w:rsid w:val="00BA7062"/>
    <w:rsid w:val="00BF04C5"/>
    <w:rsid w:val="00C115A4"/>
    <w:rsid w:val="00C309AD"/>
    <w:rsid w:val="00CB3B8B"/>
    <w:rsid w:val="00CC2961"/>
    <w:rsid w:val="00CF05B5"/>
    <w:rsid w:val="00D37441"/>
    <w:rsid w:val="00D5653B"/>
    <w:rsid w:val="00D96D19"/>
    <w:rsid w:val="00DA3258"/>
    <w:rsid w:val="00DA4811"/>
    <w:rsid w:val="00E73160"/>
    <w:rsid w:val="00ED3831"/>
    <w:rsid w:val="00F429E4"/>
    <w:rsid w:val="00F83AF7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siazkiewicz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rup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bram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7A78-977B-473D-ACAA-E88AA9C0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5</cp:revision>
  <cp:lastPrinted>2015-04-13T12:07:00Z</cp:lastPrinted>
  <dcterms:created xsi:type="dcterms:W3CDTF">2015-04-13T11:40:00Z</dcterms:created>
  <dcterms:modified xsi:type="dcterms:W3CDTF">2015-04-16T09:59:00Z</dcterms:modified>
</cp:coreProperties>
</file>