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1905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74417A" w:rsidRDefault="0074417A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</w:t>
      </w:r>
      <w:r w:rsidR="004A5070">
        <w:rPr>
          <w:rFonts w:ascii="Bookman Old Style" w:hAnsi="Bookman Old Style"/>
          <w:b/>
        </w:rPr>
        <w:t xml:space="preserve">1410 – </w:t>
      </w:r>
      <w:r w:rsidR="00B54FBF">
        <w:rPr>
          <w:rFonts w:ascii="Bookman Old Style" w:hAnsi="Bookman Old Style"/>
          <w:b/>
        </w:rPr>
        <w:t>30</w:t>
      </w:r>
      <w:r w:rsidR="004A5070">
        <w:rPr>
          <w:rFonts w:ascii="Bookman Old Style" w:hAnsi="Bookman Old Style"/>
          <w:b/>
        </w:rPr>
        <w:t>/1</w:t>
      </w:r>
      <w:r w:rsidR="00435C5E">
        <w:rPr>
          <w:rFonts w:ascii="Bookman Old Style" w:hAnsi="Bookman Old Style"/>
          <w:b/>
        </w:rPr>
        <w:t>3</w:t>
      </w:r>
      <w:r w:rsidR="004A5070">
        <w:rPr>
          <w:rFonts w:ascii="Bookman Old Style" w:hAnsi="Bookman Old Style"/>
          <w:b/>
        </w:rPr>
        <w:tab/>
        <w:t xml:space="preserve">                  </w:t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>, dnia</w:t>
      </w:r>
      <w:r w:rsidR="003E2486">
        <w:rPr>
          <w:rFonts w:ascii="Bookman Old Style" w:hAnsi="Bookman Old Style"/>
          <w:b/>
        </w:rPr>
        <w:t xml:space="preserve"> </w:t>
      </w:r>
      <w:r w:rsidR="00CC43D4">
        <w:rPr>
          <w:rFonts w:ascii="Bookman Old Style" w:hAnsi="Bookman Old Style"/>
          <w:b/>
        </w:rPr>
        <w:t>3</w:t>
      </w:r>
      <w:r w:rsidR="00205BC6">
        <w:rPr>
          <w:rFonts w:ascii="Bookman Old Style" w:hAnsi="Bookman Old Style"/>
          <w:b/>
        </w:rPr>
        <w:t xml:space="preserve"> października</w:t>
      </w:r>
      <w:r w:rsidR="00D775F5">
        <w:rPr>
          <w:rFonts w:ascii="Bookman Old Style" w:hAnsi="Bookman Old Style"/>
          <w:b/>
        </w:rPr>
        <w:t xml:space="preserve"> 2013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CC43D4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2C01C3" w:rsidRDefault="004E1FC6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KONSEKWENCJE CZŁONKOSTWA W UNII EUROPEJSKIEJ DLA PRAKTYKI ORZECZNICZEJ SĘDZIÓW </w:t>
      </w:r>
    </w:p>
    <w:p w:rsidR="00305CA1" w:rsidRDefault="002C01C3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(SZKOLENIA SYSTEMOWE)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D775F5">
        <w:rPr>
          <w:rFonts w:ascii="Bookman Old Style" w:hAnsi="Bookman Old Style"/>
          <w:b/>
          <w:sz w:val="31"/>
          <w:szCs w:val="31"/>
        </w:rPr>
        <w:t>17</w:t>
      </w:r>
      <w:r>
        <w:rPr>
          <w:rFonts w:ascii="Bookman Old Style" w:hAnsi="Bookman Old Style"/>
          <w:b/>
          <w:sz w:val="31"/>
          <w:szCs w:val="31"/>
        </w:rPr>
        <w:t>/</w:t>
      </w:r>
      <w:r w:rsidR="00B54FBF">
        <w:rPr>
          <w:rFonts w:ascii="Bookman Old Style" w:hAnsi="Bookman Old Style"/>
          <w:b/>
          <w:sz w:val="31"/>
          <w:szCs w:val="31"/>
        </w:rPr>
        <w:t>F</w:t>
      </w:r>
      <w:r>
        <w:rPr>
          <w:rFonts w:ascii="Bookman Old Style" w:hAnsi="Bookman Old Style"/>
          <w:b/>
          <w:sz w:val="31"/>
          <w:szCs w:val="31"/>
        </w:rPr>
        <w:t>/1</w:t>
      </w:r>
      <w:r w:rsidR="00D775F5">
        <w:rPr>
          <w:rFonts w:ascii="Bookman Old Style" w:hAnsi="Bookman Old Style"/>
          <w:b/>
          <w:sz w:val="31"/>
          <w:szCs w:val="31"/>
        </w:rPr>
        <w:t>3</w:t>
      </w:r>
    </w:p>
    <w:p w:rsidR="00562AA2" w:rsidRPr="00F92792" w:rsidRDefault="00CC43D4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CC43D4" w:rsidP="009639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0.4pt;height:6.25pt" o:hrpct="0" o:hr="t">
            <v:imagedata r:id="rId10" o:title="BD14845_"/>
          </v:shape>
        </w:pict>
      </w:r>
    </w:p>
    <w:p w:rsidR="00DC2597" w:rsidRPr="00352313" w:rsidRDefault="002F4F63" w:rsidP="00DC2597">
      <w:pPr>
        <w:tabs>
          <w:tab w:val="left" w:pos="-180"/>
        </w:tabs>
        <w:spacing w:line="300" w:lineRule="auto"/>
        <w:rPr>
          <w:rFonts w:ascii="Bookman Old Style" w:hAnsi="Bookman Old Style"/>
          <w:b/>
          <w:bCs/>
          <w:lang w:eastAsia="ar-SA"/>
        </w:rPr>
      </w:pPr>
      <w:r>
        <w:rPr>
          <w:rFonts w:ascii="Bookman Old Style" w:hAnsi="Bookman Old Style"/>
          <w:b/>
        </w:rPr>
        <w:t>2</w:t>
      </w:r>
      <w:r w:rsidR="00034EC0">
        <w:rPr>
          <w:rFonts w:ascii="Bookman Old Style" w:hAnsi="Bookman Old Style"/>
          <w:b/>
        </w:rPr>
        <w:t xml:space="preserve"> </w:t>
      </w:r>
      <w:r w:rsidR="00205BC6">
        <w:rPr>
          <w:rFonts w:ascii="Bookman Old Style" w:hAnsi="Bookman Old Style"/>
          <w:b/>
        </w:rPr>
        <w:t>grudnia</w:t>
      </w:r>
      <w:r w:rsidR="00034EC0" w:rsidRPr="00FA6A7F">
        <w:rPr>
          <w:rFonts w:ascii="Bookman Old Style" w:hAnsi="Bookman Old Style"/>
          <w:b/>
        </w:rPr>
        <w:t xml:space="preserve"> 201</w:t>
      </w:r>
      <w:r w:rsidR="00D775F5">
        <w:rPr>
          <w:rFonts w:ascii="Bookman Old Style" w:hAnsi="Bookman Old Style"/>
          <w:b/>
        </w:rPr>
        <w:t>3</w:t>
      </w:r>
      <w:r w:rsidR="00034EC0" w:rsidRPr="00FA6A7F">
        <w:rPr>
          <w:rFonts w:ascii="Bookman Old Style" w:hAnsi="Bookman Old Style"/>
          <w:b/>
        </w:rPr>
        <w:t xml:space="preserve"> </w:t>
      </w:r>
      <w:proofErr w:type="gramStart"/>
      <w:r w:rsidR="00034EC0" w:rsidRPr="00FA6A7F">
        <w:rPr>
          <w:rFonts w:ascii="Bookman Old Style" w:hAnsi="Bookman Old Style"/>
          <w:b/>
        </w:rPr>
        <w:t>r.</w:t>
      </w:r>
      <w:r w:rsidR="00D775F5">
        <w:rPr>
          <w:rFonts w:ascii="Bookman Old Style" w:hAnsi="Bookman Old Style"/>
          <w:b/>
        </w:rPr>
        <w:tab/>
      </w:r>
      <w:r w:rsidR="00034EC0">
        <w:rPr>
          <w:rFonts w:ascii="Bookman Old Style" w:hAnsi="Bookman Old Style"/>
          <w:b/>
        </w:rPr>
        <w:tab/>
      </w:r>
      <w:r w:rsidR="00034EC0">
        <w:rPr>
          <w:rFonts w:ascii="Bookman Old Style" w:hAnsi="Bookman Old Style"/>
          <w:b/>
        </w:rPr>
        <w:tab/>
      </w:r>
      <w:r w:rsidR="00034EC0" w:rsidRPr="00FA6A7F">
        <w:rPr>
          <w:rFonts w:ascii="Bookman Old Style" w:hAnsi="Bookman Old Style"/>
          <w:b/>
        </w:rPr>
        <w:t xml:space="preserve">  </w:t>
      </w:r>
      <w:r w:rsidR="00034EC0" w:rsidRPr="00FA6A7F">
        <w:rPr>
          <w:rFonts w:ascii="Bookman Old Style" w:hAnsi="Bookman Old Style"/>
          <w:b/>
        </w:rPr>
        <w:tab/>
      </w:r>
      <w:r w:rsidR="00DC2597" w:rsidRPr="00352313">
        <w:rPr>
          <w:rFonts w:ascii="Bookman Old Style" w:hAnsi="Bookman Old Style"/>
          <w:b/>
          <w:bCs/>
          <w:lang w:eastAsia="ar-SA"/>
        </w:rPr>
        <w:t>Sąd</w:t>
      </w:r>
      <w:proofErr w:type="gramEnd"/>
      <w:r w:rsidR="00DC2597" w:rsidRPr="00352313">
        <w:rPr>
          <w:rFonts w:ascii="Bookman Old Style" w:hAnsi="Bookman Old Style"/>
          <w:b/>
          <w:bCs/>
          <w:lang w:eastAsia="ar-SA"/>
        </w:rPr>
        <w:t xml:space="preserve"> Okręgowy w Szczecinie</w:t>
      </w:r>
      <w:r w:rsidR="00DC2597" w:rsidRPr="00352313">
        <w:rPr>
          <w:rFonts w:ascii="Bookman Old Style" w:hAnsi="Bookman Old Style"/>
          <w:b/>
          <w:lang w:eastAsia="ar-SA"/>
        </w:rPr>
        <w:br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bCs/>
          <w:lang w:eastAsia="ar-SA"/>
        </w:rPr>
        <w:t>ul. Małopolska 17</w:t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lang w:eastAsia="ar-SA"/>
        </w:rPr>
        <w:tab/>
      </w:r>
      <w:r w:rsidR="00DC2597">
        <w:rPr>
          <w:rFonts w:ascii="Bookman Old Style" w:hAnsi="Bookman Old Style"/>
          <w:b/>
          <w:lang w:eastAsia="ar-SA"/>
        </w:rPr>
        <w:tab/>
      </w:r>
      <w:r w:rsidR="00DC2597" w:rsidRPr="00352313">
        <w:rPr>
          <w:rFonts w:ascii="Bookman Old Style" w:hAnsi="Bookman Old Style"/>
          <w:b/>
          <w:bCs/>
          <w:lang w:eastAsia="ar-SA"/>
        </w:rPr>
        <w:t>70-</w:t>
      </w:r>
      <w:r w:rsidR="00966DC7">
        <w:rPr>
          <w:rFonts w:ascii="Bookman Old Style" w:hAnsi="Bookman Old Style"/>
          <w:b/>
          <w:bCs/>
          <w:lang w:eastAsia="ar-SA"/>
        </w:rPr>
        <w:t>515</w:t>
      </w:r>
      <w:r w:rsidR="00DC2597" w:rsidRPr="00352313">
        <w:rPr>
          <w:rFonts w:ascii="Bookman Old Style" w:hAnsi="Bookman Old Style"/>
          <w:b/>
          <w:bCs/>
          <w:lang w:eastAsia="ar-SA"/>
        </w:rPr>
        <w:t xml:space="preserve"> Szczecin</w:t>
      </w:r>
    </w:p>
    <w:p w:rsidR="00DC2597" w:rsidRPr="00352313" w:rsidRDefault="00DC2597" w:rsidP="00DC2597">
      <w:pPr>
        <w:tabs>
          <w:tab w:val="left" w:pos="-180"/>
        </w:tabs>
        <w:suppressAutoHyphens/>
        <w:spacing w:line="300" w:lineRule="auto"/>
        <w:rPr>
          <w:rFonts w:ascii="Bookman Old Style" w:hAnsi="Bookman Old Style"/>
          <w:b/>
          <w:lang w:eastAsia="ar-SA"/>
        </w:rPr>
      </w:pPr>
      <w:r w:rsidRPr="00352313">
        <w:rPr>
          <w:rFonts w:ascii="Bookman Old Style" w:hAnsi="Bookman Old Style"/>
          <w:b/>
          <w:bCs/>
          <w:lang w:eastAsia="ar-SA"/>
        </w:rPr>
        <w:tab/>
      </w:r>
      <w:r w:rsidRPr="00352313">
        <w:rPr>
          <w:rFonts w:ascii="Bookman Old Style" w:hAnsi="Bookman Old Style"/>
          <w:b/>
          <w:bCs/>
          <w:lang w:eastAsia="ar-SA"/>
        </w:rPr>
        <w:tab/>
      </w:r>
      <w:r w:rsidRPr="00352313">
        <w:rPr>
          <w:rFonts w:ascii="Bookman Old Style" w:hAnsi="Bookman Old Style"/>
          <w:b/>
          <w:bCs/>
          <w:lang w:eastAsia="ar-SA"/>
        </w:rPr>
        <w:tab/>
      </w:r>
      <w:r w:rsidRPr="00352313">
        <w:rPr>
          <w:rFonts w:ascii="Bookman Old Style" w:hAnsi="Bookman Old Style"/>
          <w:b/>
          <w:bCs/>
          <w:lang w:eastAsia="ar-SA"/>
        </w:rPr>
        <w:tab/>
      </w:r>
      <w:r w:rsidRPr="00352313">
        <w:rPr>
          <w:rFonts w:ascii="Bookman Old Style" w:hAnsi="Bookman Old Style"/>
          <w:b/>
          <w:bCs/>
          <w:lang w:eastAsia="ar-SA"/>
        </w:rPr>
        <w:tab/>
      </w:r>
      <w:r w:rsidRPr="00352313">
        <w:rPr>
          <w:rFonts w:ascii="Bookman Old Style" w:hAnsi="Bookman Old Style"/>
          <w:b/>
          <w:bCs/>
          <w:lang w:eastAsia="ar-SA"/>
        </w:rPr>
        <w:tab/>
      </w:r>
      <w:r w:rsidRPr="00352313">
        <w:rPr>
          <w:rFonts w:ascii="Bookman Old Style" w:hAnsi="Bookman Old Style"/>
          <w:b/>
          <w:bCs/>
          <w:lang w:eastAsia="ar-SA"/>
        </w:rPr>
        <w:tab/>
        <w:t>Sala nr 313</w:t>
      </w:r>
      <w:r w:rsidRPr="00352313">
        <w:rPr>
          <w:rFonts w:ascii="Bookman Old Style" w:hAnsi="Bookman Old Style"/>
          <w:b/>
          <w:lang w:eastAsia="ar-SA"/>
        </w:rPr>
        <w:br/>
      </w:r>
      <w:r w:rsidRPr="00352313">
        <w:rPr>
          <w:rFonts w:ascii="Bookman Old Style" w:hAnsi="Bookman Old Style"/>
          <w:b/>
          <w:lang w:eastAsia="ar-SA"/>
        </w:rPr>
        <w:tab/>
      </w:r>
      <w:r w:rsidRPr="00352313">
        <w:rPr>
          <w:rFonts w:ascii="Bookman Old Style" w:hAnsi="Bookman Old Style"/>
          <w:b/>
          <w:lang w:eastAsia="ar-SA"/>
        </w:rPr>
        <w:tab/>
      </w:r>
      <w:r w:rsidRPr="00352313">
        <w:rPr>
          <w:rFonts w:ascii="Bookman Old Style" w:hAnsi="Bookman Old Style"/>
          <w:b/>
          <w:lang w:eastAsia="ar-SA"/>
        </w:rPr>
        <w:tab/>
      </w:r>
      <w:r w:rsidRPr="00352313">
        <w:rPr>
          <w:rFonts w:ascii="Bookman Old Style" w:hAnsi="Bookman Old Style"/>
          <w:b/>
          <w:lang w:eastAsia="ar-SA"/>
        </w:rPr>
        <w:tab/>
      </w:r>
      <w:r w:rsidRPr="00352313">
        <w:rPr>
          <w:rFonts w:ascii="Bookman Old Style" w:hAnsi="Bookman Old Style"/>
          <w:b/>
          <w:lang w:eastAsia="ar-SA"/>
        </w:rPr>
        <w:tab/>
      </w:r>
      <w:r w:rsidRPr="00352313">
        <w:rPr>
          <w:rFonts w:ascii="Bookman Old Style" w:hAnsi="Bookman Old Style"/>
          <w:b/>
          <w:lang w:eastAsia="ar-SA"/>
        </w:rPr>
        <w:tab/>
      </w:r>
      <w:r w:rsidRPr="00352313">
        <w:rPr>
          <w:rFonts w:ascii="Bookman Old Style" w:hAnsi="Bookman Old Style"/>
          <w:b/>
          <w:lang w:eastAsia="ar-SA"/>
        </w:rPr>
        <w:tab/>
        <w:t>tel. (91) 448 00 02</w:t>
      </w:r>
    </w:p>
    <w:p w:rsidR="00914C7B" w:rsidRPr="00E474B7" w:rsidRDefault="00CC43D4" w:rsidP="00C95624">
      <w:pPr>
        <w:tabs>
          <w:tab w:val="left" w:pos="-180"/>
        </w:tabs>
        <w:spacing w:line="300" w:lineRule="auto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41.75pt;height:7pt" o:hrpct="0" o:hr="t">
            <v:imagedata r:id="rId10" o:title="BD14845_"/>
          </v:shape>
        </w:pict>
      </w:r>
      <w:r w:rsidR="003E5A81" w:rsidRPr="00E474B7">
        <w:rPr>
          <w:rFonts w:ascii="Bookman Old Style" w:hAnsi="Bookman Old Style"/>
          <w:b/>
          <w:sz w:val="28"/>
          <w:szCs w:val="28"/>
          <w:lang w:val="en-US"/>
        </w:rPr>
        <w:t>ORGANIZATOR</w:t>
      </w:r>
      <w:r w:rsidR="00914C7B" w:rsidRPr="00E474B7">
        <w:rPr>
          <w:rFonts w:ascii="Bookman Old Style" w:hAnsi="Bookman Old Style"/>
          <w:b/>
          <w:sz w:val="28"/>
          <w:szCs w:val="28"/>
          <w:lang w:val="en-US"/>
        </w:rPr>
        <w:t>:</w:t>
      </w:r>
    </w:p>
    <w:p w:rsidR="00914C7B" w:rsidRPr="00F92792" w:rsidRDefault="00CC43D4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6.25pt" o:hrpct="0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Krakowskie </w:t>
      </w:r>
      <w:proofErr w:type="gramStart"/>
      <w:r w:rsidRPr="00F92792">
        <w:rPr>
          <w:rFonts w:ascii="Bookman Old Style" w:hAnsi="Bookman Old Style"/>
          <w:b/>
        </w:rPr>
        <w:t>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  <w:proofErr w:type="gramEnd"/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Pr="00F92792" w:rsidRDefault="003F2764" w:rsidP="00963942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92792">
        <w:rPr>
          <w:rFonts w:ascii="Bookman Old Style" w:hAnsi="Bookman Old Style"/>
          <w:b/>
        </w:rPr>
        <w:t>tel</w:t>
      </w:r>
      <w:proofErr w:type="gramEnd"/>
      <w:r w:rsidRPr="00F92792">
        <w:rPr>
          <w:rFonts w:ascii="Bookman Old Style" w:hAnsi="Bookman Old Style"/>
          <w:b/>
        </w:rPr>
        <w:t>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CC43D4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CC43D4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92792">
        <w:rPr>
          <w:rFonts w:ascii="Bookman Old Style" w:hAnsi="Bookman Old Style"/>
          <w:b/>
        </w:rPr>
        <w:t>sędzia</w:t>
      </w:r>
      <w:proofErr w:type="gramEnd"/>
      <w:r w:rsidRPr="00F92792">
        <w:rPr>
          <w:rFonts w:ascii="Bookman Old Style" w:hAnsi="Bookman Old Style"/>
          <w:b/>
        </w:rPr>
        <w:t xml:space="preserve"> </w:t>
      </w:r>
      <w:r w:rsidR="00562AA2" w:rsidRPr="00F92792">
        <w:rPr>
          <w:rFonts w:ascii="Bookman Old Style" w:hAnsi="Bookman Old Style"/>
          <w:b/>
        </w:rPr>
        <w:t>Wojciech Postulski</w:t>
      </w:r>
    </w:p>
    <w:p w:rsidR="00D753FF" w:rsidRPr="00F92792" w:rsidRDefault="00562AA2" w:rsidP="00963942">
      <w:pPr>
        <w:spacing w:before="60"/>
        <w:jc w:val="both"/>
        <w:rPr>
          <w:rFonts w:ascii="Bookman Old Style" w:hAnsi="Bookman Old Style"/>
        </w:rPr>
      </w:pPr>
      <w:proofErr w:type="gramStart"/>
      <w:r w:rsidRPr="00F92792">
        <w:rPr>
          <w:rFonts w:ascii="Bookman Old Style" w:hAnsi="Bookman Old Style"/>
        </w:rPr>
        <w:t>tel</w:t>
      </w:r>
      <w:proofErr w:type="gramEnd"/>
      <w:r w:rsidRPr="00F92792">
        <w:rPr>
          <w:rFonts w:ascii="Bookman Old Style" w:hAnsi="Bookman Old Style"/>
        </w:rPr>
        <w:t>. 81 440 87 15</w:t>
      </w:r>
    </w:p>
    <w:p w:rsidR="003F2764" w:rsidRPr="00F92792" w:rsidRDefault="003F2764" w:rsidP="00963942">
      <w:pPr>
        <w:spacing w:before="60"/>
        <w:jc w:val="both"/>
        <w:rPr>
          <w:rFonts w:ascii="Bookman Old Style" w:hAnsi="Bookman Old Style"/>
          <w:lang w:val="pt-BR"/>
        </w:rPr>
      </w:pPr>
      <w:r w:rsidRPr="00F92792">
        <w:rPr>
          <w:rFonts w:ascii="Bookman Old Style" w:hAnsi="Bookman Old Style"/>
          <w:lang w:val="pt-BR"/>
        </w:rPr>
        <w:t xml:space="preserve">kom. </w:t>
      </w:r>
      <w:r w:rsidR="00807327" w:rsidRPr="00F92792">
        <w:rPr>
          <w:rFonts w:ascii="Bookman Old Style" w:hAnsi="Bookman Old Style"/>
          <w:lang w:val="pt-BR"/>
        </w:rPr>
        <w:t>603 711 844</w:t>
      </w:r>
      <w:r w:rsidRPr="00F92792">
        <w:rPr>
          <w:rFonts w:ascii="Bookman Old Style" w:hAnsi="Bookman Old Style"/>
          <w:lang w:val="pt-BR"/>
        </w:rPr>
        <w:t xml:space="preserve"> </w: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  <w:lang w:val="de-DE"/>
        </w:rPr>
      </w:pPr>
      <w:r w:rsidRPr="00F92792">
        <w:rPr>
          <w:rFonts w:ascii="Bookman Old Style" w:hAnsi="Bookman Old Style"/>
          <w:lang w:val="de-DE"/>
        </w:rPr>
        <w:t xml:space="preserve">e – </w:t>
      </w:r>
      <w:proofErr w:type="spellStart"/>
      <w:r w:rsidRPr="00F92792">
        <w:rPr>
          <w:rFonts w:ascii="Bookman Old Style" w:hAnsi="Bookman Old Style"/>
          <w:lang w:val="de-DE"/>
        </w:rPr>
        <w:t>mail</w:t>
      </w:r>
      <w:proofErr w:type="spellEnd"/>
      <w:r w:rsidR="00807327" w:rsidRPr="00F92792">
        <w:rPr>
          <w:rFonts w:ascii="Bookman Old Style" w:hAnsi="Bookman Old Style"/>
          <w:lang w:val="de-DE"/>
        </w:rPr>
        <w:t>:</w:t>
      </w:r>
      <w:r w:rsidRPr="00F92792">
        <w:rPr>
          <w:rFonts w:ascii="Bookman Old Style" w:hAnsi="Bookman Old Style"/>
          <w:lang w:val="de-DE"/>
        </w:rPr>
        <w:t xml:space="preserve"> </w:t>
      </w:r>
      <w:hyperlink r:id="rId11" w:history="1">
        <w:r w:rsidR="00562AA2" w:rsidRPr="00F92792">
          <w:rPr>
            <w:rStyle w:val="Hipercze"/>
            <w:rFonts w:ascii="Bookman Old Style" w:hAnsi="Bookman Old Style"/>
            <w:lang w:val="de-DE"/>
          </w:rPr>
          <w:t>w.postulski@kssip.gov.pl</w:t>
        </w:r>
      </w:hyperlink>
      <w:r w:rsidR="00FA6A7F" w:rsidRPr="00F92792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034EC0">
      <w:pPr>
        <w:spacing w:before="18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034EC0" w:rsidP="00034EC0">
      <w:pPr>
        <w:spacing w:before="120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>Małgorzata Staniak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proofErr w:type="gramStart"/>
      <w:r w:rsidRPr="009A7B17">
        <w:rPr>
          <w:rFonts w:ascii="Bookman Old Style" w:hAnsi="Bookman Old Style"/>
        </w:rPr>
        <w:t>tel</w:t>
      </w:r>
      <w:proofErr w:type="gramEnd"/>
      <w:r w:rsidRPr="009A7B17">
        <w:rPr>
          <w:rFonts w:ascii="Bookman Old Style" w:hAnsi="Bookman Old Style"/>
        </w:rPr>
        <w:t xml:space="preserve">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 </w:t>
      </w:r>
      <w:hyperlink r:id="rId12" w:history="1">
        <w:r w:rsidRPr="00FA6A7F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914C7B" w:rsidRPr="00F92792" w:rsidRDefault="00CC43D4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2" type="#_x0000_t75" style="width:141.75pt;height:7pt" o:hrpct="0" o:hr="t">
            <v:imagedata r:id="rId10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CC43D4"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10" o:title="BD14845_"/>
          </v:shape>
        </w:pict>
      </w:r>
    </w:p>
    <w:p w:rsidR="004B22E4" w:rsidRPr="007F2EE0" w:rsidRDefault="00E474B7" w:rsidP="00E474B7">
      <w:pPr>
        <w:spacing w:before="120"/>
        <w:jc w:val="both"/>
        <w:rPr>
          <w:rStyle w:val="Pogrubienie"/>
          <w:rFonts w:ascii="Bookman Old Style" w:hAnsi="Bookman Old Style"/>
          <w:i/>
          <w:sz w:val="22"/>
          <w:szCs w:val="22"/>
        </w:rPr>
      </w:pPr>
      <w:r w:rsidRPr="007F2EE0">
        <w:rPr>
          <w:rStyle w:val="Pogrubienie"/>
          <w:rFonts w:ascii="Bookman Old Style" w:hAnsi="Bookman Old Style"/>
          <w:i/>
          <w:sz w:val="22"/>
          <w:szCs w:val="22"/>
        </w:rPr>
        <w:t>SSO</w:t>
      </w:r>
      <w:r w:rsidR="009E55D5">
        <w:rPr>
          <w:rStyle w:val="Pogrubienie"/>
          <w:rFonts w:ascii="Bookman Old Style" w:hAnsi="Bookman Old Style"/>
          <w:i/>
          <w:sz w:val="22"/>
          <w:szCs w:val="22"/>
        </w:rPr>
        <w:t xml:space="preserve"> Bohd</w:t>
      </w:r>
      <w:r w:rsidR="004B22E4" w:rsidRPr="007F2EE0">
        <w:rPr>
          <w:rStyle w:val="Pogrubienie"/>
          <w:rFonts w:ascii="Bookman Old Style" w:hAnsi="Bookman Old Style"/>
          <w:i/>
          <w:sz w:val="22"/>
          <w:szCs w:val="22"/>
        </w:rPr>
        <w:t>an Bieniek</w:t>
      </w:r>
    </w:p>
    <w:p w:rsidR="004B22E4" w:rsidRPr="007F2EE0" w:rsidRDefault="004B22E4" w:rsidP="007F2EE0">
      <w:pPr>
        <w:spacing w:before="60" w:line="264" w:lineRule="auto"/>
        <w:jc w:val="both"/>
        <w:rPr>
          <w:rFonts w:ascii="Bookman Old Style" w:hAnsi="Bookman Old Style"/>
          <w:i/>
          <w:sz w:val="20"/>
          <w:szCs w:val="20"/>
        </w:rPr>
      </w:pPr>
      <w:r w:rsidRPr="007F2EE0">
        <w:rPr>
          <w:rFonts w:ascii="Bookman Old Style" w:hAnsi="Bookman Old Style"/>
          <w:bCs/>
          <w:i/>
          <w:sz w:val="20"/>
          <w:szCs w:val="20"/>
        </w:rPr>
        <w:t xml:space="preserve">Sędzia Sądu Okręgowego w Olsztynie – Wydział Pracy i Ubezpieczeń Społecznych, kierownik Sekcji Ubezpieczeń Społecznych, </w:t>
      </w:r>
      <w:r w:rsidRPr="007F2EE0">
        <w:rPr>
          <w:rFonts w:ascii="Bookman Old Style" w:hAnsi="Bookman Old Style"/>
          <w:i/>
          <w:sz w:val="20"/>
          <w:szCs w:val="20"/>
        </w:rPr>
        <w:t>wykładowca</w:t>
      </w:r>
      <w:r w:rsidR="007F2EE0" w:rsidRPr="007F2EE0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w Katedrze Pedagogiki Społecznej Uniwersytetu Warmińsko-Mazurskiego</w:t>
      </w:r>
      <w:r w:rsidR="007F2EE0" w:rsidRPr="007F2EE0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w Olsztynie. Uczestnik szeregu seminariów i konferencji organizowanych przez Ministerstwo Sprawiedliwości. Wieloletni wykładowca na szkoleniach</w:t>
      </w:r>
      <w:r w:rsidR="00386FC8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z zakresu prawa pracy ubezpieczeń społecznych.</w:t>
      </w:r>
    </w:p>
    <w:p w:rsidR="00E474B7" w:rsidRPr="007F2EE0" w:rsidRDefault="00E474B7" w:rsidP="007F2EE0">
      <w:pPr>
        <w:spacing w:before="120" w:line="264" w:lineRule="auto"/>
        <w:rPr>
          <w:rFonts w:ascii="Bookman Old Style" w:hAnsi="Bookman Old Style" w:cs="Courier New"/>
          <w:b/>
          <w:i/>
          <w:sz w:val="22"/>
          <w:szCs w:val="22"/>
        </w:rPr>
      </w:pPr>
      <w:r w:rsidRPr="007F2EE0">
        <w:rPr>
          <w:rFonts w:ascii="Bookman Old Style" w:hAnsi="Bookman Old Style" w:cs="Courier New"/>
          <w:b/>
          <w:i/>
          <w:sz w:val="22"/>
          <w:szCs w:val="22"/>
        </w:rPr>
        <w:t>SSR Tomasz Kałużny</w:t>
      </w:r>
    </w:p>
    <w:p w:rsidR="00386FC8" w:rsidRDefault="00386FC8" w:rsidP="00386FC8">
      <w:pPr>
        <w:spacing w:before="60" w:line="264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Sędzia orzekający w sprawach z zakresu prawa pracy i ubezpieczeń społecznych, wykładowca na Wydziale Prawa Uniwersytetu w Białymstoku, współpracujący z The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Association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br/>
        <w:t xml:space="preserve">of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Judges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(EALCJ), International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Organization (ILO) oraz w ramach sieci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Coordinators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Law (CCE).</w:t>
      </w:r>
    </w:p>
    <w:p w:rsidR="00F8446C" w:rsidRPr="007F2EE0" w:rsidRDefault="00F8446C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4B26DC" w:rsidRDefault="00CC43D4" w:rsidP="004B26DC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4" type="#_x0000_t75" style="width:470.6pt;height:6.25pt" o:hrpct="0" o:hralign="center" o:hr="t">
            <v:imagedata r:id="rId10" o:title="BD14845_" croptop="34079f"/>
          </v:shape>
        </w:pict>
      </w:r>
    </w:p>
    <w:p w:rsidR="004B26DC" w:rsidRPr="002F4F63" w:rsidRDefault="002F4F63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="007F2EE0" w:rsidRPr="002F4F63">
        <w:rPr>
          <w:rFonts w:ascii="Bookman Old Style" w:hAnsi="Bookman Old Style"/>
          <w:b/>
          <w:sz w:val="28"/>
          <w:szCs w:val="28"/>
        </w:rPr>
        <w:t xml:space="preserve"> </w:t>
      </w:r>
      <w:r w:rsidR="00D704BD">
        <w:rPr>
          <w:rFonts w:ascii="Bookman Old Style" w:hAnsi="Bookman Old Style"/>
          <w:b/>
          <w:sz w:val="28"/>
          <w:szCs w:val="28"/>
        </w:rPr>
        <w:t>grudnia</w:t>
      </w:r>
      <w:r w:rsidR="007F2EE0" w:rsidRPr="002F4F63">
        <w:rPr>
          <w:rFonts w:ascii="Bookman Old Style" w:hAnsi="Bookman Old Style"/>
          <w:b/>
          <w:sz w:val="28"/>
          <w:szCs w:val="28"/>
        </w:rPr>
        <w:t xml:space="preserve"> 201</w:t>
      </w:r>
      <w:r w:rsidR="00875842" w:rsidRPr="002F4F63">
        <w:rPr>
          <w:rFonts w:ascii="Bookman Old Style" w:hAnsi="Bookman Old Style"/>
          <w:b/>
          <w:sz w:val="28"/>
          <w:szCs w:val="28"/>
        </w:rPr>
        <w:t>3</w:t>
      </w:r>
      <w:r w:rsidR="007F2EE0" w:rsidRPr="002F4F63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CC43D4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10" o:title="BD14845_" croptop="34079f"/>
          </v:shape>
        </w:pict>
      </w:r>
    </w:p>
    <w:p w:rsidR="000A4289" w:rsidRDefault="000A4289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9.00 – 10.30</w:t>
      </w:r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Najważniejsze problemy stosowania prawa UE przez sądy powszechne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–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wprowadzenie do tematu</w:t>
      </w:r>
      <w:r w:rsidR="0074417A">
        <w:rPr>
          <w:rFonts w:ascii="Bookman Old Style" w:hAnsi="Bookman Old Style"/>
          <w:bCs/>
          <w:spacing w:val="-4"/>
          <w:sz w:val="22"/>
          <w:szCs w:val="22"/>
        </w:rPr>
        <w:t>.</w:t>
      </w:r>
    </w:p>
    <w:p w:rsid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p</w:t>
      </w:r>
      <w:r w:rsidRPr="009E55D5">
        <w:rPr>
          <w:rFonts w:ascii="Bookman Old Style" w:hAnsi="Bookman Old Style"/>
          <w:sz w:val="22"/>
          <w:szCs w:val="22"/>
        </w:rPr>
        <w:t>rowadzenie</w:t>
      </w:r>
      <w:proofErr w:type="gramEnd"/>
      <w:r w:rsidRPr="009E55D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– SSO Bohdan Bieniek</w:t>
      </w:r>
    </w:p>
    <w:p w:rsidR="009E55D5" w:rsidRP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– SSR Tomasz Kałużny</w:t>
      </w:r>
      <w:r>
        <w:rPr>
          <w:rFonts w:ascii="Bookman Old Style" w:hAnsi="Bookman Old Style"/>
          <w:sz w:val="22"/>
          <w:szCs w:val="22"/>
        </w:rPr>
        <w:tab/>
      </w:r>
    </w:p>
    <w:p w:rsidR="000A4289" w:rsidRDefault="000A4289" w:rsidP="009852CC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10.30 – 10.45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Przerwa kawowa</w:t>
      </w:r>
    </w:p>
    <w:p w:rsidR="000A4289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 xml:space="preserve">10.45 – </w:t>
      </w:r>
      <w:r>
        <w:rPr>
          <w:rFonts w:ascii="Bookman Old Style" w:hAnsi="Bookman Old Style"/>
          <w:b/>
          <w:sz w:val="22"/>
          <w:szCs w:val="22"/>
        </w:rPr>
        <w:t>13.00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Pr="00480D61" w:rsidRDefault="000A4289" w:rsidP="0084347A">
      <w:pPr>
        <w:pStyle w:val="Akapitzlist"/>
        <w:numPr>
          <w:ilvl w:val="0"/>
          <w:numId w:val="7"/>
        </w:numPr>
        <w:spacing w:line="276" w:lineRule="auto"/>
        <w:ind w:left="3402" w:hanging="357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>
        <w:rPr>
          <w:rFonts w:ascii="Bookman Old Style" w:hAnsi="Bookman Old Style"/>
          <w:bCs/>
          <w:spacing w:val="-4"/>
          <w:sz w:val="22"/>
          <w:szCs w:val="22"/>
        </w:rPr>
        <w:t>i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>dentyfikowanie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sprawy unijnej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dokonywanie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spellStart"/>
      <w:r w:rsidRPr="0087459B">
        <w:rPr>
          <w:rFonts w:ascii="Bookman Old Style" w:hAnsi="Bookman Old Style"/>
          <w:bCs/>
          <w:spacing w:val="-4"/>
          <w:sz w:val="22"/>
          <w:szCs w:val="22"/>
        </w:rPr>
        <w:t>prounijnej</w:t>
      </w:r>
      <w:proofErr w:type="spell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wykładni,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ocena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bezpośredniej skuteczności przepisu prawa UE, 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zasada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pierwszeństwa, </w:t>
      </w:r>
    </w:p>
    <w:p w:rsidR="000A4289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odmowa zastosowania przepisu prawa krajowego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sprzecznego  prawem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UE </w:t>
      </w:r>
    </w:p>
    <w:p w:rsidR="000A4289" w:rsidRPr="000A4289" w:rsidRDefault="000A4289" w:rsidP="000A4289">
      <w:pPr>
        <w:pStyle w:val="Akapitzlist"/>
        <w:numPr>
          <w:ilvl w:val="0"/>
          <w:numId w:val="7"/>
        </w:numPr>
        <w:tabs>
          <w:tab w:val="left" w:pos="0"/>
        </w:tabs>
        <w:spacing w:line="264" w:lineRule="auto"/>
        <w:ind w:left="3402"/>
        <w:rPr>
          <w:rFonts w:ascii="Bookman Old Style" w:hAnsi="Bookman Old Style"/>
          <w:sz w:val="22"/>
          <w:szCs w:val="22"/>
        </w:rPr>
      </w:pPr>
      <w:proofErr w:type="gramStart"/>
      <w:r w:rsidRPr="000A4289">
        <w:rPr>
          <w:rFonts w:ascii="Bookman Old Style" w:hAnsi="Bookman Old Style"/>
          <w:bCs/>
          <w:spacing w:val="-4"/>
          <w:sz w:val="22"/>
          <w:szCs w:val="22"/>
        </w:rPr>
        <w:t>formułowanie</w:t>
      </w:r>
      <w:proofErr w:type="gramEnd"/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pytań prawnych do TK i SN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13.00 – 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Przerwa </w:t>
      </w:r>
      <w:r w:rsidR="00DC2597">
        <w:rPr>
          <w:rFonts w:ascii="Bookman Old Style" w:hAnsi="Bookman Old Style"/>
          <w:sz w:val="22"/>
          <w:szCs w:val="22"/>
        </w:rPr>
        <w:t>kawowa</w:t>
      </w:r>
    </w:p>
    <w:p w:rsidR="000A4289" w:rsidRPr="0087459B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Default="000A4289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B47EA0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3</w:t>
      </w:r>
      <w:r w:rsidRPr="00EA61F9"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Podsumowanie warsztatów i wyjaśnienie kwestii budzących kontrowersje</w:t>
      </w:r>
      <w:r w:rsidR="0074417A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A4289" w:rsidRDefault="000A4289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Prezentacja możliwości wykorzystania materiałów szkoleniowych w codziennej działalności orzecznicze</w:t>
      </w:r>
      <w:r w:rsidR="0074417A">
        <w:rPr>
          <w:rFonts w:ascii="Bookman Old Style" w:hAnsi="Bookman Old Style"/>
          <w:sz w:val="22"/>
          <w:szCs w:val="22"/>
        </w:rPr>
        <w:t>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4B26DC" w:rsidRDefault="0003162C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3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CC43D4" w:rsidRDefault="00CC43D4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CC43D4" w:rsidRDefault="00CC43D4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CC43D4" w:rsidRPr="00CC43D4" w:rsidRDefault="00CC43D4" w:rsidP="00CC43D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 w:rsidRPr="00CC43D4"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 w:rsidRPr="00CC43D4"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 w:rsidRPr="00CC43D4"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CC43D4" w:rsidRPr="00CC43D4" w:rsidRDefault="00CC43D4" w:rsidP="00CC43D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 w:rsidRPr="00CC43D4">
        <w:rPr>
          <w:rFonts w:ascii="Bookman Old Style" w:hAnsi="Bookman Old Style"/>
          <w:bCs/>
          <w:i/>
          <w:iCs/>
          <w:sz w:val="18"/>
          <w:szCs w:val="18"/>
        </w:rPr>
        <w:t>sędziego</w:t>
      </w:r>
      <w:proofErr w:type="gramEnd"/>
      <w:r w:rsidRPr="00CC43D4">
        <w:rPr>
          <w:rFonts w:ascii="Bookman Old Style" w:hAnsi="Bookman Old Style"/>
          <w:bCs/>
          <w:i/>
          <w:iCs/>
          <w:sz w:val="18"/>
          <w:szCs w:val="18"/>
        </w:rPr>
        <w:t xml:space="preserve"> Adama Czerwińskiego</w:t>
      </w:r>
    </w:p>
    <w:p w:rsidR="00CC43D4" w:rsidRPr="00CC43D4" w:rsidRDefault="00CC43D4" w:rsidP="00CC43D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 w:rsidRPr="00CC43D4">
        <w:rPr>
          <w:rFonts w:ascii="Bookman Old Style" w:hAnsi="Bookman Old Style"/>
          <w:bCs/>
          <w:i/>
          <w:iCs/>
          <w:sz w:val="18"/>
          <w:szCs w:val="18"/>
        </w:rPr>
        <w:t>/-/</w:t>
      </w:r>
    </w:p>
    <w:p w:rsidR="00CC43D4" w:rsidRPr="00CC43D4" w:rsidRDefault="00CC43D4" w:rsidP="00CC43D4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 w:rsidRPr="00CC43D4"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3E2486" w:rsidRDefault="00CC43D4" w:rsidP="00CC43D4">
      <w:pPr>
        <w:tabs>
          <w:tab w:val="left" w:pos="5580"/>
        </w:tabs>
        <w:ind w:left="3600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proofErr w:type="gramStart"/>
      <w:r w:rsidRPr="00CC43D4">
        <w:rPr>
          <w:rFonts w:ascii="Bookman Old Style" w:hAnsi="Bookman Old Style"/>
          <w:bCs/>
          <w:i/>
          <w:iCs/>
          <w:sz w:val="18"/>
          <w:szCs w:val="18"/>
        </w:rPr>
        <w:t>sędzia</w:t>
      </w:r>
      <w:proofErr w:type="gramEnd"/>
      <w:r w:rsidRPr="00CC43D4">
        <w:rPr>
          <w:rFonts w:ascii="Bookman Old Style" w:hAnsi="Bookman Old Style"/>
          <w:bCs/>
          <w:i/>
          <w:iCs/>
          <w:sz w:val="18"/>
          <w:szCs w:val="18"/>
        </w:rPr>
        <w:t xml:space="preserve"> Greta Książkiewicz</w:t>
      </w:r>
      <w:bookmarkStart w:id="0" w:name="_GoBack"/>
      <w:bookmarkEnd w:id="0"/>
    </w:p>
    <w:sectPr w:rsidR="003E2486" w:rsidSect="00F409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99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2C" w:rsidRDefault="0003162C">
      <w:r>
        <w:separator/>
      </w:r>
    </w:p>
  </w:endnote>
  <w:endnote w:type="continuationSeparator" w:id="0">
    <w:p w:rsidR="0003162C" w:rsidRDefault="000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0460"/>
      <w:docPartObj>
        <w:docPartGallery w:val="Page Numbers (Bottom of Page)"/>
        <w:docPartUnique/>
      </w:docPartObj>
    </w:sdtPr>
    <w:sdtEndPr/>
    <w:sdtContent>
      <w:p w:rsidR="007F2EE0" w:rsidRDefault="007F2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3D4">
          <w:rPr>
            <w:noProof/>
          </w:rPr>
          <w:t>2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2C" w:rsidRDefault="0003162C">
      <w:r>
        <w:separator/>
      </w:r>
    </w:p>
  </w:footnote>
  <w:footnote w:type="continuationSeparator" w:id="0">
    <w:p w:rsidR="0003162C" w:rsidRDefault="0003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162C"/>
    <w:rsid w:val="00034EC0"/>
    <w:rsid w:val="00040215"/>
    <w:rsid w:val="0004124E"/>
    <w:rsid w:val="000412CA"/>
    <w:rsid w:val="00053515"/>
    <w:rsid w:val="00053583"/>
    <w:rsid w:val="00054DE2"/>
    <w:rsid w:val="00063986"/>
    <w:rsid w:val="0006485F"/>
    <w:rsid w:val="0007239A"/>
    <w:rsid w:val="00080C17"/>
    <w:rsid w:val="00086798"/>
    <w:rsid w:val="000915F2"/>
    <w:rsid w:val="00097627"/>
    <w:rsid w:val="000A170D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1E97"/>
    <w:rsid w:val="00102932"/>
    <w:rsid w:val="00105BC3"/>
    <w:rsid w:val="00107DCF"/>
    <w:rsid w:val="001101E6"/>
    <w:rsid w:val="0011412B"/>
    <w:rsid w:val="001178A7"/>
    <w:rsid w:val="001213D7"/>
    <w:rsid w:val="0012206A"/>
    <w:rsid w:val="0012462E"/>
    <w:rsid w:val="001260EB"/>
    <w:rsid w:val="001332B8"/>
    <w:rsid w:val="001338E0"/>
    <w:rsid w:val="0014130C"/>
    <w:rsid w:val="00142360"/>
    <w:rsid w:val="0014483F"/>
    <w:rsid w:val="001471DA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A7226"/>
    <w:rsid w:val="001B2F22"/>
    <w:rsid w:val="001C452A"/>
    <w:rsid w:val="001C69DE"/>
    <w:rsid w:val="001D2845"/>
    <w:rsid w:val="001E0075"/>
    <w:rsid w:val="001E0F70"/>
    <w:rsid w:val="001F22FF"/>
    <w:rsid w:val="001F39B9"/>
    <w:rsid w:val="0020106C"/>
    <w:rsid w:val="00205BC6"/>
    <w:rsid w:val="00206887"/>
    <w:rsid w:val="00207D4A"/>
    <w:rsid w:val="002140C2"/>
    <w:rsid w:val="00217F15"/>
    <w:rsid w:val="00224404"/>
    <w:rsid w:val="0022465D"/>
    <w:rsid w:val="00231FC8"/>
    <w:rsid w:val="002344BD"/>
    <w:rsid w:val="002571F4"/>
    <w:rsid w:val="00257326"/>
    <w:rsid w:val="00257DCC"/>
    <w:rsid w:val="00260E45"/>
    <w:rsid w:val="00261197"/>
    <w:rsid w:val="00263E7B"/>
    <w:rsid w:val="002661C9"/>
    <w:rsid w:val="00273867"/>
    <w:rsid w:val="00273A83"/>
    <w:rsid w:val="00281F98"/>
    <w:rsid w:val="00287C3F"/>
    <w:rsid w:val="00291101"/>
    <w:rsid w:val="0029145F"/>
    <w:rsid w:val="0029532A"/>
    <w:rsid w:val="002B09A2"/>
    <w:rsid w:val="002B1AFF"/>
    <w:rsid w:val="002B5D00"/>
    <w:rsid w:val="002B671A"/>
    <w:rsid w:val="002B714D"/>
    <w:rsid w:val="002C01C3"/>
    <w:rsid w:val="002C149F"/>
    <w:rsid w:val="002C2AB7"/>
    <w:rsid w:val="002C53C4"/>
    <w:rsid w:val="002C5E7D"/>
    <w:rsid w:val="002D006B"/>
    <w:rsid w:val="002D1D3F"/>
    <w:rsid w:val="002D315E"/>
    <w:rsid w:val="002E1B06"/>
    <w:rsid w:val="002E2049"/>
    <w:rsid w:val="002E2F1D"/>
    <w:rsid w:val="002E6A83"/>
    <w:rsid w:val="002E72DA"/>
    <w:rsid w:val="002F00B8"/>
    <w:rsid w:val="002F19EC"/>
    <w:rsid w:val="002F4F63"/>
    <w:rsid w:val="002F6692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1FE5"/>
    <w:rsid w:val="0032226C"/>
    <w:rsid w:val="00322E63"/>
    <w:rsid w:val="00324093"/>
    <w:rsid w:val="0032476D"/>
    <w:rsid w:val="0032594E"/>
    <w:rsid w:val="00326010"/>
    <w:rsid w:val="00330F1C"/>
    <w:rsid w:val="00332559"/>
    <w:rsid w:val="00332FD0"/>
    <w:rsid w:val="003332FB"/>
    <w:rsid w:val="00333D3C"/>
    <w:rsid w:val="00337BC1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86FC8"/>
    <w:rsid w:val="00391A70"/>
    <w:rsid w:val="0039239B"/>
    <w:rsid w:val="00393CD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2486"/>
    <w:rsid w:val="003E5A81"/>
    <w:rsid w:val="003F2764"/>
    <w:rsid w:val="003F3BD8"/>
    <w:rsid w:val="003F5623"/>
    <w:rsid w:val="003F6681"/>
    <w:rsid w:val="00404542"/>
    <w:rsid w:val="00410716"/>
    <w:rsid w:val="00414605"/>
    <w:rsid w:val="00416199"/>
    <w:rsid w:val="004216DA"/>
    <w:rsid w:val="00425AB7"/>
    <w:rsid w:val="00427354"/>
    <w:rsid w:val="00427E56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11FC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41B9"/>
    <w:rsid w:val="005A4877"/>
    <w:rsid w:val="005A6064"/>
    <w:rsid w:val="005B2318"/>
    <w:rsid w:val="005B5020"/>
    <w:rsid w:val="005B5BC8"/>
    <w:rsid w:val="005B66B4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49BE"/>
    <w:rsid w:val="006B6804"/>
    <w:rsid w:val="006B7546"/>
    <w:rsid w:val="006C1BA2"/>
    <w:rsid w:val="006C4672"/>
    <w:rsid w:val="006D2BD2"/>
    <w:rsid w:val="006E0C59"/>
    <w:rsid w:val="006E115F"/>
    <w:rsid w:val="006E3841"/>
    <w:rsid w:val="0071091D"/>
    <w:rsid w:val="0072617F"/>
    <w:rsid w:val="00737CE2"/>
    <w:rsid w:val="00742D30"/>
    <w:rsid w:val="0074417A"/>
    <w:rsid w:val="00745F42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347A"/>
    <w:rsid w:val="008451E3"/>
    <w:rsid w:val="00852201"/>
    <w:rsid w:val="0085253A"/>
    <w:rsid w:val="008536F2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ABF"/>
    <w:rsid w:val="00887135"/>
    <w:rsid w:val="0089132B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5674"/>
    <w:rsid w:val="00936AAB"/>
    <w:rsid w:val="00943F5A"/>
    <w:rsid w:val="009539D1"/>
    <w:rsid w:val="00955639"/>
    <w:rsid w:val="00963942"/>
    <w:rsid w:val="00964FE7"/>
    <w:rsid w:val="00966DC7"/>
    <w:rsid w:val="009725AF"/>
    <w:rsid w:val="0097518E"/>
    <w:rsid w:val="00977344"/>
    <w:rsid w:val="009805ED"/>
    <w:rsid w:val="00980B33"/>
    <w:rsid w:val="00982ECC"/>
    <w:rsid w:val="009852CC"/>
    <w:rsid w:val="00987A27"/>
    <w:rsid w:val="009907EF"/>
    <w:rsid w:val="00993C7D"/>
    <w:rsid w:val="009954C8"/>
    <w:rsid w:val="009A1750"/>
    <w:rsid w:val="009A358A"/>
    <w:rsid w:val="009A4398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4C12"/>
    <w:rsid w:val="00A06A52"/>
    <w:rsid w:val="00A0765A"/>
    <w:rsid w:val="00A07ED5"/>
    <w:rsid w:val="00A1082D"/>
    <w:rsid w:val="00A10880"/>
    <w:rsid w:val="00A120EA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93602"/>
    <w:rsid w:val="00AA0382"/>
    <w:rsid w:val="00AA3C0B"/>
    <w:rsid w:val="00AB04D9"/>
    <w:rsid w:val="00AB58F4"/>
    <w:rsid w:val="00AB760B"/>
    <w:rsid w:val="00AB77D6"/>
    <w:rsid w:val="00AC43F0"/>
    <w:rsid w:val="00AC579D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35531"/>
    <w:rsid w:val="00B376D8"/>
    <w:rsid w:val="00B41843"/>
    <w:rsid w:val="00B43212"/>
    <w:rsid w:val="00B43914"/>
    <w:rsid w:val="00B45A8E"/>
    <w:rsid w:val="00B45E06"/>
    <w:rsid w:val="00B47855"/>
    <w:rsid w:val="00B47EA0"/>
    <w:rsid w:val="00B51D59"/>
    <w:rsid w:val="00B54FBF"/>
    <w:rsid w:val="00B553D1"/>
    <w:rsid w:val="00B659A2"/>
    <w:rsid w:val="00B67694"/>
    <w:rsid w:val="00B719C6"/>
    <w:rsid w:val="00B7625D"/>
    <w:rsid w:val="00B76795"/>
    <w:rsid w:val="00B85178"/>
    <w:rsid w:val="00B87DCC"/>
    <w:rsid w:val="00B9122F"/>
    <w:rsid w:val="00B960C5"/>
    <w:rsid w:val="00B97850"/>
    <w:rsid w:val="00BA069B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47B0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131E"/>
    <w:rsid w:val="00C52F7E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95624"/>
    <w:rsid w:val="00CA03D7"/>
    <w:rsid w:val="00CA0E5A"/>
    <w:rsid w:val="00CA2D54"/>
    <w:rsid w:val="00CA3724"/>
    <w:rsid w:val="00CB2159"/>
    <w:rsid w:val="00CB2CA7"/>
    <w:rsid w:val="00CB5113"/>
    <w:rsid w:val="00CC43B4"/>
    <w:rsid w:val="00CC43D4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2C19"/>
    <w:rsid w:val="00D253DA"/>
    <w:rsid w:val="00D26AD6"/>
    <w:rsid w:val="00D272C3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04BD"/>
    <w:rsid w:val="00D73870"/>
    <w:rsid w:val="00D751A6"/>
    <w:rsid w:val="00D753FF"/>
    <w:rsid w:val="00D77227"/>
    <w:rsid w:val="00D775F5"/>
    <w:rsid w:val="00D855A2"/>
    <w:rsid w:val="00D85C8C"/>
    <w:rsid w:val="00D85E57"/>
    <w:rsid w:val="00D91350"/>
    <w:rsid w:val="00D969E0"/>
    <w:rsid w:val="00DA6955"/>
    <w:rsid w:val="00DA775C"/>
    <w:rsid w:val="00DB06F5"/>
    <w:rsid w:val="00DB2CD1"/>
    <w:rsid w:val="00DB49E1"/>
    <w:rsid w:val="00DB6F3D"/>
    <w:rsid w:val="00DB77A7"/>
    <w:rsid w:val="00DC22A9"/>
    <w:rsid w:val="00DC2597"/>
    <w:rsid w:val="00DC5E80"/>
    <w:rsid w:val="00DC7DB9"/>
    <w:rsid w:val="00DD523D"/>
    <w:rsid w:val="00DD63F8"/>
    <w:rsid w:val="00DE1C9C"/>
    <w:rsid w:val="00DE32F3"/>
    <w:rsid w:val="00DF2865"/>
    <w:rsid w:val="00DF31F7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7DE0"/>
    <w:rsid w:val="00E81945"/>
    <w:rsid w:val="00E82398"/>
    <w:rsid w:val="00E82509"/>
    <w:rsid w:val="00E90920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090D"/>
    <w:rsid w:val="00F428E9"/>
    <w:rsid w:val="00F46C1E"/>
    <w:rsid w:val="00F4719C"/>
    <w:rsid w:val="00F51AE5"/>
    <w:rsid w:val="00F53D47"/>
    <w:rsid w:val="00F54D6A"/>
    <w:rsid w:val="00F5556A"/>
    <w:rsid w:val="00F5644B"/>
    <w:rsid w:val="00F60F01"/>
    <w:rsid w:val="00F636A3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sip.gov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.postulski@kssip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9B9D-015D-4310-9CBD-45A01A15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2992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4</cp:revision>
  <cp:lastPrinted>2013-09-23T09:52:00Z</cp:lastPrinted>
  <dcterms:created xsi:type="dcterms:W3CDTF">2013-10-03T08:55:00Z</dcterms:created>
  <dcterms:modified xsi:type="dcterms:W3CDTF">2013-10-03T13:32:00Z</dcterms:modified>
</cp:coreProperties>
</file>