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42" w:rsidRDefault="00283E42" w:rsidP="00283E4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193FAC">
        <w:rPr>
          <w:noProof/>
        </w:rPr>
        <w:drawing>
          <wp:anchor distT="0" distB="0" distL="114935" distR="114935" simplePos="0" relativeHeight="251659264" behindDoc="0" locked="0" layoutInCell="1" allowOverlap="1" wp14:anchorId="09390781" wp14:editId="6BE19BF4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E42" w:rsidRPr="006E13C2" w:rsidRDefault="00283E42" w:rsidP="00283E4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10"/>
          <w:szCs w:val="10"/>
        </w:rPr>
      </w:pPr>
    </w:p>
    <w:p w:rsidR="00283E42" w:rsidRDefault="00283E42" w:rsidP="00283E4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83E42" w:rsidRDefault="00283E42" w:rsidP="00283E4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83E42" w:rsidRDefault="00283E42" w:rsidP="00283E4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83E42" w:rsidRDefault="00283E42" w:rsidP="00283E4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83E42" w:rsidRPr="00193FAC" w:rsidRDefault="00283E42" w:rsidP="00283E4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193FAC">
        <w:rPr>
          <w:rFonts w:ascii="Bookman Old Style" w:hAnsi="Bookman Old Style"/>
        </w:rPr>
        <w:t>OSU</w:t>
      </w:r>
      <w:r w:rsidR="00EE35F0">
        <w:rPr>
          <w:rFonts w:ascii="Bookman Old Style" w:hAnsi="Bookman Old Style"/>
        </w:rPr>
        <w:t>- III-40</w:t>
      </w:r>
      <w:bookmarkStart w:id="0" w:name="_GoBack"/>
      <w:bookmarkEnd w:id="0"/>
      <w:r w:rsidR="00F972E5">
        <w:rPr>
          <w:rFonts w:ascii="Bookman Old Style" w:hAnsi="Bookman Old Style"/>
        </w:rPr>
        <w:t>1- 299</w:t>
      </w:r>
      <w:r>
        <w:rPr>
          <w:rFonts w:ascii="Bookman Old Style" w:hAnsi="Bookman Old Style"/>
        </w:rPr>
        <w:t>/2016</w:t>
      </w:r>
      <w:r w:rsidRPr="00193FAC">
        <w:rPr>
          <w:rFonts w:ascii="Bookman Old Style" w:hAnsi="Bookman Old Style"/>
        </w:rPr>
        <w:tab/>
      </w:r>
      <w:r w:rsidRPr="00193FAC">
        <w:rPr>
          <w:rFonts w:ascii="Bookman Old Style" w:hAnsi="Bookman Old Style"/>
        </w:rPr>
        <w:tab/>
      </w:r>
      <w:r w:rsidRPr="00193FAC">
        <w:rPr>
          <w:rFonts w:ascii="Bookman Old Style" w:hAnsi="Bookman Old Style"/>
        </w:rPr>
        <w:tab/>
      </w:r>
      <w:r w:rsidR="00F972E5">
        <w:rPr>
          <w:rFonts w:ascii="Bookman Old Style" w:hAnsi="Bookman Old Style"/>
        </w:rPr>
        <w:t xml:space="preserve">         </w:t>
      </w:r>
      <w:r w:rsidR="00F972E5">
        <w:rPr>
          <w:rFonts w:ascii="Bookman Old Style" w:hAnsi="Bookman Old Style"/>
        </w:rPr>
        <w:tab/>
      </w:r>
      <w:r w:rsidR="00F972E5">
        <w:rPr>
          <w:rFonts w:ascii="Bookman Old Style" w:hAnsi="Bookman Old Style"/>
        </w:rPr>
        <w:tab/>
      </w:r>
      <w:r w:rsidRPr="00193FAC">
        <w:rPr>
          <w:rFonts w:ascii="Bookman Old Style" w:hAnsi="Bookman Old Style"/>
        </w:rPr>
        <w:t xml:space="preserve">Lublin, </w:t>
      </w:r>
      <w:r w:rsidR="00941EEA">
        <w:rPr>
          <w:rFonts w:ascii="Bookman Old Style" w:hAnsi="Bookman Old Style"/>
        </w:rPr>
        <w:t>2</w:t>
      </w:r>
      <w:r w:rsidR="00F972E5">
        <w:rPr>
          <w:rFonts w:ascii="Bookman Old Style" w:hAnsi="Bookman Old Style"/>
        </w:rPr>
        <w:t xml:space="preserve">5 </w:t>
      </w:r>
      <w:r w:rsidR="00941EEA">
        <w:rPr>
          <w:rFonts w:ascii="Bookman Old Style" w:hAnsi="Bookman Old Style"/>
        </w:rPr>
        <w:t>lipca</w:t>
      </w:r>
      <w:r>
        <w:rPr>
          <w:rFonts w:ascii="Bookman Old Style" w:hAnsi="Bookman Old Style"/>
        </w:rPr>
        <w:t xml:space="preserve"> 2016</w:t>
      </w:r>
      <w:r w:rsidRPr="00193FAC">
        <w:rPr>
          <w:rFonts w:ascii="Bookman Old Style" w:hAnsi="Bookman Old Style"/>
        </w:rPr>
        <w:t xml:space="preserve"> r.</w:t>
      </w:r>
    </w:p>
    <w:p w:rsidR="00283E42" w:rsidRPr="00193FAC" w:rsidRDefault="00283E42" w:rsidP="00283E42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K16/D/16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283E42" w:rsidRPr="009406B1" w:rsidRDefault="006F2AB0" w:rsidP="00283E4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3pt;height:4.75pt" o:hrpct="0" o:hralign="center" o:hr="t">
            <v:imagedata r:id="rId7" o:title=""/>
          </v:shape>
        </w:pict>
      </w:r>
    </w:p>
    <w:p w:rsidR="00283E42" w:rsidRPr="009406B1" w:rsidRDefault="00283E42" w:rsidP="00283E42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83E42" w:rsidRPr="009406B1" w:rsidRDefault="00283E42" w:rsidP="00283E42">
      <w:pPr>
        <w:spacing w:before="60" w:line="276" w:lineRule="auto"/>
        <w:jc w:val="center"/>
        <w:rPr>
          <w:rFonts w:ascii="Bookman Old Style" w:hAnsi="Bookman Old Style"/>
          <w:b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 xml:space="preserve">DLA PROKURATORÓW ZAJMUJĄCYCH SIĘ ZWALCZANIEM PRZESTĘPSTW MOTYWOWANYCH NIENAWIŚCIĄ </w:t>
      </w:r>
      <w:r w:rsidR="006F2AB0">
        <w:rPr>
          <w:rFonts w:ascii="Bookman Old Style" w:hAnsi="Bookman Old Style"/>
          <w:b/>
        </w:rPr>
        <w:pict>
          <v:shape id="_x0000_i1026" type="#_x0000_t75" style="width:478pt;height:4.75pt" o:hrpct="0" o:hralign="center" o:hr="t">
            <v:imagedata r:id="rId7" o:title=""/>
          </v:shape>
        </w:pict>
      </w:r>
    </w:p>
    <w:p w:rsidR="00283E42" w:rsidRPr="006E13C2" w:rsidRDefault="00283E42" w:rsidP="00283E42">
      <w:pPr>
        <w:rPr>
          <w:rFonts w:ascii="Bookman Old Style" w:hAnsi="Bookman Old Style"/>
          <w:b/>
          <w:sz w:val="10"/>
          <w:szCs w:val="10"/>
        </w:rPr>
      </w:pPr>
    </w:p>
    <w:p w:rsidR="00283E42" w:rsidRPr="009406B1" w:rsidRDefault="006F2AB0" w:rsidP="00283E4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283E42" w:rsidRPr="009406B1" w:rsidRDefault="00283E42" w:rsidP="00283E42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283E42" w:rsidRDefault="006F2AB0" w:rsidP="00283E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283E42" w:rsidRPr="001D24AF" w:rsidRDefault="00283E42" w:rsidP="00283E42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83E42" w:rsidRPr="00193FAC" w:rsidRDefault="00283E42" w:rsidP="00283E42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193FAC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>Prokuratorzy a przestępstwa motywowane nienawiścią”</w:t>
      </w:r>
    </w:p>
    <w:p w:rsidR="00283E42" w:rsidRPr="001D24AF" w:rsidRDefault="00283E42" w:rsidP="00283E4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283E42" w:rsidRPr="009406B1" w:rsidRDefault="006F2AB0" w:rsidP="00283E4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283E42" w:rsidRPr="009406B1" w:rsidRDefault="00283E42" w:rsidP="00283E42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283E42" w:rsidRPr="009406B1" w:rsidRDefault="006F2AB0" w:rsidP="00283E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283E42" w:rsidRPr="00074AD1" w:rsidRDefault="00283E42" w:rsidP="00283E42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283E42" w:rsidRPr="00B47E8D" w:rsidRDefault="00D86090" w:rsidP="00283E42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28 - </w:t>
      </w:r>
      <w:r w:rsidR="00283E42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0</w:t>
      </w:r>
      <w:r w:rsidR="00283E42">
        <w:rPr>
          <w:rFonts w:ascii="Bookman Old Style" w:hAnsi="Bookman Old Style"/>
        </w:rPr>
        <w:t xml:space="preserve"> września 2016</w:t>
      </w:r>
      <w:r w:rsidR="00283E42" w:rsidRPr="007D03E0">
        <w:rPr>
          <w:rFonts w:ascii="Bookman Old Style" w:hAnsi="Bookman Old Style"/>
        </w:rPr>
        <w:t xml:space="preserve"> r.</w:t>
      </w:r>
      <w:r w:rsidR="00283E42" w:rsidRPr="007D03E0">
        <w:rPr>
          <w:rFonts w:ascii="Bookman Old Style" w:hAnsi="Bookman Old Style"/>
        </w:rPr>
        <w:tab/>
      </w:r>
      <w:r w:rsidR="00283E42" w:rsidRPr="007D03E0">
        <w:rPr>
          <w:rFonts w:ascii="Bookman Old Style" w:hAnsi="Bookman Old Style"/>
        </w:rPr>
        <w:tab/>
      </w:r>
      <w:r w:rsidR="00283E42" w:rsidRPr="00B47E8D">
        <w:rPr>
          <w:rFonts w:ascii="Bookman Old Style" w:hAnsi="Bookman Old Style"/>
          <w:b/>
          <w:u w:val="single"/>
        </w:rPr>
        <w:t>Zajęcia:</w:t>
      </w:r>
    </w:p>
    <w:p w:rsidR="00283E42" w:rsidRPr="00B47E8D" w:rsidRDefault="00283E42" w:rsidP="00283E42">
      <w:pPr>
        <w:ind w:left="3540" w:firstLine="708"/>
        <w:rPr>
          <w:rFonts w:ascii="Bookman Old Style" w:hAnsi="Bookman Old Style"/>
        </w:rPr>
      </w:pPr>
      <w:r w:rsidRPr="00B47E8D">
        <w:rPr>
          <w:rFonts w:ascii="Bookman Old Style" w:hAnsi="Bookman Old Style"/>
        </w:rPr>
        <w:t>Krajowa Szkoła Sądownictwa i Prokuratury</w:t>
      </w:r>
    </w:p>
    <w:p w:rsidR="00283E42" w:rsidRPr="00B47E8D" w:rsidRDefault="00283E42" w:rsidP="00283E42">
      <w:pPr>
        <w:ind w:left="3540" w:firstLine="708"/>
        <w:rPr>
          <w:rFonts w:ascii="Bookman Old Style" w:hAnsi="Bookman Old Style"/>
        </w:rPr>
      </w:pPr>
      <w:r w:rsidRPr="00B47E8D">
        <w:rPr>
          <w:rFonts w:ascii="Bookman Old Style" w:hAnsi="Bookman Old Style"/>
        </w:rPr>
        <w:t>ul. Krakowskie Przedmieście 62</w:t>
      </w:r>
    </w:p>
    <w:p w:rsidR="00283E42" w:rsidRPr="00B47E8D" w:rsidRDefault="00283E42" w:rsidP="00283E42">
      <w:pPr>
        <w:ind w:left="3540" w:firstLine="708"/>
        <w:rPr>
          <w:rFonts w:ascii="Bookman Old Style" w:hAnsi="Bookman Old Style"/>
        </w:rPr>
      </w:pPr>
      <w:r w:rsidRPr="00B47E8D">
        <w:rPr>
          <w:rFonts w:ascii="Bookman Old Style" w:hAnsi="Bookman Old Style"/>
        </w:rPr>
        <w:t>20-076 Lublin</w:t>
      </w:r>
    </w:p>
    <w:p w:rsidR="00283E42" w:rsidRPr="00074AD1" w:rsidRDefault="00283E42" w:rsidP="00283E42">
      <w:pPr>
        <w:spacing w:line="360" w:lineRule="auto"/>
        <w:ind w:left="3540"/>
        <w:rPr>
          <w:rFonts w:ascii="Bookman Old Style" w:hAnsi="Bookman Old Style"/>
          <w:b/>
          <w:sz w:val="16"/>
          <w:szCs w:val="16"/>
        </w:rPr>
      </w:pPr>
    </w:p>
    <w:p w:rsidR="00283E42" w:rsidRPr="00B47E8D" w:rsidRDefault="00283E42" w:rsidP="00283E42">
      <w:pPr>
        <w:spacing w:line="360" w:lineRule="auto"/>
        <w:ind w:left="3540" w:firstLine="708"/>
        <w:rPr>
          <w:rFonts w:ascii="Bookman Old Style" w:hAnsi="Bookman Old Style"/>
          <w:b/>
          <w:u w:val="single"/>
        </w:rPr>
      </w:pPr>
      <w:r w:rsidRPr="00B47E8D">
        <w:rPr>
          <w:rFonts w:ascii="Bookman Old Style" w:hAnsi="Bookman Old Style"/>
          <w:b/>
          <w:u w:val="single"/>
        </w:rPr>
        <w:t>Zakwaterowanie:</w:t>
      </w:r>
    </w:p>
    <w:p w:rsidR="00523C7D" w:rsidRPr="00C37BE3" w:rsidRDefault="00523C7D" w:rsidP="00523C7D">
      <w:pPr>
        <w:spacing w:line="276" w:lineRule="auto"/>
        <w:ind w:left="3540" w:firstLine="708"/>
        <w:rPr>
          <w:rFonts w:ascii="Bookman Old Style" w:hAnsi="Bookman Old Style"/>
        </w:rPr>
      </w:pPr>
      <w:r w:rsidRPr="00C37BE3">
        <w:rPr>
          <w:rFonts w:ascii="Bookman Old Style" w:hAnsi="Bookman Old Style"/>
        </w:rPr>
        <w:t xml:space="preserve">Hotel Victoria </w:t>
      </w:r>
    </w:p>
    <w:p w:rsidR="00523C7D" w:rsidRPr="00C37BE3" w:rsidRDefault="00523C7D" w:rsidP="00523C7D">
      <w:pPr>
        <w:spacing w:line="276" w:lineRule="auto"/>
        <w:ind w:left="4248"/>
        <w:rPr>
          <w:rFonts w:ascii="Bookman Old Style" w:hAnsi="Bookman Old Style"/>
        </w:rPr>
      </w:pPr>
      <w:r w:rsidRPr="00C37BE3">
        <w:rPr>
          <w:rFonts w:ascii="Bookman Old Style" w:hAnsi="Bookman Old Style"/>
        </w:rPr>
        <w:t>ul. Narutowicza 58/60</w:t>
      </w:r>
    </w:p>
    <w:p w:rsidR="00523C7D" w:rsidRPr="00C37BE3" w:rsidRDefault="00523C7D" w:rsidP="00523C7D">
      <w:pPr>
        <w:spacing w:line="276" w:lineRule="auto"/>
        <w:ind w:left="4248"/>
        <w:rPr>
          <w:rFonts w:ascii="Bookman Old Style" w:hAnsi="Bookman Old Style"/>
          <w:b/>
        </w:rPr>
      </w:pPr>
      <w:r w:rsidRPr="00C37BE3">
        <w:rPr>
          <w:rFonts w:ascii="Bookman Old Style" w:hAnsi="Bookman Old Style"/>
        </w:rPr>
        <w:t>20-016 Lublin</w:t>
      </w:r>
    </w:p>
    <w:p w:rsidR="00283E42" w:rsidRPr="005F3B66" w:rsidRDefault="00283E42" w:rsidP="00283E42">
      <w:pPr>
        <w:rPr>
          <w:rFonts w:ascii="Bookman Old Style" w:hAnsi="Bookman Old Style"/>
          <w:b/>
          <w:sz w:val="16"/>
          <w:szCs w:val="16"/>
        </w:rPr>
      </w:pPr>
    </w:p>
    <w:p w:rsidR="00283E42" w:rsidRPr="009406B1" w:rsidRDefault="006F2AB0" w:rsidP="00283E4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283E42" w:rsidRPr="009406B1" w:rsidRDefault="00283E42" w:rsidP="00283E42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283E42" w:rsidRDefault="006F2AB0" w:rsidP="00283E4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283E42" w:rsidRPr="00B5560E" w:rsidRDefault="00283E42" w:rsidP="00283E42">
      <w:pPr>
        <w:rPr>
          <w:rFonts w:ascii="Bookman Old Style" w:hAnsi="Bookman Old Style"/>
          <w:sz w:val="16"/>
          <w:szCs w:val="16"/>
        </w:rPr>
      </w:pPr>
    </w:p>
    <w:p w:rsidR="00283E42" w:rsidRPr="00F429E4" w:rsidRDefault="00283E42" w:rsidP="00283E42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283E42" w:rsidRPr="00F429E4" w:rsidRDefault="00283E42" w:rsidP="00283E42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283E42" w:rsidRPr="00F429E4" w:rsidRDefault="00283E42" w:rsidP="00283E42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283E42" w:rsidRDefault="00283E42" w:rsidP="00283E4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</w:t>
      </w:r>
      <w:r w:rsidRPr="00D50BB8">
        <w:rPr>
          <w:rFonts w:ascii="Bookman Old Style" w:hAnsi="Bookman Old Style"/>
          <w:sz w:val="22"/>
          <w:szCs w:val="22"/>
        </w:rPr>
        <w:t>tel. 81 440 87 10</w:t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50BB8">
        <w:rPr>
          <w:rFonts w:ascii="Bookman Old Style" w:hAnsi="Bookman Old Style"/>
          <w:sz w:val="22"/>
          <w:szCs w:val="22"/>
        </w:rPr>
        <w:t>fax. 81 440 87 11</w:t>
      </w:r>
    </w:p>
    <w:p w:rsidR="00283E42" w:rsidRPr="00B5560E" w:rsidRDefault="00283E42" w:rsidP="00283E42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283E42" w:rsidRDefault="006F2AB0" w:rsidP="00283E4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283E42" w:rsidRDefault="00283E42" w:rsidP="00283E4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283E42" w:rsidRDefault="006F2AB0" w:rsidP="00283E4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283E42" w:rsidRDefault="00283E42" w:rsidP="00283E42">
      <w:pPr>
        <w:spacing w:before="60"/>
        <w:jc w:val="both"/>
        <w:rPr>
          <w:rFonts w:ascii="Bookman Old Style" w:hAnsi="Bookman Old Style"/>
        </w:rPr>
        <w:sectPr w:rsidR="00283E42" w:rsidSect="006D01BA">
          <w:pgSz w:w="11906" w:h="16838"/>
          <w:pgMar w:top="284" w:right="1080" w:bottom="709" w:left="1080" w:header="0" w:footer="567" w:gutter="0"/>
          <w:cols w:space="708"/>
          <w:titlePg/>
          <w:docGrid w:linePitch="360"/>
        </w:sectPr>
      </w:pPr>
    </w:p>
    <w:p w:rsidR="00283E42" w:rsidRPr="005F3B66" w:rsidRDefault="00283E42" w:rsidP="00283E4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5F3B66">
        <w:rPr>
          <w:rFonts w:ascii="Bookman Old Style" w:hAnsi="Bookman Old Style"/>
          <w:sz w:val="22"/>
          <w:szCs w:val="22"/>
        </w:rPr>
        <w:lastRenderedPageBreak/>
        <w:t xml:space="preserve">merytorycznie: </w:t>
      </w:r>
      <w:r w:rsidRPr="005F3B66">
        <w:rPr>
          <w:rFonts w:ascii="Bookman Old Style" w:hAnsi="Bookman Old Style"/>
          <w:sz w:val="22"/>
          <w:szCs w:val="22"/>
        </w:rPr>
        <w:tab/>
      </w:r>
      <w:r w:rsidRPr="005F3B66">
        <w:rPr>
          <w:rFonts w:ascii="Bookman Old Style" w:hAnsi="Bookman Old Style"/>
          <w:sz w:val="22"/>
          <w:szCs w:val="22"/>
        </w:rPr>
        <w:tab/>
      </w:r>
      <w:r w:rsidRPr="005F3B66">
        <w:rPr>
          <w:rFonts w:ascii="Bookman Old Style" w:hAnsi="Bookman Old Style"/>
          <w:sz w:val="22"/>
          <w:szCs w:val="22"/>
        </w:rPr>
        <w:tab/>
      </w:r>
      <w:r w:rsidRPr="005F3B66">
        <w:rPr>
          <w:rFonts w:ascii="Bookman Old Style" w:hAnsi="Bookman Old Style"/>
          <w:sz w:val="22"/>
          <w:szCs w:val="22"/>
        </w:rPr>
        <w:tab/>
      </w:r>
      <w:r w:rsidRPr="005F3B66">
        <w:rPr>
          <w:rFonts w:ascii="Bookman Old Style" w:hAnsi="Bookman Old Style"/>
          <w:sz w:val="22"/>
          <w:szCs w:val="22"/>
        </w:rPr>
        <w:tab/>
        <w:t>organizacyjnie:</w:t>
      </w:r>
    </w:p>
    <w:p w:rsidR="00283E42" w:rsidRDefault="00283E42" w:rsidP="00283E4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941EEA">
        <w:rPr>
          <w:rFonts w:ascii="Bookman Old Style" w:hAnsi="Bookman Old Style"/>
          <w:sz w:val="22"/>
          <w:szCs w:val="22"/>
        </w:rPr>
        <w:t xml:space="preserve"> Beata Klimczyk</w:t>
      </w:r>
      <w:r w:rsidR="00941EEA">
        <w:rPr>
          <w:rFonts w:ascii="Bookman Old Style" w:hAnsi="Bookman Old Style"/>
          <w:sz w:val="22"/>
          <w:szCs w:val="22"/>
        </w:rPr>
        <w:tab/>
      </w:r>
      <w:r w:rsidR="00941EEA">
        <w:rPr>
          <w:rFonts w:ascii="Bookman Old Style" w:hAnsi="Bookman Old Style"/>
          <w:sz w:val="22"/>
          <w:szCs w:val="22"/>
        </w:rPr>
        <w:tab/>
      </w:r>
      <w:r w:rsidR="00941EEA">
        <w:rPr>
          <w:rFonts w:ascii="Bookman Old Style" w:hAnsi="Bookman Old Style"/>
          <w:sz w:val="22"/>
          <w:szCs w:val="22"/>
        </w:rPr>
        <w:tab/>
      </w:r>
      <w:r w:rsidR="00C1446E">
        <w:rPr>
          <w:rFonts w:ascii="Bookman Old Style" w:hAnsi="Bookman Old Style"/>
          <w:sz w:val="22"/>
          <w:szCs w:val="22"/>
        </w:rPr>
        <w:t xml:space="preserve">starszy </w:t>
      </w:r>
      <w:r w:rsidR="00941EEA">
        <w:rPr>
          <w:rFonts w:ascii="Bookman Old Style" w:hAnsi="Bookman Old Style"/>
          <w:sz w:val="22"/>
          <w:szCs w:val="22"/>
        </w:rPr>
        <w:t>inspektor Katarzyna Ścibak</w:t>
      </w:r>
    </w:p>
    <w:p w:rsidR="00283E42" w:rsidRPr="00E67D1A" w:rsidRDefault="00283E42" w:rsidP="00283E4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7D1A">
        <w:rPr>
          <w:rFonts w:ascii="Bookman Old Style" w:hAnsi="Bookman Old Style"/>
          <w:sz w:val="22"/>
          <w:szCs w:val="22"/>
          <w:lang w:val="en-US"/>
        </w:rPr>
        <w:t>tel. 81 </w:t>
      </w:r>
      <w:r w:rsidR="00941EEA">
        <w:rPr>
          <w:rFonts w:ascii="Bookman Old Style" w:hAnsi="Bookman Old Style"/>
          <w:sz w:val="22"/>
          <w:szCs w:val="22"/>
          <w:lang w:val="en-US"/>
        </w:rPr>
        <w:t>440 87 34</w:t>
      </w:r>
      <w:r w:rsidR="00941EEA">
        <w:rPr>
          <w:rFonts w:ascii="Bookman Old Style" w:hAnsi="Bookman Old Style"/>
          <w:sz w:val="22"/>
          <w:szCs w:val="22"/>
          <w:lang w:val="en-US"/>
        </w:rPr>
        <w:tab/>
      </w:r>
      <w:r w:rsidR="00941EEA">
        <w:rPr>
          <w:rFonts w:ascii="Bookman Old Style" w:hAnsi="Bookman Old Style"/>
          <w:sz w:val="22"/>
          <w:szCs w:val="22"/>
          <w:lang w:val="en-US"/>
        </w:rPr>
        <w:tab/>
      </w:r>
      <w:r w:rsidR="00941EEA">
        <w:rPr>
          <w:rFonts w:ascii="Bookman Old Style" w:hAnsi="Bookman Old Style"/>
          <w:sz w:val="22"/>
          <w:szCs w:val="22"/>
          <w:lang w:val="en-US"/>
        </w:rPr>
        <w:tab/>
      </w:r>
      <w:r w:rsidR="00941EEA">
        <w:rPr>
          <w:rFonts w:ascii="Bookman Old Style" w:hAnsi="Bookman Old Style"/>
          <w:sz w:val="22"/>
          <w:szCs w:val="22"/>
          <w:lang w:val="en-US"/>
        </w:rPr>
        <w:tab/>
      </w:r>
      <w:r w:rsidR="00941EEA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941EEA" w:rsidRPr="00941EEA">
        <w:rPr>
          <w:rFonts w:ascii="Bookman Old Style" w:hAnsi="Bookman Old Style"/>
          <w:sz w:val="22"/>
          <w:szCs w:val="22"/>
          <w:lang w:val="en-US"/>
        </w:rPr>
        <w:t>81 458 37 43</w:t>
      </w:r>
    </w:p>
    <w:p w:rsidR="00283E42" w:rsidRDefault="00283E42" w:rsidP="00283E4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739A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A0429D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A739A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A739AD">
        <w:rPr>
          <w:rFonts w:ascii="Bookman Old Style" w:hAnsi="Bookman Old Style"/>
          <w:sz w:val="22"/>
          <w:szCs w:val="22"/>
          <w:lang w:val="en-US"/>
        </w:rPr>
        <w:tab/>
      </w:r>
      <w:r w:rsidRPr="00A739AD">
        <w:rPr>
          <w:rFonts w:ascii="Bookman Old Style" w:hAnsi="Bookman Old Style"/>
          <w:sz w:val="22"/>
          <w:szCs w:val="22"/>
          <w:lang w:val="en-US"/>
        </w:rPr>
        <w:tab/>
      </w:r>
      <w:r w:rsidRPr="00A739AD">
        <w:rPr>
          <w:rFonts w:ascii="Bookman Old Style" w:hAnsi="Bookman Old Style"/>
          <w:sz w:val="22"/>
          <w:szCs w:val="22"/>
          <w:lang w:val="en-US"/>
        </w:rPr>
        <w:tab/>
        <w:t xml:space="preserve">e-mail: </w:t>
      </w:r>
      <w:hyperlink r:id="rId9" w:history="1">
        <w:r w:rsidR="00941EEA" w:rsidRPr="00091B13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941EEA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283E42" w:rsidRDefault="00283E42" w:rsidP="00283E4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283E42" w:rsidRPr="00E67D1A" w:rsidRDefault="006F2AB0" w:rsidP="00283E4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283E42" w:rsidRDefault="00283E42" w:rsidP="00283E4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D5067C">
        <w:rPr>
          <w:rFonts w:ascii="Bookman Old Style" w:hAnsi="Bookman Old Style"/>
          <w:sz w:val="22"/>
          <w:szCs w:val="22"/>
        </w:rPr>
        <w:t>C</w:t>
      </w:r>
      <w:r>
        <w:rPr>
          <w:rFonts w:ascii="Bookman Old Style" w:hAnsi="Bookman Old Style"/>
          <w:sz w:val="22"/>
          <w:szCs w:val="22"/>
        </w:rPr>
        <w:t>EL SZKOLENIA:</w:t>
      </w:r>
    </w:p>
    <w:p w:rsidR="00283E42" w:rsidRDefault="006F2AB0" w:rsidP="00283E4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283E42" w:rsidRPr="00E67D1A" w:rsidRDefault="00283E42" w:rsidP="00283E42">
      <w:pPr>
        <w:spacing w:before="60"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283E42" w:rsidRPr="006A44CA" w:rsidRDefault="00283E42" w:rsidP="00283E42">
      <w:pPr>
        <w:spacing w:before="60" w:line="276" w:lineRule="auto"/>
        <w:jc w:val="both"/>
        <w:rPr>
          <w:rFonts w:ascii="Bookman Old Style" w:hAnsi="Bookman Old Style"/>
        </w:rPr>
      </w:pPr>
      <w:r w:rsidRPr="006A44CA">
        <w:rPr>
          <w:rFonts w:ascii="Bookman Old Style" w:hAnsi="Bookman Old Style"/>
        </w:rPr>
        <w:t xml:space="preserve">To interaktywne szkolenie kierowane jest do prokuratorów, którzy specjalizują się w prowadzeniu postępowań o przestępstwa motywowane nienawiścią. Celem szkolenia jest zapoznanie prokuratorów z modelem przestępstwa motywowanego nienawiścią prezentowanym przez Biuro Instytucji Demokratycznych i Praw Człowieka OBWE (ODIHR) oraz podniesienie świadomości znaczenia ścigania tych przestępstw. W trakcie szkolenia dyskutowany będzie problem dotyczący zakresu pojęć: „mowa nienawiści” oraz „przestępstwa motywowane nienawiścią” i sposób reakcji prawnej na te zjawiska. Przedstawione zostaną standardy międzynarodowe i regionalne dotyczące ścigania przestępstw motywowanych nienawiścią, w tym najnowsze orzecznictwo Europejskiego Trybunału Praw Człowieka a także możliwości wykorzystania polskich przepisów prawa w zakresie ścigania wskazanej kategorii przestępstw. Podczas szkolenia omówione zostaną także wskaźniki świadczące o uprzedzeniach, sposób prowadzenia </w:t>
      </w:r>
      <w:r>
        <w:rPr>
          <w:rFonts w:ascii="Bookman Old Style" w:hAnsi="Bookman Old Style"/>
        </w:rPr>
        <w:t>postępowania karnego w </w:t>
      </w:r>
      <w:r w:rsidRPr="006A44CA">
        <w:rPr>
          <w:rFonts w:ascii="Bookman Old Style" w:hAnsi="Bookman Old Style"/>
        </w:rPr>
        <w:t>sprawach o przestępstwa motywowane nienawiścią, przeszkody utrudniające ściganie tych przestępstw oraz sposoby ich pokonywania. Rozwijana będzie umiejętność wykorzystywania przez prokuratorów dowodów do wykazania motywacji wynikającej z uprzedzeń w celu uzyskania orzeczenia o winie i wyroku skazującego.</w:t>
      </w:r>
    </w:p>
    <w:p w:rsidR="00283E42" w:rsidRPr="00E67D1A" w:rsidRDefault="00283E42" w:rsidP="00283E42">
      <w:pPr>
        <w:rPr>
          <w:rFonts w:ascii="Bookman Old Style" w:hAnsi="Bookman Old Style"/>
          <w:sz w:val="16"/>
          <w:szCs w:val="16"/>
          <w:lang w:val="pt-BR"/>
        </w:rPr>
      </w:pPr>
    </w:p>
    <w:p w:rsidR="00283E42" w:rsidRDefault="006F2AB0" w:rsidP="00283E42">
      <w:pPr>
        <w:rPr>
          <w:rFonts w:ascii="Bookman Old Style" w:hAnsi="Bookman Old Style"/>
          <w:lang w:val="pt-BR"/>
        </w:rPr>
        <w:sectPr w:rsidR="00283E42" w:rsidSect="006D01BA">
          <w:type w:val="continuous"/>
          <w:pgSz w:w="11906" w:h="16838"/>
          <w:pgMar w:top="568" w:right="1416" w:bottom="142" w:left="1417" w:header="0" w:footer="283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7" type="#_x0000_t75" style="width:119.55pt;height:5.6pt" o:hrpct="0" o:hr="t">
            <v:imagedata r:id="rId7" o:title=""/>
          </v:shape>
        </w:pict>
      </w:r>
    </w:p>
    <w:p w:rsidR="00283E42" w:rsidRPr="002D2B81" w:rsidRDefault="00283E42" w:rsidP="00283E42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283E42" w:rsidRDefault="006F2AB0" w:rsidP="00283E4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7" o:title=""/>
          </v:shape>
        </w:pict>
      </w:r>
    </w:p>
    <w:p w:rsidR="00283E42" w:rsidRPr="006A44CA" w:rsidRDefault="00283E42" w:rsidP="00283E42">
      <w:pPr>
        <w:rPr>
          <w:rFonts w:ascii="Bookman Old Style" w:hAnsi="Bookman Old Style"/>
          <w:sz w:val="16"/>
          <w:szCs w:val="16"/>
        </w:rPr>
      </w:pPr>
    </w:p>
    <w:p w:rsidR="00283E42" w:rsidRPr="00D2535E" w:rsidRDefault="00283E42" w:rsidP="00283E42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Marcin Natkaniec </w:t>
      </w:r>
    </w:p>
    <w:p w:rsidR="00283E42" w:rsidRDefault="00283E42" w:rsidP="002C4EE7">
      <w:pPr>
        <w:spacing w:line="276" w:lineRule="auto"/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D2535E">
        <w:rPr>
          <w:rFonts w:ascii="Bookman Old Style" w:hAnsi="Bookman Old Style"/>
        </w:rPr>
        <w:t xml:space="preserve">rokurator Prokuratury Rejonowej </w:t>
      </w:r>
      <w:r>
        <w:rPr>
          <w:rFonts w:ascii="Bookman Old Style" w:hAnsi="Bookman Old Style"/>
        </w:rPr>
        <w:t>w Słupsku,</w:t>
      </w:r>
      <w:r w:rsidRPr="00D2535E">
        <w:rPr>
          <w:rFonts w:ascii="Bookman Old Style" w:hAnsi="Bookman Old Style"/>
        </w:rPr>
        <w:t xml:space="preserve"> specjali</w:t>
      </w:r>
      <w:r>
        <w:rPr>
          <w:rFonts w:ascii="Bookman Old Style" w:hAnsi="Bookman Old Style"/>
        </w:rPr>
        <w:t xml:space="preserve">sta </w:t>
      </w:r>
      <w:r w:rsidRPr="00D2535E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> </w:t>
      </w:r>
      <w:r w:rsidRPr="00D2535E">
        <w:rPr>
          <w:rFonts w:ascii="Bookman Old Style" w:hAnsi="Bookman Old Style"/>
        </w:rPr>
        <w:t xml:space="preserve">zakresie </w:t>
      </w:r>
      <w:r>
        <w:rPr>
          <w:rFonts w:ascii="Bookman Old Style" w:hAnsi="Bookman Old Style"/>
        </w:rPr>
        <w:t xml:space="preserve">prowadzenia postępowań o </w:t>
      </w:r>
      <w:r w:rsidRPr="00D2535E">
        <w:rPr>
          <w:rFonts w:ascii="Bookman Old Style" w:hAnsi="Bookman Old Style"/>
        </w:rPr>
        <w:t>przestępstw</w:t>
      </w:r>
      <w:r>
        <w:rPr>
          <w:rFonts w:ascii="Bookman Old Style" w:hAnsi="Bookman Old Style"/>
        </w:rPr>
        <w:t xml:space="preserve">a z </w:t>
      </w:r>
      <w:r w:rsidRPr="00D2535E">
        <w:rPr>
          <w:rFonts w:ascii="Bookman Old Style" w:hAnsi="Bookman Old Style"/>
        </w:rPr>
        <w:t>nienawiści</w:t>
      </w:r>
      <w:r>
        <w:rPr>
          <w:rFonts w:ascii="Bookman Old Style" w:hAnsi="Bookman Old Style"/>
        </w:rPr>
        <w:t>.</w:t>
      </w:r>
    </w:p>
    <w:p w:rsidR="00283E42" w:rsidRDefault="00283E42" w:rsidP="00283E42">
      <w:pPr>
        <w:spacing w:line="276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283E42" w:rsidRPr="006A44CA" w:rsidRDefault="00283E42" w:rsidP="00283E42">
      <w:pPr>
        <w:spacing w:line="276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283E42" w:rsidRPr="00D2535E" w:rsidRDefault="00283E42" w:rsidP="00283E42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Anna S</w:t>
      </w:r>
      <w:r w:rsidRPr="00D2535E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>wiec</w:t>
      </w:r>
      <w:r w:rsidRPr="00D2535E">
        <w:rPr>
          <w:rFonts w:ascii="Bookman Old Style" w:hAnsi="Bookman Old Style"/>
          <w:b/>
        </w:rPr>
        <w:t xml:space="preserve"> </w:t>
      </w:r>
    </w:p>
    <w:p w:rsidR="00283E42" w:rsidRPr="00D2535E" w:rsidRDefault="00283E42" w:rsidP="002C4EE7">
      <w:pPr>
        <w:spacing w:line="276" w:lineRule="auto"/>
        <w:ind w:right="1"/>
        <w:jc w:val="both"/>
        <w:rPr>
          <w:rFonts w:ascii="Bookman Old Style" w:hAnsi="Bookman Old Style"/>
        </w:rPr>
      </w:pPr>
      <w:r w:rsidRPr="00D2535E">
        <w:rPr>
          <w:rFonts w:ascii="Bookman Old Style" w:hAnsi="Bookman Old Style"/>
        </w:rPr>
        <w:t>prokurator Prokur</w:t>
      </w:r>
      <w:r>
        <w:rPr>
          <w:rFonts w:ascii="Bookman Old Style" w:hAnsi="Bookman Old Style"/>
        </w:rPr>
        <w:t xml:space="preserve">atury Rejonowej Lublin-Południe w Lublinie, </w:t>
      </w:r>
      <w:r w:rsidRPr="00D2535E">
        <w:rPr>
          <w:rFonts w:ascii="Bookman Old Style" w:hAnsi="Bookman Old Style"/>
        </w:rPr>
        <w:t>specjali</w:t>
      </w:r>
      <w:r>
        <w:rPr>
          <w:rFonts w:ascii="Bookman Old Style" w:hAnsi="Bookman Old Style"/>
        </w:rPr>
        <w:t xml:space="preserve">sta </w:t>
      </w:r>
      <w:r w:rsidRPr="00D2535E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 zakresie </w:t>
      </w:r>
      <w:r w:rsidRPr="00AF0990">
        <w:rPr>
          <w:rFonts w:ascii="Bookman Old Style" w:hAnsi="Bookman Old Style"/>
        </w:rPr>
        <w:t xml:space="preserve">prowadzenia postępowań </w:t>
      </w:r>
      <w:r>
        <w:rPr>
          <w:rFonts w:ascii="Bookman Old Style" w:hAnsi="Bookman Old Style"/>
        </w:rPr>
        <w:t xml:space="preserve">o </w:t>
      </w:r>
      <w:r w:rsidRPr="00D2535E">
        <w:rPr>
          <w:rFonts w:ascii="Bookman Old Style" w:hAnsi="Bookman Old Style"/>
        </w:rPr>
        <w:t>przestępstw</w:t>
      </w:r>
      <w:r>
        <w:rPr>
          <w:rFonts w:ascii="Bookman Old Style" w:hAnsi="Bookman Old Style"/>
        </w:rPr>
        <w:t xml:space="preserve">a </w:t>
      </w:r>
      <w:r w:rsidRPr="00D2535E">
        <w:rPr>
          <w:rFonts w:ascii="Bookman Old Style" w:hAnsi="Bookman Old Style"/>
        </w:rPr>
        <w:t>z nienawiści</w:t>
      </w:r>
      <w:r>
        <w:rPr>
          <w:rFonts w:ascii="Bookman Old Style" w:hAnsi="Bookman Old Style"/>
        </w:rPr>
        <w:t>.</w:t>
      </w:r>
    </w:p>
    <w:p w:rsidR="00283E42" w:rsidRPr="006A44CA" w:rsidRDefault="00283E42" w:rsidP="00283E42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283E42" w:rsidRDefault="00283E42" w:rsidP="00283E42">
      <w:pPr>
        <w:spacing w:before="60" w:line="360" w:lineRule="auto"/>
        <w:jc w:val="both"/>
        <w:rPr>
          <w:rFonts w:ascii="Bookman Old Style" w:hAnsi="Bookman Old Style"/>
        </w:rPr>
      </w:pPr>
      <w:r w:rsidRPr="005F3B66">
        <w:rPr>
          <w:rFonts w:ascii="Bookman Old Style" w:hAnsi="Bookman Old Style"/>
        </w:rPr>
        <w:t>Zajęcia prow</w:t>
      </w:r>
      <w:r>
        <w:rPr>
          <w:rFonts w:ascii="Bookman Old Style" w:hAnsi="Bookman Old Style"/>
        </w:rPr>
        <w:t>adzone będą w formie seminarium</w:t>
      </w:r>
      <w:r w:rsidRPr="005F3B66">
        <w:rPr>
          <w:rFonts w:ascii="Bookman Old Style" w:hAnsi="Bookman Old Style"/>
        </w:rPr>
        <w:t xml:space="preserve"> i warsztatów.</w:t>
      </w:r>
    </w:p>
    <w:p w:rsidR="00283E42" w:rsidRDefault="00283E42" w:rsidP="00283E42">
      <w:pPr>
        <w:ind w:right="1"/>
        <w:rPr>
          <w:rFonts w:ascii="Bookman Old Style" w:hAnsi="Bookman Old Style"/>
          <w:b/>
        </w:rPr>
      </w:pPr>
    </w:p>
    <w:p w:rsidR="00283E42" w:rsidRDefault="00283E42" w:rsidP="00283E42">
      <w:pPr>
        <w:ind w:right="1"/>
        <w:jc w:val="center"/>
        <w:rPr>
          <w:rFonts w:ascii="Bookman Old Style" w:hAnsi="Bookman Old Style"/>
          <w:b/>
        </w:rPr>
      </w:pPr>
    </w:p>
    <w:p w:rsidR="00283E42" w:rsidRDefault="00283E42" w:rsidP="00283E42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283E42" w:rsidRDefault="00283E42" w:rsidP="00283E42">
      <w:pPr>
        <w:ind w:right="-709"/>
        <w:jc w:val="center"/>
        <w:rPr>
          <w:rFonts w:ascii="Bookman Old Style" w:hAnsi="Bookman Old Style"/>
          <w:b/>
        </w:rPr>
      </w:pPr>
    </w:p>
    <w:p w:rsidR="00283E42" w:rsidRPr="00CE5F93" w:rsidRDefault="006F2AB0" w:rsidP="00283E4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</w:p>
    <w:p w:rsidR="00283E42" w:rsidRPr="00494308" w:rsidRDefault="00D86090" w:rsidP="00283E42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ŚRODA </w:t>
      </w:r>
      <w:r>
        <w:rPr>
          <w:rFonts w:ascii="Bookman Old Style" w:hAnsi="Bookman Old Style"/>
          <w:b/>
        </w:rPr>
        <w:tab/>
        <w:t>28</w:t>
      </w:r>
      <w:r w:rsidR="00283E42">
        <w:rPr>
          <w:rFonts w:ascii="Bookman Old Style" w:hAnsi="Bookman Old Style"/>
          <w:b/>
        </w:rPr>
        <w:t xml:space="preserve">  września 2016</w:t>
      </w:r>
      <w:r w:rsidR="00283E42" w:rsidRPr="00494308">
        <w:rPr>
          <w:rFonts w:ascii="Bookman Old Style" w:hAnsi="Bookman Old Style"/>
          <w:b/>
        </w:rPr>
        <w:t xml:space="preserve"> r.</w:t>
      </w:r>
    </w:p>
    <w:p w:rsidR="00283E42" w:rsidRPr="00CE5F93" w:rsidRDefault="006F2AB0" w:rsidP="00283E4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283E42" w:rsidRPr="00953775" w:rsidRDefault="00283E42" w:rsidP="00283E42">
      <w:pPr>
        <w:jc w:val="both"/>
        <w:rPr>
          <w:rFonts w:ascii="Bookman Old Style" w:hAnsi="Bookman Old Style"/>
          <w:sz w:val="20"/>
          <w:szCs w:val="20"/>
        </w:rPr>
      </w:pPr>
    </w:p>
    <w:p w:rsidR="00283E42" w:rsidRPr="00494308" w:rsidRDefault="00283E42" w:rsidP="00283E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 godz. 15.00</w:t>
      </w:r>
      <w:r>
        <w:rPr>
          <w:rFonts w:ascii="Bookman Old Style" w:hAnsi="Bookman Old Style"/>
        </w:rPr>
        <w:tab/>
      </w:r>
      <w:r w:rsidRPr="005F3B66">
        <w:rPr>
          <w:rFonts w:ascii="Bookman Old Style" w:hAnsi="Bookman Old Style"/>
        </w:rPr>
        <w:t>zakwaterowanie uczestników w hotelu</w:t>
      </w:r>
    </w:p>
    <w:p w:rsidR="00283E42" w:rsidRDefault="00283E42" w:rsidP="00283E42">
      <w:pPr>
        <w:spacing w:before="60"/>
        <w:ind w:left="2127" w:hanging="2127"/>
        <w:jc w:val="both"/>
        <w:rPr>
          <w:rFonts w:ascii="Bookman Old Style" w:hAnsi="Bookman Old Style"/>
        </w:rPr>
      </w:pPr>
    </w:p>
    <w:p w:rsidR="00283E42" w:rsidRDefault="00283E42" w:rsidP="00283E42">
      <w:pPr>
        <w:spacing w:before="60"/>
        <w:ind w:left="2127" w:hanging="2127"/>
        <w:jc w:val="both"/>
        <w:rPr>
          <w:rFonts w:ascii="Bookman Old Style" w:hAnsi="Bookman Old Style"/>
        </w:rPr>
      </w:pPr>
      <w:r w:rsidRPr="00494308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8.00</w:t>
      </w:r>
      <w:r>
        <w:rPr>
          <w:rFonts w:ascii="Bookman Old Style" w:hAnsi="Bookman Old Style"/>
        </w:rPr>
        <w:tab/>
        <w:t>k</w:t>
      </w:r>
      <w:r w:rsidRPr="00494308">
        <w:rPr>
          <w:rFonts w:ascii="Bookman Old Style" w:hAnsi="Bookman Old Style"/>
        </w:rPr>
        <w:t>olacja</w:t>
      </w:r>
      <w:r>
        <w:rPr>
          <w:rFonts w:ascii="Bookman Old Style" w:hAnsi="Bookman Old Style"/>
        </w:rPr>
        <w:t xml:space="preserve"> (w hotelu)</w:t>
      </w:r>
    </w:p>
    <w:p w:rsidR="00010877" w:rsidRPr="00494308" w:rsidRDefault="00010877" w:rsidP="00283E42">
      <w:pPr>
        <w:spacing w:before="60"/>
        <w:ind w:left="2127" w:hanging="2127"/>
        <w:jc w:val="both"/>
        <w:rPr>
          <w:rFonts w:ascii="Bookman Old Style" w:hAnsi="Bookman Old Style"/>
        </w:rPr>
      </w:pPr>
    </w:p>
    <w:p w:rsidR="00283E42" w:rsidRDefault="00283E42" w:rsidP="006D01BA">
      <w:pPr>
        <w:ind w:right="1"/>
        <w:rPr>
          <w:rFonts w:ascii="Bookman Old Style" w:hAnsi="Bookman Old Style"/>
          <w:b/>
        </w:rPr>
      </w:pPr>
    </w:p>
    <w:p w:rsidR="00283E42" w:rsidRDefault="00F972E5" w:rsidP="00283E42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41" type="#_x0000_t75" style="width:470.6pt;height:6.25pt" o:hrpct="0" o:hralign="center" o:hr="t">
            <v:imagedata r:id="rId7" o:title=""/>
          </v:shape>
        </w:pict>
      </w:r>
    </w:p>
    <w:p w:rsidR="00283E42" w:rsidRPr="002D2B81" w:rsidRDefault="00D86090" w:rsidP="00283E42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  <w:t>29</w:t>
      </w:r>
      <w:r w:rsidR="00283E42">
        <w:rPr>
          <w:rFonts w:ascii="Bookman Old Style" w:hAnsi="Bookman Old Style"/>
          <w:b/>
        </w:rPr>
        <w:t xml:space="preserve"> września 2016</w:t>
      </w:r>
      <w:r w:rsidR="00283E42" w:rsidRPr="002D2B81">
        <w:rPr>
          <w:rFonts w:ascii="Bookman Old Style" w:hAnsi="Bookman Old Style"/>
          <w:b/>
        </w:rPr>
        <w:t xml:space="preserve"> r.</w:t>
      </w:r>
    </w:p>
    <w:p w:rsidR="00283E42" w:rsidRPr="005A05D1" w:rsidRDefault="00F972E5" w:rsidP="00283E42">
      <w:pPr>
        <w:ind w:right="1"/>
        <w:rPr>
          <w:rFonts w:ascii="Bookman Old Style" w:hAnsi="Bookman Old Style"/>
          <w:b/>
        </w:rPr>
        <w:sectPr w:rsidR="00283E42" w:rsidRPr="005A05D1" w:rsidSect="006D01BA">
          <w:footerReference w:type="default" r:id="rId10"/>
          <w:type w:val="continuous"/>
          <w:pgSz w:w="11906" w:h="16838"/>
          <w:pgMar w:top="993" w:right="1416" w:bottom="2127" w:left="1417" w:header="0" w:footer="0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"/>
          </v:shape>
        </w:pict>
      </w:r>
    </w:p>
    <w:p w:rsidR="00283E42" w:rsidRPr="005F3B66" w:rsidRDefault="00283E42" w:rsidP="00283E42">
      <w:pPr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283E42" w:rsidRDefault="00283E42" w:rsidP="00283E42">
      <w:pPr>
        <w:spacing w:before="60" w:line="360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7.30 – 8.30 </w:t>
      </w:r>
      <w:r>
        <w:rPr>
          <w:rFonts w:ascii="Bookman Old Style" w:hAnsi="Bookman Old Style"/>
        </w:rPr>
        <w:tab/>
        <w:t>śniadanie (w hotelu)</w:t>
      </w:r>
    </w:p>
    <w:p w:rsidR="00283E42" w:rsidRDefault="00283E42" w:rsidP="00283E42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283E42" w:rsidRPr="00CA6165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9.00 – </w:t>
      </w:r>
      <w:r w:rsidRPr="00CA6165">
        <w:rPr>
          <w:rFonts w:ascii="Bookman Old Style" w:hAnsi="Bookman Old Style"/>
          <w:b/>
          <w:szCs w:val="24"/>
        </w:rPr>
        <w:t>9.4</w:t>
      </w:r>
      <w:r>
        <w:rPr>
          <w:rFonts w:ascii="Bookman Old Style" w:hAnsi="Bookman Old Style"/>
          <w:b/>
          <w:szCs w:val="24"/>
        </w:rPr>
        <w:t>0</w:t>
      </w:r>
      <w:r w:rsidRPr="00CA6165">
        <w:rPr>
          <w:rFonts w:ascii="Bookman Old Style" w:hAnsi="Bookman Old Style"/>
          <w:b/>
          <w:szCs w:val="24"/>
        </w:rPr>
        <w:tab/>
        <w:t>Wprowadzenie</w:t>
      </w:r>
    </w:p>
    <w:p w:rsidR="00283E42" w:rsidRPr="00026282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026282">
        <w:rPr>
          <w:rFonts w:ascii="Bookman Old Style" w:hAnsi="Bookman Old Style"/>
          <w:szCs w:val="24"/>
        </w:rPr>
        <w:t>Przedstawienie osób prowadzących i uczestników; objaśnienie celów szkolenia; opracowanie ogólnych zasad</w:t>
      </w:r>
    </w:p>
    <w:p w:rsidR="00283E42" w:rsidRPr="006A44CA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283E42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026282">
        <w:rPr>
          <w:rFonts w:ascii="Bookman Old Style" w:hAnsi="Bookman Old Style"/>
          <w:szCs w:val="24"/>
        </w:rPr>
        <w:t>Prowadzący –</w:t>
      </w:r>
      <w:r>
        <w:rPr>
          <w:rFonts w:ascii="Bookman Old Style" w:hAnsi="Bookman Old Style"/>
          <w:szCs w:val="24"/>
        </w:rPr>
        <w:t xml:space="preserve"> Marcin Natkaniec</w:t>
      </w:r>
      <w:r w:rsidRPr="006A44CA">
        <w:rPr>
          <w:rFonts w:ascii="Bookman Old Style" w:hAnsi="Bookman Old Style"/>
          <w:szCs w:val="24"/>
        </w:rPr>
        <w:t>/</w:t>
      </w:r>
      <w:r>
        <w:rPr>
          <w:rFonts w:ascii="Bookman Old Style" w:hAnsi="Bookman Old Style"/>
          <w:szCs w:val="24"/>
        </w:rPr>
        <w:t>Anna Siwiec</w:t>
      </w:r>
    </w:p>
    <w:p w:rsidR="00283E42" w:rsidRPr="00CA6165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283E42" w:rsidRPr="00CA6165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CA6165">
        <w:rPr>
          <w:rFonts w:ascii="Bookman Old Style" w:hAnsi="Bookman Old Style"/>
          <w:b/>
          <w:szCs w:val="24"/>
        </w:rPr>
        <w:t>9.4</w:t>
      </w:r>
      <w:r>
        <w:rPr>
          <w:rFonts w:ascii="Bookman Old Style" w:hAnsi="Bookman Old Style"/>
          <w:b/>
          <w:szCs w:val="24"/>
        </w:rPr>
        <w:t>0</w:t>
      </w:r>
      <w:r w:rsidRPr="00CA6165">
        <w:rPr>
          <w:rFonts w:ascii="Bookman Old Style" w:hAnsi="Bookman Old Style"/>
          <w:b/>
          <w:szCs w:val="24"/>
        </w:rPr>
        <w:t xml:space="preserve"> – 10.1</w:t>
      </w:r>
      <w:r>
        <w:rPr>
          <w:rFonts w:ascii="Bookman Old Style" w:hAnsi="Bookman Old Style"/>
          <w:b/>
          <w:szCs w:val="24"/>
        </w:rPr>
        <w:t>0</w:t>
      </w:r>
      <w:r w:rsidRPr="00CA6165">
        <w:rPr>
          <w:rFonts w:ascii="Bookman Old Style" w:hAnsi="Bookman Old Style"/>
          <w:b/>
          <w:szCs w:val="24"/>
        </w:rPr>
        <w:tab/>
        <w:t>Doświadczenia dotkniętych społeczności</w:t>
      </w:r>
    </w:p>
    <w:p w:rsidR="00283E42" w:rsidRPr="00026282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026282">
        <w:rPr>
          <w:rFonts w:ascii="Bookman Old Style" w:hAnsi="Bookman Old Style"/>
          <w:szCs w:val="24"/>
        </w:rPr>
        <w:t>Dyskusja na temat doświadczeń związanych z nietolerancją, dyskryminacją i przestępstwami motywowanymi nienawiścią z perspektywy dotkniętych nimi społeczności</w:t>
      </w:r>
    </w:p>
    <w:p w:rsidR="00283E42" w:rsidRPr="003A2AF0" w:rsidRDefault="00283E42" w:rsidP="00283E42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283E42" w:rsidRDefault="00283E42" w:rsidP="00283E4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26282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Pr="00283E42">
        <w:rPr>
          <w:rFonts w:ascii="Bookman Old Style" w:hAnsi="Bookman Old Style"/>
        </w:rPr>
        <w:t>Marcin Natkaniec/Anna Siwiec</w:t>
      </w:r>
    </w:p>
    <w:p w:rsidR="00283E42" w:rsidRPr="00283E42" w:rsidRDefault="00283E42" w:rsidP="00283E42">
      <w:pPr>
        <w:rPr>
          <w:rFonts w:ascii="Bookman Old Style" w:hAnsi="Bookman Old Style"/>
        </w:rPr>
      </w:pPr>
    </w:p>
    <w:p w:rsidR="00283E42" w:rsidRPr="00CA6165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CA6165">
        <w:rPr>
          <w:rFonts w:ascii="Bookman Old Style" w:hAnsi="Bookman Old Style"/>
          <w:b/>
          <w:szCs w:val="24"/>
        </w:rPr>
        <w:t>10.1</w:t>
      </w:r>
      <w:r>
        <w:rPr>
          <w:rFonts w:ascii="Bookman Old Style" w:hAnsi="Bookman Old Style"/>
          <w:b/>
          <w:szCs w:val="24"/>
        </w:rPr>
        <w:t>0</w:t>
      </w:r>
      <w:r w:rsidRPr="00CA6165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0.55</w:t>
      </w:r>
      <w:r w:rsidRPr="00CA6165">
        <w:rPr>
          <w:rFonts w:ascii="Bookman Old Style" w:hAnsi="Bookman Old Style"/>
          <w:b/>
          <w:szCs w:val="24"/>
        </w:rPr>
        <w:tab/>
        <w:t>Czym są przestępstwa motywowane nienawiścią</w:t>
      </w:r>
    </w:p>
    <w:p w:rsidR="00283E42" w:rsidRPr="00026282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026282">
        <w:rPr>
          <w:rFonts w:ascii="Bookman Old Style" w:hAnsi="Bookman Old Style"/>
          <w:szCs w:val="24"/>
        </w:rPr>
        <w:t>Prezentacja i omówienie najważniejszych terminów związanych z przestępstwami motywowanymi nienawiścią; znaczenie ścigania przest</w:t>
      </w:r>
      <w:r>
        <w:rPr>
          <w:rFonts w:ascii="Bookman Old Style" w:hAnsi="Bookman Old Style"/>
          <w:szCs w:val="24"/>
        </w:rPr>
        <w:t xml:space="preserve">ępstw motywowanych nienawiścią; </w:t>
      </w:r>
      <w:r w:rsidRPr="00026282">
        <w:rPr>
          <w:rFonts w:ascii="Bookman Old Style" w:hAnsi="Bookman Old Style"/>
          <w:szCs w:val="24"/>
        </w:rPr>
        <w:t>rola prokuratorów</w:t>
      </w:r>
    </w:p>
    <w:p w:rsidR="00283E42" w:rsidRPr="003A2AF0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Cs w:val="24"/>
        </w:rPr>
        <w:tab/>
      </w:r>
    </w:p>
    <w:p w:rsidR="00283E42" w:rsidRPr="00026282" w:rsidRDefault="00283E42" w:rsidP="00283E4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26282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Pr="00283E42">
        <w:rPr>
          <w:rFonts w:ascii="Bookman Old Style" w:hAnsi="Bookman Old Style"/>
        </w:rPr>
        <w:t>Marcin Natkaniec/Anna Siwiec</w:t>
      </w:r>
    </w:p>
    <w:p w:rsidR="00283E42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283E42" w:rsidRPr="00C56721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C56721">
        <w:rPr>
          <w:rFonts w:ascii="Bookman Old Style" w:hAnsi="Bookman Old Style"/>
          <w:szCs w:val="24"/>
        </w:rPr>
        <w:t>10.55 – 11.15</w:t>
      </w:r>
      <w:r w:rsidRPr="00C56721">
        <w:rPr>
          <w:rFonts w:ascii="Bookman Old Style" w:hAnsi="Bookman Old Style"/>
          <w:szCs w:val="24"/>
        </w:rPr>
        <w:tab/>
        <w:t>przerwa na kawę</w:t>
      </w:r>
      <w:r>
        <w:rPr>
          <w:rFonts w:ascii="Bookman Old Style" w:hAnsi="Bookman Old Style"/>
          <w:szCs w:val="24"/>
        </w:rPr>
        <w:t xml:space="preserve"> lub herbatę</w:t>
      </w:r>
    </w:p>
    <w:p w:rsidR="00010877" w:rsidRPr="006D01BA" w:rsidRDefault="00010877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283E42" w:rsidRPr="00026282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CA6165">
        <w:rPr>
          <w:rFonts w:ascii="Bookman Old Style" w:hAnsi="Bookman Old Style"/>
          <w:b/>
          <w:szCs w:val="24"/>
        </w:rPr>
        <w:t xml:space="preserve">11.15 – 12.00 </w:t>
      </w:r>
      <w:r w:rsidRPr="00CA6165">
        <w:rPr>
          <w:rFonts w:ascii="Bookman Old Style" w:hAnsi="Bookman Old Style"/>
          <w:b/>
          <w:szCs w:val="24"/>
        </w:rPr>
        <w:tab/>
        <w:t xml:space="preserve">Rozpoznawanie spraw, które mogą dotyczyć przestępstw motywowanych nienawiścią: wskaźniki </w:t>
      </w:r>
      <w:r w:rsidRPr="00026282">
        <w:rPr>
          <w:rFonts w:ascii="Bookman Old Style" w:hAnsi="Bookman Old Style"/>
          <w:b/>
          <w:szCs w:val="24"/>
        </w:rPr>
        <w:t>świadczące o uprzedzeniach</w:t>
      </w:r>
    </w:p>
    <w:p w:rsidR="006D01BA" w:rsidRDefault="00283E42" w:rsidP="006D01B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026282">
        <w:rPr>
          <w:rFonts w:ascii="Bookman Old Style" w:hAnsi="Bookman Old Style"/>
          <w:szCs w:val="24"/>
        </w:rPr>
        <w:t>Interaktywne ćwiczenie – dyskusja na temat wykorzystania wskaźników świadczących o uprzedzeniach jako narzędzia do rozpoznawania uprzedzeń jako motywu przestęp</w:t>
      </w:r>
      <w:r w:rsidR="00010877">
        <w:rPr>
          <w:rFonts w:ascii="Bookman Old Style" w:hAnsi="Bookman Old Style"/>
          <w:szCs w:val="24"/>
        </w:rPr>
        <w:t xml:space="preserve">stwa; </w:t>
      </w:r>
      <w:r w:rsidR="006D01BA">
        <w:rPr>
          <w:rFonts w:ascii="Bookman Old Style" w:hAnsi="Bookman Old Style"/>
          <w:szCs w:val="24"/>
        </w:rPr>
        <w:t>mowa nienawiści i symbol</w:t>
      </w:r>
      <w:r w:rsidR="001E3E41">
        <w:rPr>
          <w:rFonts w:ascii="Bookman Old Style" w:hAnsi="Bookman Old Style"/>
          <w:szCs w:val="24"/>
        </w:rPr>
        <w:t>e</w:t>
      </w:r>
    </w:p>
    <w:p w:rsidR="001E3E41" w:rsidRDefault="001E3E41" w:rsidP="006D01B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1E3E41" w:rsidRDefault="001E3E41" w:rsidP="006D01B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1E3E41">
        <w:rPr>
          <w:rFonts w:ascii="Bookman Old Style" w:hAnsi="Bookman Old Style"/>
          <w:szCs w:val="24"/>
        </w:rPr>
        <w:t>Prowadzący – Marcin Natkaniec/Anna Siwiec</w:t>
      </w:r>
    </w:p>
    <w:p w:rsidR="001E3E41" w:rsidRDefault="001E3E41" w:rsidP="006D01B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1E3E41" w:rsidRDefault="001E3E41" w:rsidP="006D01B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1E3E41" w:rsidRPr="00010877" w:rsidRDefault="001E3E41" w:rsidP="001E3E4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  <w:sectPr w:rsidR="001E3E41" w:rsidRPr="00010877" w:rsidSect="001E3E41">
          <w:type w:val="continuous"/>
          <w:pgSz w:w="11906" w:h="16838"/>
          <w:pgMar w:top="1276" w:right="1418" w:bottom="425" w:left="1418" w:header="0" w:footer="0" w:gutter="0"/>
          <w:cols w:space="567"/>
          <w:docGrid w:linePitch="360"/>
        </w:sectPr>
      </w:pPr>
    </w:p>
    <w:p w:rsidR="00283E42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CA6165">
        <w:rPr>
          <w:rFonts w:ascii="Bookman Old Style" w:hAnsi="Bookman Old Style"/>
          <w:b/>
          <w:szCs w:val="24"/>
        </w:rPr>
        <w:lastRenderedPageBreak/>
        <w:t>12.00 – 12.45</w:t>
      </w:r>
      <w:r w:rsidRPr="00CA6165">
        <w:rPr>
          <w:rFonts w:ascii="Bookman Old Style" w:hAnsi="Bookman Old Style"/>
          <w:b/>
          <w:szCs w:val="24"/>
        </w:rPr>
        <w:tab/>
        <w:t>Międzynarodowe i regionalne standardy dotyczące postępowania w przypadku przestępstw motywowanych nienawiścią</w:t>
      </w:r>
    </w:p>
    <w:p w:rsidR="00283E42" w:rsidRPr="00026282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026282">
        <w:rPr>
          <w:rFonts w:ascii="Bookman Old Style" w:hAnsi="Bookman Old Style"/>
          <w:szCs w:val="24"/>
        </w:rPr>
        <w:t xml:space="preserve">Przedstawienie międzynarodowych i regionalnych zobowiązań w zakresie ścigania i karania przestępstw motywowanych nienawiścią w oparciu o analizy </w:t>
      </w:r>
      <w:proofErr w:type="spellStart"/>
      <w:r w:rsidRPr="00026282">
        <w:rPr>
          <w:rFonts w:ascii="Bookman Old Style" w:hAnsi="Bookman Old Style"/>
          <w:szCs w:val="24"/>
        </w:rPr>
        <w:t>ETPCz</w:t>
      </w:r>
      <w:proofErr w:type="spellEnd"/>
    </w:p>
    <w:p w:rsidR="00283E42" w:rsidRPr="003A2AF0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283E42" w:rsidRPr="00283E42" w:rsidRDefault="00283E42" w:rsidP="00283E4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26282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Pr="00283E42">
        <w:rPr>
          <w:rFonts w:ascii="Bookman Old Style" w:hAnsi="Bookman Old Style"/>
        </w:rPr>
        <w:t>Marcin Natkaniec/Anna Siwiec</w:t>
      </w:r>
    </w:p>
    <w:p w:rsidR="00283E42" w:rsidRPr="00026282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283E42" w:rsidRPr="0080238F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80238F">
        <w:rPr>
          <w:rFonts w:ascii="Bookman Old Style" w:hAnsi="Bookman Old Style"/>
          <w:szCs w:val="24"/>
        </w:rPr>
        <w:t>12.45</w:t>
      </w:r>
      <w:r>
        <w:rPr>
          <w:rFonts w:ascii="Bookman Old Style" w:hAnsi="Bookman Old Style"/>
          <w:szCs w:val="24"/>
        </w:rPr>
        <w:t xml:space="preserve"> </w:t>
      </w:r>
      <w:r w:rsidRPr="0080238F">
        <w:rPr>
          <w:rFonts w:ascii="Bookman Old Style" w:hAnsi="Bookman Old Style"/>
          <w:szCs w:val="24"/>
        </w:rPr>
        <w:t>–</w:t>
      </w:r>
      <w:r>
        <w:rPr>
          <w:rFonts w:ascii="Bookman Old Style" w:hAnsi="Bookman Old Style"/>
          <w:szCs w:val="24"/>
        </w:rPr>
        <w:t xml:space="preserve"> 13.45</w:t>
      </w:r>
      <w:r>
        <w:rPr>
          <w:rFonts w:ascii="Bookman Old Style" w:hAnsi="Bookman Old Style"/>
          <w:szCs w:val="24"/>
        </w:rPr>
        <w:tab/>
        <w:t xml:space="preserve">lunch (w </w:t>
      </w:r>
      <w:proofErr w:type="spellStart"/>
      <w:r>
        <w:rPr>
          <w:rFonts w:ascii="Bookman Old Style" w:hAnsi="Bookman Old Style"/>
          <w:szCs w:val="24"/>
        </w:rPr>
        <w:t>KSSiP</w:t>
      </w:r>
      <w:proofErr w:type="spellEnd"/>
      <w:r>
        <w:rPr>
          <w:rFonts w:ascii="Bookman Old Style" w:hAnsi="Bookman Old Style"/>
          <w:szCs w:val="24"/>
        </w:rPr>
        <w:t>)</w:t>
      </w:r>
    </w:p>
    <w:p w:rsidR="00283E42" w:rsidRPr="00CA6165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283E42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CA6165">
        <w:rPr>
          <w:rFonts w:ascii="Bookman Old Style" w:hAnsi="Bookman Old Style"/>
          <w:b/>
          <w:szCs w:val="24"/>
        </w:rPr>
        <w:t>13.45 – 14.</w:t>
      </w:r>
      <w:r>
        <w:rPr>
          <w:rFonts w:ascii="Bookman Old Style" w:hAnsi="Bookman Old Style"/>
          <w:b/>
          <w:szCs w:val="24"/>
        </w:rPr>
        <w:t>05</w:t>
      </w:r>
      <w:r w:rsidRPr="00CA6165">
        <w:rPr>
          <w:rFonts w:ascii="Bookman Old Style" w:hAnsi="Bookman Old Style"/>
          <w:b/>
          <w:szCs w:val="24"/>
        </w:rPr>
        <w:tab/>
        <w:t>Odkrywanie różnorodności</w:t>
      </w:r>
      <w:r w:rsidRPr="00CA6165">
        <w:rPr>
          <w:rFonts w:ascii="Bookman Old Style" w:hAnsi="Bookman Old Style"/>
          <w:b/>
          <w:szCs w:val="24"/>
        </w:rPr>
        <w:tab/>
      </w:r>
    </w:p>
    <w:p w:rsidR="00283E42" w:rsidRDefault="00283E42" w:rsidP="00283E42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 w:rsidRPr="0084384A">
        <w:rPr>
          <w:rFonts w:ascii="Bookman Old Style" w:hAnsi="Bookman Old Style"/>
          <w:szCs w:val="24"/>
        </w:rPr>
        <w:t xml:space="preserve">Poszerzenie wiedzy na temat różnorodności w grupie </w:t>
      </w:r>
    </w:p>
    <w:p w:rsidR="00283E42" w:rsidRPr="0084384A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84384A">
        <w:rPr>
          <w:rFonts w:ascii="Bookman Old Style" w:hAnsi="Bookman Old Style"/>
          <w:szCs w:val="24"/>
        </w:rPr>
        <w:t xml:space="preserve">i w społeczeństwie; omówienie wpływu uprzedzeń, nietolerancji i prześladowania </w:t>
      </w:r>
    </w:p>
    <w:p w:rsidR="00283E42" w:rsidRPr="003A2AF0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283E42" w:rsidRDefault="00283E42" w:rsidP="00283E4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84384A">
        <w:rPr>
          <w:rFonts w:ascii="Bookman Old Style" w:hAnsi="Bookman Old Style"/>
        </w:rPr>
        <w:t xml:space="preserve">Prowadzący </w:t>
      </w:r>
      <w:r w:rsidRPr="00707980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Pr="00283E42">
        <w:rPr>
          <w:rFonts w:ascii="Bookman Old Style" w:hAnsi="Bookman Old Style"/>
        </w:rPr>
        <w:t>Marcin Natkaniec/Anna Siwiec</w:t>
      </w:r>
    </w:p>
    <w:p w:rsidR="00283E42" w:rsidRPr="00283E42" w:rsidRDefault="00283E42" w:rsidP="00283E42">
      <w:pPr>
        <w:rPr>
          <w:rFonts w:ascii="Bookman Old Style" w:hAnsi="Bookman Old Style"/>
        </w:rPr>
      </w:pPr>
    </w:p>
    <w:p w:rsidR="00283E42" w:rsidRPr="00CA6165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CA6165">
        <w:rPr>
          <w:rFonts w:ascii="Bookman Old Style" w:hAnsi="Bookman Old Style"/>
          <w:b/>
          <w:szCs w:val="24"/>
        </w:rPr>
        <w:t>14.</w:t>
      </w:r>
      <w:r>
        <w:rPr>
          <w:rFonts w:ascii="Bookman Old Style" w:hAnsi="Bookman Old Style"/>
          <w:b/>
          <w:szCs w:val="24"/>
        </w:rPr>
        <w:t>0</w:t>
      </w:r>
      <w:r w:rsidRPr="00CA6165">
        <w:rPr>
          <w:rFonts w:ascii="Bookman Old Style" w:hAnsi="Bookman Old Style"/>
          <w:b/>
          <w:szCs w:val="24"/>
        </w:rPr>
        <w:t>5 – 1</w:t>
      </w:r>
      <w:r>
        <w:rPr>
          <w:rFonts w:ascii="Bookman Old Style" w:hAnsi="Bookman Old Style"/>
          <w:b/>
          <w:szCs w:val="24"/>
        </w:rPr>
        <w:t>4.50</w:t>
      </w:r>
      <w:r w:rsidRPr="00CA6165">
        <w:rPr>
          <w:rFonts w:ascii="Bookman Old Style" w:hAnsi="Bookman Old Style"/>
          <w:b/>
          <w:szCs w:val="24"/>
        </w:rPr>
        <w:tab/>
        <w:t>Stosowanie polskich przepisów dotyczących przestępstw motywowanych nienawiścią</w:t>
      </w:r>
    </w:p>
    <w:p w:rsidR="00283E42" w:rsidRPr="0084384A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84384A">
        <w:rPr>
          <w:rFonts w:ascii="Bookman Old Style" w:hAnsi="Bookman Old Style"/>
          <w:szCs w:val="24"/>
        </w:rPr>
        <w:t>Przedstawienie informacji na temat wszystkich aspektów krajowych przepisów dotyczących przestępstw motywowanych nienawiścią; analiza potencjalnych zastosowań tych przepisów, w tym</w:t>
      </w:r>
      <w:r w:rsidRPr="00CA6165">
        <w:rPr>
          <w:rFonts w:ascii="Bookman Old Style" w:hAnsi="Bookman Old Style"/>
          <w:b/>
          <w:szCs w:val="24"/>
        </w:rPr>
        <w:t xml:space="preserve"> </w:t>
      </w:r>
      <w:r w:rsidRPr="0084384A">
        <w:rPr>
          <w:rFonts w:ascii="Bookman Old Style" w:hAnsi="Bookman Old Style"/>
          <w:szCs w:val="24"/>
        </w:rPr>
        <w:t>rodzaju wymaganych dowodów potwierdzających motywację</w:t>
      </w:r>
    </w:p>
    <w:p w:rsidR="00283E42" w:rsidRPr="003A2AF0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283E42" w:rsidRDefault="00283E42" w:rsidP="00283E4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84384A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Pr="00283E42">
        <w:rPr>
          <w:rFonts w:ascii="Bookman Old Style" w:hAnsi="Bookman Old Style"/>
        </w:rPr>
        <w:t>Marcin Natkaniec/Anna Siwiec</w:t>
      </w:r>
    </w:p>
    <w:p w:rsidR="00283E42" w:rsidRPr="00283E42" w:rsidRDefault="00283E42" w:rsidP="00283E42">
      <w:pPr>
        <w:rPr>
          <w:rFonts w:ascii="Bookman Old Style" w:hAnsi="Bookman Old Style"/>
        </w:rPr>
      </w:pPr>
    </w:p>
    <w:p w:rsidR="00283E42" w:rsidRPr="0080238F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80238F">
        <w:rPr>
          <w:rFonts w:ascii="Bookman Old Style" w:hAnsi="Bookman Old Style"/>
          <w:szCs w:val="24"/>
        </w:rPr>
        <w:t>14.</w:t>
      </w:r>
      <w:r>
        <w:rPr>
          <w:rFonts w:ascii="Bookman Old Style" w:hAnsi="Bookman Old Style"/>
          <w:szCs w:val="24"/>
        </w:rPr>
        <w:t>50</w:t>
      </w:r>
      <w:r w:rsidRPr="0080238F">
        <w:rPr>
          <w:rFonts w:ascii="Bookman Old Style" w:hAnsi="Bookman Old Style"/>
          <w:szCs w:val="24"/>
        </w:rPr>
        <w:t xml:space="preserve"> –15.15</w:t>
      </w:r>
      <w:r w:rsidRPr="0080238F">
        <w:rPr>
          <w:rFonts w:ascii="Bookman Old Style" w:hAnsi="Bookman Old Style"/>
          <w:szCs w:val="24"/>
        </w:rPr>
        <w:tab/>
        <w:t>przerwa na kawę</w:t>
      </w:r>
      <w:r>
        <w:rPr>
          <w:rFonts w:ascii="Bookman Old Style" w:hAnsi="Bookman Old Style"/>
          <w:szCs w:val="24"/>
        </w:rPr>
        <w:t xml:space="preserve"> lub herbatę</w:t>
      </w:r>
    </w:p>
    <w:p w:rsidR="00283E42" w:rsidRPr="00CA6165" w:rsidRDefault="00283E42" w:rsidP="0001087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</w:p>
    <w:p w:rsidR="00283E42" w:rsidRPr="00A378A6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CA6165">
        <w:rPr>
          <w:rFonts w:ascii="Bookman Old Style" w:hAnsi="Bookman Old Style"/>
          <w:b/>
          <w:szCs w:val="24"/>
        </w:rPr>
        <w:t>15.15</w:t>
      </w:r>
      <w:r>
        <w:rPr>
          <w:rFonts w:ascii="Bookman Old Style" w:hAnsi="Bookman Old Style"/>
          <w:b/>
          <w:szCs w:val="24"/>
        </w:rPr>
        <w:t xml:space="preserve"> </w:t>
      </w:r>
      <w:r w:rsidRPr="00CA6165">
        <w:rPr>
          <w:rFonts w:ascii="Bookman Old Style" w:hAnsi="Bookman Old Style"/>
          <w:b/>
          <w:szCs w:val="24"/>
        </w:rPr>
        <w:t>–</w:t>
      </w:r>
      <w:r>
        <w:rPr>
          <w:rFonts w:ascii="Bookman Old Style" w:hAnsi="Bookman Old Style"/>
          <w:b/>
          <w:szCs w:val="24"/>
        </w:rPr>
        <w:t xml:space="preserve"> </w:t>
      </w:r>
      <w:r w:rsidRPr="00CA6165">
        <w:rPr>
          <w:rFonts w:ascii="Bookman Old Style" w:hAnsi="Bookman Old Style"/>
          <w:b/>
          <w:szCs w:val="24"/>
        </w:rPr>
        <w:t>16.</w:t>
      </w:r>
      <w:r>
        <w:rPr>
          <w:rFonts w:ascii="Bookman Old Style" w:hAnsi="Bookman Old Style"/>
          <w:b/>
          <w:szCs w:val="24"/>
        </w:rPr>
        <w:t>3</w:t>
      </w:r>
      <w:r w:rsidRPr="00CA6165">
        <w:rPr>
          <w:rFonts w:ascii="Bookman Old Style" w:hAnsi="Bookman Old Style"/>
          <w:b/>
          <w:szCs w:val="24"/>
        </w:rPr>
        <w:t>5</w:t>
      </w:r>
      <w:r w:rsidRPr="00CA6165">
        <w:rPr>
          <w:rFonts w:ascii="Bookman Old Style" w:hAnsi="Bookman Old Style"/>
          <w:b/>
          <w:szCs w:val="24"/>
        </w:rPr>
        <w:tab/>
        <w:t xml:space="preserve">Studia przypadku/ praca w grupach I: Wskaźniki świadczące o uprzedzeniach oraz wszczynanie dochodzenia w sprawie przestępstwa motywowanego </w:t>
      </w:r>
      <w:r w:rsidRPr="00A378A6">
        <w:rPr>
          <w:rFonts w:ascii="Bookman Old Style" w:hAnsi="Bookman Old Style"/>
          <w:b/>
          <w:szCs w:val="24"/>
        </w:rPr>
        <w:t xml:space="preserve">nienawiścią </w:t>
      </w:r>
    </w:p>
    <w:p w:rsidR="00283E42" w:rsidRPr="00A378A6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A378A6">
        <w:rPr>
          <w:rFonts w:ascii="Bookman Old Style" w:hAnsi="Bookman Old Style"/>
          <w:szCs w:val="24"/>
        </w:rPr>
        <w:t xml:space="preserve">Uczestnicy zostaną podzieleni na mniejsze grupy robocze na dwie sesje analizy studiów przypadku; celem jest rozwinięcie umiejętności </w:t>
      </w:r>
      <w:r w:rsidRPr="00A378A6">
        <w:rPr>
          <w:rFonts w:ascii="Bookman Old Style" w:hAnsi="Bookman Old Style"/>
          <w:i/>
          <w:szCs w:val="24"/>
        </w:rPr>
        <w:t>rozpoznawania potencjalnych spraw dotyczących</w:t>
      </w:r>
      <w:r w:rsidRPr="00A378A6">
        <w:rPr>
          <w:rFonts w:ascii="Bookman Old Style" w:hAnsi="Bookman Old Style"/>
          <w:szCs w:val="24"/>
        </w:rPr>
        <w:t xml:space="preserve"> przestępstw motywowanych nienawiścią oraz stosowania odpowiednich metod dochodzeniowych</w:t>
      </w:r>
    </w:p>
    <w:p w:rsidR="00283E42" w:rsidRPr="003A2AF0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283E42" w:rsidRPr="00283E42" w:rsidRDefault="00283E42" w:rsidP="00283E4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80238F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Pr="00283E42">
        <w:rPr>
          <w:rFonts w:ascii="Bookman Old Style" w:hAnsi="Bookman Old Style"/>
        </w:rPr>
        <w:t>Marcin Natkaniec/Anna Siwiec</w:t>
      </w:r>
    </w:p>
    <w:p w:rsidR="00010877" w:rsidRDefault="00010877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010877" w:rsidRDefault="00010877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010877" w:rsidRDefault="00010877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010877" w:rsidRDefault="00010877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283E42" w:rsidRPr="00CA6165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16.35</w:t>
      </w:r>
      <w:r w:rsidRPr="00CA6165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6</w:t>
      </w:r>
      <w:r w:rsidRPr="00CA6165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Pr="00CA6165">
        <w:rPr>
          <w:rFonts w:ascii="Bookman Old Style" w:hAnsi="Bookman Old Style"/>
          <w:b/>
          <w:szCs w:val="24"/>
        </w:rPr>
        <w:tab/>
        <w:t>Podsumowanie – dzień 1</w:t>
      </w:r>
    </w:p>
    <w:p w:rsidR="00283E42" w:rsidRPr="00A378A6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CA6165">
        <w:rPr>
          <w:rFonts w:ascii="Bookman Old Style" w:hAnsi="Bookman Old Style"/>
          <w:b/>
          <w:szCs w:val="24"/>
        </w:rPr>
        <w:tab/>
      </w:r>
      <w:r w:rsidRPr="00A378A6">
        <w:rPr>
          <w:rFonts w:ascii="Bookman Old Style" w:hAnsi="Bookman Old Style"/>
          <w:szCs w:val="24"/>
        </w:rPr>
        <w:t>Podzielenie się opiniami na temat pierwszego dnia oraz oczekiwaniami wobec drugiego dnia</w:t>
      </w:r>
    </w:p>
    <w:p w:rsidR="00283E42" w:rsidRPr="003A2AF0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283E42" w:rsidRDefault="00283E42" w:rsidP="00283E42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80238F">
        <w:rPr>
          <w:rFonts w:ascii="Bookman Old Style" w:hAnsi="Bookman Old Style"/>
        </w:rPr>
        <w:t xml:space="preserve">Prowadzący – </w:t>
      </w:r>
      <w:r w:rsidRPr="00283E42">
        <w:rPr>
          <w:rFonts w:ascii="Bookman Old Style" w:hAnsi="Bookman Old Style"/>
        </w:rPr>
        <w:t>Marcin Natkaniec/Anna Siwiec</w:t>
      </w:r>
    </w:p>
    <w:p w:rsidR="00283E42" w:rsidRPr="00283E42" w:rsidRDefault="00283E42" w:rsidP="00283E42">
      <w:pPr>
        <w:rPr>
          <w:rFonts w:ascii="Bookman Old Style" w:hAnsi="Bookman Old Style"/>
        </w:rPr>
      </w:pPr>
    </w:p>
    <w:p w:rsidR="00283E42" w:rsidRPr="0080238F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80238F">
        <w:rPr>
          <w:rFonts w:ascii="Bookman Old Style" w:hAnsi="Bookman Old Style"/>
          <w:szCs w:val="24"/>
        </w:rPr>
        <w:t>18.00</w:t>
      </w:r>
      <w:r w:rsidRPr="0080238F">
        <w:rPr>
          <w:rFonts w:ascii="Bookman Old Style" w:hAnsi="Bookman Old Style"/>
          <w:szCs w:val="24"/>
        </w:rPr>
        <w:tab/>
        <w:t>kolacja</w:t>
      </w:r>
      <w:r>
        <w:rPr>
          <w:rFonts w:ascii="Bookman Old Style" w:hAnsi="Bookman Old Style"/>
          <w:szCs w:val="24"/>
        </w:rPr>
        <w:t xml:space="preserve"> (w hotelu)</w:t>
      </w:r>
    </w:p>
    <w:p w:rsidR="00283E42" w:rsidRDefault="00283E42" w:rsidP="00283E42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</w:p>
    <w:p w:rsidR="00283E42" w:rsidRDefault="00F972E5" w:rsidP="00283E42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43" type="#_x0000_t75" style="width:470.6pt;height:6.25pt" o:hrpct="0" o:hralign="center" o:hr="t">
            <v:imagedata r:id="rId7" o:title="BD14845_" croptop="34079f"/>
          </v:shape>
        </w:pict>
      </w:r>
    </w:p>
    <w:p w:rsidR="00283E42" w:rsidRPr="00CA6165" w:rsidRDefault="00D86090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PIĄTEK</w:t>
      </w:r>
      <w:r>
        <w:rPr>
          <w:rFonts w:ascii="Bookman Old Style" w:hAnsi="Bookman Old Style"/>
          <w:b/>
          <w:szCs w:val="24"/>
        </w:rPr>
        <w:tab/>
      </w:r>
      <w:r w:rsidR="00283E42">
        <w:rPr>
          <w:rFonts w:ascii="Bookman Old Style" w:hAnsi="Bookman Old Style"/>
          <w:b/>
          <w:szCs w:val="24"/>
        </w:rPr>
        <w:t>3</w:t>
      </w:r>
      <w:r>
        <w:rPr>
          <w:rFonts w:ascii="Bookman Old Style" w:hAnsi="Bookman Old Style"/>
          <w:b/>
          <w:szCs w:val="24"/>
        </w:rPr>
        <w:t>0</w:t>
      </w:r>
      <w:r w:rsidR="00283E42">
        <w:rPr>
          <w:rFonts w:ascii="Bookman Old Style" w:hAnsi="Bookman Old Style"/>
          <w:b/>
          <w:szCs w:val="24"/>
        </w:rPr>
        <w:t xml:space="preserve"> września 2016 r. </w:t>
      </w:r>
    </w:p>
    <w:p w:rsidR="00283E42" w:rsidRPr="00CA6165" w:rsidRDefault="00F972E5" w:rsidP="00283E42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44" type="#_x0000_t75" style="width:470.6pt;height:6.25pt" o:hrpct="0" o:hralign="center" o:hr="t">
            <v:imagedata r:id="rId7" o:title="BD14845_" croptop="34079f"/>
          </v:shape>
        </w:pict>
      </w:r>
    </w:p>
    <w:p w:rsidR="00283E42" w:rsidRPr="00A378A6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7.30 – 8.3</w:t>
      </w:r>
      <w:r w:rsidRPr="00A378A6">
        <w:rPr>
          <w:rFonts w:ascii="Bookman Old Style" w:hAnsi="Bookman Old Style"/>
          <w:szCs w:val="24"/>
        </w:rPr>
        <w:t>0</w:t>
      </w:r>
      <w:r w:rsidRPr="00A378A6">
        <w:rPr>
          <w:rFonts w:ascii="Bookman Old Style" w:hAnsi="Bookman Old Style"/>
          <w:szCs w:val="24"/>
        </w:rPr>
        <w:tab/>
        <w:t>śniadanie</w:t>
      </w:r>
      <w:r>
        <w:rPr>
          <w:rFonts w:ascii="Bookman Old Style" w:hAnsi="Bookman Old Style"/>
          <w:szCs w:val="24"/>
        </w:rPr>
        <w:t xml:space="preserve"> (w hotelu)</w:t>
      </w:r>
    </w:p>
    <w:p w:rsidR="00283E42" w:rsidRPr="00A378A6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283E42" w:rsidRPr="00CA6165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9.00 – </w:t>
      </w:r>
      <w:r w:rsidRPr="00CA6165">
        <w:rPr>
          <w:rFonts w:ascii="Bookman Old Style" w:hAnsi="Bookman Old Style"/>
          <w:b/>
          <w:szCs w:val="24"/>
        </w:rPr>
        <w:t>9.</w:t>
      </w:r>
      <w:r>
        <w:rPr>
          <w:rFonts w:ascii="Bookman Old Style" w:hAnsi="Bookman Old Style"/>
          <w:b/>
          <w:szCs w:val="24"/>
        </w:rPr>
        <w:t>45</w:t>
      </w:r>
      <w:r w:rsidRPr="00CA6165">
        <w:rPr>
          <w:rFonts w:ascii="Bookman Old Style" w:hAnsi="Bookman Old Style"/>
          <w:b/>
          <w:szCs w:val="24"/>
        </w:rPr>
        <w:tab/>
        <w:t>Przeszkody utrudniające ściganie przestępstw motywowanych nienawiścią i sposoby ich pokonywania</w:t>
      </w:r>
    </w:p>
    <w:p w:rsidR="00283E42" w:rsidRPr="00A378A6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A378A6">
        <w:rPr>
          <w:rFonts w:ascii="Bookman Old Style" w:hAnsi="Bookman Old Style"/>
          <w:szCs w:val="24"/>
        </w:rPr>
        <w:t>Określenie przeszkód utrudniających ściganie tych przestępstw; opracowanie strategii ich pokonania</w:t>
      </w:r>
    </w:p>
    <w:p w:rsidR="00283E42" w:rsidRPr="003A2AF0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283E42" w:rsidRDefault="00283E42" w:rsidP="00283E4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378A6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Pr="00283E42">
        <w:rPr>
          <w:rFonts w:ascii="Bookman Old Style" w:hAnsi="Bookman Old Style"/>
        </w:rPr>
        <w:t>Marcin Natkaniec/Anna Siwiec</w:t>
      </w:r>
    </w:p>
    <w:p w:rsidR="00283E42" w:rsidRPr="00283E42" w:rsidRDefault="00283E42" w:rsidP="00283E42">
      <w:pPr>
        <w:rPr>
          <w:rFonts w:ascii="Bookman Old Style" w:hAnsi="Bookman Old Style"/>
        </w:rPr>
      </w:pPr>
    </w:p>
    <w:p w:rsidR="00283E42" w:rsidRPr="00CA6165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</w:t>
      </w:r>
      <w:r w:rsidRPr="00CA6165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 – 10.30</w:t>
      </w:r>
      <w:r w:rsidRPr="00CA6165">
        <w:rPr>
          <w:rFonts w:ascii="Bookman Old Style" w:hAnsi="Bookman Old Style"/>
          <w:b/>
          <w:szCs w:val="24"/>
        </w:rPr>
        <w:tab/>
        <w:t>Studia przypadku/ praca w grupach II: Wykorzystanie dowodów wskazujących na motywy w ściganiu przestępstw motywowanych nienawiścią</w:t>
      </w:r>
      <w:r w:rsidRPr="00CA6165">
        <w:rPr>
          <w:rFonts w:ascii="Bookman Old Style" w:hAnsi="Bookman Old Style"/>
          <w:b/>
          <w:szCs w:val="24"/>
        </w:rPr>
        <w:tab/>
      </w:r>
    </w:p>
    <w:p w:rsidR="00283E42" w:rsidRPr="00A378A6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CA6165">
        <w:rPr>
          <w:rFonts w:ascii="Bookman Old Style" w:hAnsi="Bookman Old Style"/>
          <w:b/>
          <w:szCs w:val="24"/>
        </w:rPr>
        <w:tab/>
      </w:r>
      <w:r w:rsidRPr="00A378A6">
        <w:rPr>
          <w:rFonts w:ascii="Bookman Old Style" w:hAnsi="Bookman Old Style"/>
          <w:szCs w:val="24"/>
        </w:rPr>
        <w:t>Rozwinięcie umiejętności wykorzystywania dowodów do wykazania motywacji wynikającej z uprzedzeń w celu uzyskania orzeczenia o winie i wyroku skazującego</w:t>
      </w:r>
    </w:p>
    <w:p w:rsidR="00283E42" w:rsidRPr="003A2AF0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283E42" w:rsidRPr="00283E42" w:rsidRDefault="00283E42" w:rsidP="00283E4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A6165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Pr="00283E42">
        <w:rPr>
          <w:rFonts w:ascii="Bookman Old Style" w:hAnsi="Bookman Old Style"/>
        </w:rPr>
        <w:t>Marcin Natkaniec/Anna Siwiec</w:t>
      </w:r>
    </w:p>
    <w:p w:rsidR="00283E42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283E42" w:rsidRPr="00A905AD" w:rsidRDefault="000E79A0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283E42" w:rsidRPr="00A905AD">
        <w:rPr>
          <w:rFonts w:ascii="Bookman Old Style" w:hAnsi="Bookman Old Style"/>
          <w:szCs w:val="24"/>
        </w:rPr>
        <w:tab/>
      </w:r>
      <w:r w:rsidR="00283E42">
        <w:rPr>
          <w:rFonts w:ascii="Bookman Old Style" w:hAnsi="Bookman Old Style"/>
          <w:szCs w:val="24"/>
        </w:rPr>
        <w:t>p</w:t>
      </w:r>
      <w:r w:rsidR="00283E42" w:rsidRPr="00A905AD">
        <w:rPr>
          <w:rFonts w:ascii="Bookman Old Style" w:hAnsi="Bookman Old Style"/>
          <w:szCs w:val="24"/>
        </w:rPr>
        <w:t>rzerwa na kawę</w:t>
      </w:r>
      <w:r w:rsidR="00283E42">
        <w:rPr>
          <w:rFonts w:ascii="Bookman Old Style" w:hAnsi="Bookman Old Style"/>
          <w:szCs w:val="24"/>
        </w:rPr>
        <w:t xml:space="preserve"> lub herbatę</w:t>
      </w:r>
    </w:p>
    <w:p w:rsidR="00283E42" w:rsidRPr="00CA6165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283E42" w:rsidRPr="00CA6165" w:rsidRDefault="000E79A0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12.00</w:t>
      </w:r>
      <w:r w:rsidR="00283E42" w:rsidRPr="00CA6165">
        <w:rPr>
          <w:rFonts w:ascii="Bookman Old Style" w:hAnsi="Bookman Old Style"/>
          <w:b/>
          <w:szCs w:val="24"/>
        </w:rPr>
        <w:tab/>
        <w:t xml:space="preserve">Studia przypadku/ praca w grupach II (c.d.): Wykorzystanie dowodów wskazujących na motywy </w:t>
      </w:r>
    </w:p>
    <w:p w:rsidR="00283E42" w:rsidRPr="00CA6165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CA6165">
        <w:rPr>
          <w:rFonts w:ascii="Bookman Old Style" w:hAnsi="Bookman Old Style"/>
          <w:b/>
          <w:szCs w:val="24"/>
        </w:rPr>
        <w:t>w ściganiu przestępstw motywowanych nienawiścią</w:t>
      </w:r>
    </w:p>
    <w:p w:rsidR="00283E42" w:rsidRPr="003A2AF0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283E42" w:rsidRPr="00283E42" w:rsidRDefault="00283E42" w:rsidP="00283E4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A6165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Pr="00283E42">
        <w:rPr>
          <w:rFonts w:ascii="Bookman Old Style" w:hAnsi="Bookman Old Style"/>
        </w:rPr>
        <w:t>Marcin Natkaniec/Anna Siwiec</w:t>
      </w:r>
    </w:p>
    <w:p w:rsidR="00283E42" w:rsidRPr="00CA6165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283E42" w:rsidRPr="00CA6165" w:rsidRDefault="000E79A0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12.00 – 12.15</w:t>
      </w:r>
      <w:r w:rsidR="00283E42" w:rsidRPr="00CA6165">
        <w:rPr>
          <w:rFonts w:ascii="Bookman Old Style" w:hAnsi="Bookman Old Style"/>
          <w:b/>
          <w:szCs w:val="24"/>
        </w:rPr>
        <w:tab/>
        <w:t>Podsumowanie i ocena</w:t>
      </w:r>
    </w:p>
    <w:p w:rsidR="00283E42" w:rsidRPr="00C56721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C56721">
        <w:rPr>
          <w:rFonts w:ascii="Bookman Old Style" w:hAnsi="Bookman Old Style"/>
          <w:szCs w:val="24"/>
        </w:rPr>
        <w:t>Wypełnienie kwestionariusza oceny; podzielenie się opiniami na temat szkolenia</w:t>
      </w:r>
    </w:p>
    <w:p w:rsidR="00283E42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283E42" w:rsidRDefault="000E79A0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12.15 – 13.15</w:t>
      </w:r>
      <w:r w:rsidR="00283E42">
        <w:rPr>
          <w:rFonts w:ascii="Bookman Old Style" w:hAnsi="Bookman Old Style"/>
          <w:szCs w:val="24"/>
        </w:rPr>
        <w:t xml:space="preserve"> </w:t>
      </w:r>
      <w:r w:rsidR="00283E42">
        <w:rPr>
          <w:rFonts w:ascii="Bookman Old Style" w:hAnsi="Bookman Old Style"/>
          <w:szCs w:val="24"/>
        </w:rPr>
        <w:tab/>
        <w:t xml:space="preserve">lunch (w </w:t>
      </w:r>
      <w:proofErr w:type="spellStart"/>
      <w:r w:rsidR="00283E42">
        <w:rPr>
          <w:rFonts w:ascii="Bookman Old Style" w:hAnsi="Bookman Old Style"/>
          <w:szCs w:val="24"/>
        </w:rPr>
        <w:t>KSSiP</w:t>
      </w:r>
      <w:proofErr w:type="spellEnd"/>
      <w:r w:rsidR="00283E42">
        <w:rPr>
          <w:rFonts w:ascii="Bookman Old Style" w:hAnsi="Bookman Old Style"/>
          <w:szCs w:val="24"/>
        </w:rPr>
        <w:t>)</w:t>
      </w:r>
    </w:p>
    <w:p w:rsidR="00283E42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1E3E41" w:rsidRDefault="001E3E41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A711F0" w:rsidRPr="000A78A4" w:rsidRDefault="00A711F0" w:rsidP="00A711F0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711F0" w:rsidRPr="000A78A4" w:rsidRDefault="006F2AB0" w:rsidP="00A711F0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A711F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711F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711F0" w:rsidRPr="000A78A4" w:rsidRDefault="00A711F0" w:rsidP="00A711F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283E42" w:rsidRDefault="00283E42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  <w:highlight w:val="green"/>
        </w:rPr>
      </w:pPr>
    </w:p>
    <w:p w:rsidR="00313D7E" w:rsidRDefault="00313D7E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  <w:highlight w:val="green"/>
        </w:rPr>
      </w:pPr>
    </w:p>
    <w:p w:rsidR="00313D7E" w:rsidRPr="00B6447E" w:rsidRDefault="00313D7E" w:rsidP="00313D7E">
      <w:pPr>
        <w:ind w:left="4956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Zastępca</w:t>
      </w:r>
      <w:r w:rsidRPr="00B6447E">
        <w:rPr>
          <w:b/>
          <w:i/>
          <w:sz w:val="20"/>
          <w:szCs w:val="20"/>
        </w:rPr>
        <w:t xml:space="preserve"> Dyrektora </w:t>
      </w:r>
    </w:p>
    <w:p w:rsidR="00313D7E" w:rsidRPr="00B6447E" w:rsidRDefault="00313D7E" w:rsidP="00313D7E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B6447E">
        <w:rPr>
          <w:b/>
          <w:i/>
          <w:sz w:val="20"/>
          <w:szCs w:val="20"/>
        </w:rPr>
        <w:t xml:space="preserve">  Krajowej Szkoły Sądownictwa i Prokuratury</w:t>
      </w:r>
    </w:p>
    <w:p w:rsidR="00313D7E" w:rsidRPr="00B6447E" w:rsidRDefault="00313D7E" w:rsidP="00313D7E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313D7E" w:rsidRPr="00B6447E" w:rsidRDefault="00313D7E" w:rsidP="00313D7E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313D7E" w:rsidRPr="00B6447E" w:rsidRDefault="00313D7E" w:rsidP="00313D7E">
      <w:pPr>
        <w:ind w:left="5664"/>
        <w:jc w:val="center"/>
        <w:rPr>
          <w:b/>
          <w:i/>
          <w:sz w:val="20"/>
          <w:szCs w:val="20"/>
        </w:rPr>
      </w:pPr>
    </w:p>
    <w:p w:rsidR="00313D7E" w:rsidRPr="00B6447E" w:rsidRDefault="00313D7E" w:rsidP="00313D7E">
      <w:pPr>
        <w:ind w:left="5664"/>
        <w:jc w:val="center"/>
        <w:rPr>
          <w:b/>
          <w:i/>
          <w:sz w:val="20"/>
          <w:szCs w:val="20"/>
        </w:rPr>
      </w:pPr>
    </w:p>
    <w:p w:rsidR="00313D7E" w:rsidRPr="00B6447E" w:rsidRDefault="00313D7E" w:rsidP="00313D7E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Pr="00B6447E">
        <w:rPr>
          <w:b/>
          <w:i/>
          <w:sz w:val="20"/>
          <w:szCs w:val="20"/>
        </w:rPr>
        <w:t xml:space="preserve"> sędzia </w:t>
      </w:r>
      <w:r>
        <w:rPr>
          <w:b/>
          <w:i/>
          <w:sz w:val="20"/>
          <w:szCs w:val="20"/>
        </w:rPr>
        <w:t>Adam Czerwiński</w:t>
      </w:r>
    </w:p>
    <w:p w:rsidR="00313D7E" w:rsidRDefault="00313D7E" w:rsidP="00283E4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  <w:highlight w:val="green"/>
        </w:rPr>
      </w:pPr>
    </w:p>
    <w:sectPr w:rsidR="00313D7E" w:rsidSect="006D01BA">
      <w:pgSz w:w="11906" w:h="16838"/>
      <w:pgMar w:top="1276" w:right="1416" w:bottom="426" w:left="1417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AB0" w:rsidRDefault="006F2AB0" w:rsidP="00010877">
      <w:r>
        <w:separator/>
      </w:r>
    </w:p>
  </w:endnote>
  <w:endnote w:type="continuationSeparator" w:id="0">
    <w:p w:rsidR="006F2AB0" w:rsidRDefault="006F2AB0" w:rsidP="0001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1BA" w:rsidRDefault="006D01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AB0" w:rsidRDefault="006F2AB0" w:rsidP="00010877">
      <w:r>
        <w:separator/>
      </w:r>
    </w:p>
  </w:footnote>
  <w:footnote w:type="continuationSeparator" w:id="0">
    <w:p w:rsidR="006F2AB0" w:rsidRDefault="006F2AB0" w:rsidP="0001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42"/>
    <w:rsid w:val="00010877"/>
    <w:rsid w:val="000E79A0"/>
    <w:rsid w:val="001E3E41"/>
    <w:rsid w:val="00283E42"/>
    <w:rsid w:val="002A3138"/>
    <w:rsid w:val="002C4EE7"/>
    <w:rsid w:val="00313D7E"/>
    <w:rsid w:val="00321B97"/>
    <w:rsid w:val="00523C7D"/>
    <w:rsid w:val="006D01BA"/>
    <w:rsid w:val="006F2AB0"/>
    <w:rsid w:val="007F6323"/>
    <w:rsid w:val="00941EEA"/>
    <w:rsid w:val="00A711F0"/>
    <w:rsid w:val="00C1446E"/>
    <w:rsid w:val="00D86090"/>
    <w:rsid w:val="00EE35F0"/>
    <w:rsid w:val="00F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026E2B-9C2A-4914-862B-4BFE60A9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83E4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83E4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3E42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0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8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8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5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.scib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Katarzyna Ścibak</cp:lastModifiedBy>
  <cp:revision>5</cp:revision>
  <cp:lastPrinted>2016-07-25T07:31:00Z</cp:lastPrinted>
  <dcterms:created xsi:type="dcterms:W3CDTF">2016-07-25T07:30:00Z</dcterms:created>
  <dcterms:modified xsi:type="dcterms:W3CDTF">2016-07-25T07:35:00Z</dcterms:modified>
</cp:coreProperties>
</file>