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3D" w:rsidRPr="00B312D6" w:rsidRDefault="00C94396" w:rsidP="00E152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1.</w:t>
      </w:r>
      <w:r w:rsidR="005776C4">
        <w:rPr>
          <w:rFonts w:ascii="Times New Roman" w:eastAsia="Times New Roman" w:hAnsi="Times New Roman" w:cs="Times New Roman"/>
          <w:b/>
          <w:sz w:val="28"/>
          <w:szCs w:val="20"/>
        </w:rPr>
        <w:t>Odpowiedź na pytania</w:t>
      </w:r>
      <w:r w:rsidR="007F0580" w:rsidRPr="00B312D6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Wykonawcy </w:t>
      </w:r>
      <w:r w:rsidR="007F0580" w:rsidRPr="00B312D6">
        <w:rPr>
          <w:rFonts w:ascii="Times New Roman" w:eastAsia="Times New Roman" w:hAnsi="Times New Roman" w:cs="Times New Roman"/>
          <w:b/>
          <w:sz w:val="28"/>
          <w:szCs w:val="20"/>
        </w:rPr>
        <w:t>z dnia 1</w:t>
      </w:r>
      <w:r w:rsidR="005776C4">
        <w:rPr>
          <w:rFonts w:ascii="Times New Roman" w:eastAsia="Times New Roman" w:hAnsi="Times New Roman" w:cs="Times New Roman"/>
          <w:b/>
          <w:sz w:val="28"/>
          <w:szCs w:val="20"/>
        </w:rPr>
        <w:t xml:space="preserve">4.06.2012 r. </w:t>
      </w:r>
      <w:r w:rsidR="007F0580" w:rsidRPr="00B312D6">
        <w:rPr>
          <w:rFonts w:ascii="Times New Roman" w:eastAsia="Times New Roman" w:hAnsi="Times New Roman" w:cs="Times New Roman"/>
          <w:b/>
          <w:sz w:val="28"/>
          <w:szCs w:val="20"/>
        </w:rPr>
        <w:t>:</w:t>
      </w:r>
    </w:p>
    <w:p w:rsidR="007F0580" w:rsidRPr="00B312D6" w:rsidRDefault="007F0580" w:rsidP="00E152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1523D" w:rsidRPr="00B312D6" w:rsidRDefault="00E1523D" w:rsidP="00E15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D6">
        <w:rPr>
          <w:rFonts w:ascii="Times New Roman" w:eastAsia="Times New Roman" w:hAnsi="Times New Roman" w:cs="Times New Roman"/>
          <w:sz w:val="24"/>
          <w:szCs w:val="24"/>
        </w:rPr>
        <w:t>Publikacja</w:t>
      </w:r>
      <w:r w:rsidRPr="00B312D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312D6">
        <w:rPr>
          <w:rFonts w:ascii="Times New Roman" w:hAnsi="Times New Roman" w:cs="Times New Roman"/>
          <w:sz w:val="24"/>
          <w:szCs w:val="24"/>
        </w:rPr>
        <w:t>„STOSOWANIE PRAWA UNII EUROPEJSKIEJ. PRZEZ SĘDZIÓW SĄDÓW POWSZECHNYCH I PROKURATORÓW” będzie zawierała maksymalnie 3</w:t>
      </w:r>
      <w:r w:rsidR="007F0580" w:rsidRPr="00B312D6">
        <w:rPr>
          <w:rFonts w:ascii="Times New Roman" w:hAnsi="Times New Roman" w:cs="Times New Roman"/>
          <w:sz w:val="24"/>
          <w:szCs w:val="24"/>
        </w:rPr>
        <w:t>2</w:t>
      </w:r>
      <w:r w:rsidR="00B312D6">
        <w:rPr>
          <w:rFonts w:ascii="Times New Roman" w:hAnsi="Times New Roman" w:cs="Times New Roman"/>
          <w:sz w:val="24"/>
          <w:szCs w:val="24"/>
        </w:rPr>
        <w:t xml:space="preserve">6 </w:t>
      </w:r>
      <w:r w:rsidRPr="00B312D6">
        <w:rPr>
          <w:rFonts w:ascii="Times New Roman" w:hAnsi="Times New Roman" w:cs="Times New Roman"/>
          <w:sz w:val="24"/>
          <w:szCs w:val="24"/>
        </w:rPr>
        <w:t>stron (Times New Roman 11, pojedynczy odstęp)</w:t>
      </w:r>
      <w:r w:rsidR="007F0580" w:rsidRPr="00B312D6">
        <w:rPr>
          <w:rFonts w:ascii="Times New Roman" w:hAnsi="Times New Roman" w:cs="Times New Roman"/>
          <w:sz w:val="24"/>
          <w:szCs w:val="24"/>
        </w:rPr>
        <w:t>.</w:t>
      </w:r>
    </w:p>
    <w:p w:rsidR="00E1523D" w:rsidRPr="00B312D6" w:rsidRDefault="00E1523D" w:rsidP="00E15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523D" w:rsidRPr="00B312D6" w:rsidRDefault="00E1523D">
      <w:pPr>
        <w:rPr>
          <w:rFonts w:ascii="Times New Roman" w:hAnsi="Times New Roman" w:cs="Times New Roman"/>
          <w:sz w:val="24"/>
          <w:szCs w:val="24"/>
        </w:rPr>
      </w:pPr>
      <w:r w:rsidRPr="00B312D6">
        <w:rPr>
          <w:rFonts w:ascii="Times New Roman" w:hAnsi="Times New Roman" w:cs="Times New Roman"/>
          <w:sz w:val="24"/>
          <w:szCs w:val="24"/>
        </w:rPr>
        <w:t>Publikacja „PRAWO UNII EUROPEJSKIEJ W TABELACH” całkowicie składa się z tabel (wzory tabel w celu dokonania wyceny będą zamieszczone na stronie internetowej), zawierać będzie maksymalnie</w:t>
      </w:r>
      <w:r w:rsidR="007F0580" w:rsidRPr="00B312D6">
        <w:rPr>
          <w:rFonts w:ascii="Times New Roman" w:hAnsi="Times New Roman" w:cs="Times New Roman"/>
          <w:sz w:val="24"/>
          <w:szCs w:val="24"/>
        </w:rPr>
        <w:t xml:space="preserve"> 33</w:t>
      </w:r>
      <w:r w:rsidR="00B312D6">
        <w:rPr>
          <w:rFonts w:ascii="Times New Roman" w:hAnsi="Times New Roman" w:cs="Times New Roman"/>
          <w:sz w:val="24"/>
          <w:szCs w:val="24"/>
        </w:rPr>
        <w:t xml:space="preserve">6 </w:t>
      </w:r>
      <w:r w:rsidR="007F0580" w:rsidRPr="00B312D6">
        <w:rPr>
          <w:rFonts w:ascii="Times New Roman" w:hAnsi="Times New Roman" w:cs="Times New Roman"/>
          <w:sz w:val="24"/>
          <w:szCs w:val="24"/>
        </w:rPr>
        <w:t xml:space="preserve"> stron.</w:t>
      </w:r>
    </w:p>
    <w:p w:rsidR="00E10447" w:rsidRPr="00B312D6" w:rsidRDefault="00E10447">
      <w:pPr>
        <w:rPr>
          <w:rFonts w:ascii="Times New Roman" w:hAnsi="Times New Roman" w:cs="Times New Roman"/>
          <w:b/>
          <w:color w:val="0070C0"/>
          <w:u w:val="single"/>
        </w:rPr>
      </w:pPr>
      <w:r w:rsidRPr="00B312D6">
        <w:rPr>
          <w:rFonts w:ascii="Times New Roman" w:hAnsi="Times New Roman" w:cs="Times New Roman"/>
          <w:color w:val="0070C0"/>
          <w:sz w:val="24"/>
          <w:szCs w:val="24"/>
          <w:u w:val="single"/>
        </w:rPr>
        <w:t>Wzory tabel, z których składa się publika</w:t>
      </w:r>
      <w:r w:rsidR="004F7D10" w:rsidRPr="00B312D6">
        <w:rPr>
          <w:rFonts w:ascii="Times New Roman" w:hAnsi="Times New Roman" w:cs="Times New Roman"/>
          <w:color w:val="0070C0"/>
          <w:sz w:val="24"/>
          <w:szCs w:val="24"/>
          <w:u w:val="single"/>
        </w:rPr>
        <w:t>cja „Prawo Unii Europejskiej w tabelach”</w:t>
      </w:r>
      <w:r w:rsidR="00DB0EFB" w:rsidRPr="00B312D6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 (załącznik)</w:t>
      </w:r>
    </w:p>
    <w:p w:rsidR="00E1523D" w:rsidRPr="00B312D6" w:rsidRDefault="00E1523D">
      <w:pPr>
        <w:rPr>
          <w:rFonts w:ascii="Times New Roman" w:hAnsi="Times New Roman" w:cs="Times New Roman"/>
          <w:b/>
        </w:rPr>
      </w:pPr>
    </w:p>
    <w:p w:rsidR="007F0580" w:rsidRPr="00B312D6" w:rsidRDefault="00C943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5776C4">
        <w:rPr>
          <w:rFonts w:ascii="Times New Roman" w:hAnsi="Times New Roman" w:cs="Times New Roman"/>
          <w:b/>
          <w:sz w:val="28"/>
          <w:szCs w:val="28"/>
        </w:rPr>
        <w:t>Odpowiedzi na pytania</w:t>
      </w:r>
      <w:r>
        <w:rPr>
          <w:rFonts w:ascii="Times New Roman" w:hAnsi="Times New Roman" w:cs="Times New Roman"/>
          <w:b/>
          <w:sz w:val="28"/>
          <w:szCs w:val="28"/>
        </w:rPr>
        <w:t xml:space="preserve"> Wykonawcy</w:t>
      </w:r>
      <w:r w:rsidR="007F0580" w:rsidRPr="00B312D6">
        <w:rPr>
          <w:rFonts w:ascii="Times New Roman" w:hAnsi="Times New Roman" w:cs="Times New Roman"/>
          <w:b/>
          <w:sz w:val="28"/>
          <w:szCs w:val="28"/>
        </w:rPr>
        <w:t>:</w:t>
      </w:r>
    </w:p>
    <w:p w:rsidR="00B21842" w:rsidRPr="00B312D6" w:rsidRDefault="00EC4571">
      <w:pPr>
        <w:rPr>
          <w:rFonts w:ascii="Times New Roman" w:hAnsi="Times New Roman" w:cs="Times New Roman"/>
          <w:b/>
        </w:rPr>
      </w:pPr>
      <w:r w:rsidRPr="00B312D6">
        <w:rPr>
          <w:rFonts w:ascii="Times New Roman" w:hAnsi="Times New Roman" w:cs="Times New Roman"/>
          <w:b/>
        </w:rPr>
        <w:t xml:space="preserve">Ad. </w:t>
      </w:r>
      <w:r w:rsidR="005C4BA4" w:rsidRPr="00B312D6">
        <w:rPr>
          <w:rFonts w:ascii="Times New Roman" w:hAnsi="Times New Roman" w:cs="Times New Roman"/>
          <w:b/>
        </w:rPr>
        <w:t>1</w:t>
      </w:r>
    </w:p>
    <w:p w:rsidR="005C4BA4" w:rsidRPr="00B312D6" w:rsidRDefault="005C4BA4">
      <w:pPr>
        <w:rPr>
          <w:rFonts w:ascii="Times New Roman" w:hAnsi="Times New Roman" w:cs="Times New Roman"/>
          <w:sz w:val="24"/>
          <w:szCs w:val="24"/>
        </w:rPr>
      </w:pPr>
      <w:r w:rsidRPr="00B312D6">
        <w:rPr>
          <w:rFonts w:ascii="Times New Roman" w:hAnsi="Times New Roman" w:cs="Times New Roman"/>
          <w:sz w:val="24"/>
          <w:szCs w:val="24"/>
        </w:rPr>
        <w:t>Publikacja „STOSOWANIE PRAWA UNII EUROPEJSKIEJ. PRZEZ SĘDZIÓW SĄDÓW POWSZECHNYCH I PROKURATORÓW” nie zawiera ilustracji, tabel ani wykresów.</w:t>
      </w:r>
    </w:p>
    <w:p w:rsidR="005C4BA4" w:rsidRPr="00B312D6" w:rsidRDefault="005C4BA4">
      <w:pPr>
        <w:rPr>
          <w:rFonts w:ascii="Times New Roman" w:hAnsi="Times New Roman" w:cs="Times New Roman"/>
        </w:rPr>
      </w:pPr>
      <w:r w:rsidRPr="00B312D6">
        <w:rPr>
          <w:rFonts w:ascii="Times New Roman" w:hAnsi="Times New Roman" w:cs="Times New Roman"/>
          <w:sz w:val="24"/>
          <w:szCs w:val="24"/>
        </w:rPr>
        <w:t xml:space="preserve">Publikacja „PRAWO UNII EUROPEJSKIEJ W TABELACH” całkowicie składa się z tabel. </w:t>
      </w:r>
      <w:r w:rsidR="004F7D10" w:rsidRPr="00B312D6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Wzory tabel, z których składa się publikacja „Prawo Unii Europejskiej w tabelach”, </w:t>
      </w:r>
      <w:r w:rsidRPr="00B312D6">
        <w:rPr>
          <w:rFonts w:ascii="Times New Roman" w:hAnsi="Times New Roman" w:cs="Times New Roman"/>
          <w:color w:val="0070C0"/>
          <w:sz w:val="24"/>
          <w:szCs w:val="24"/>
          <w:u w:val="single"/>
        </w:rPr>
        <w:t>niezbędny do wykonania wyceny zostaje zamieszczony w załączeniu</w:t>
      </w:r>
    </w:p>
    <w:p w:rsidR="00EC4571" w:rsidRPr="00B312D6" w:rsidRDefault="00FF23FF">
      <w:pPr>
        <w:rPr>
          <w:rFonts w:ascii="Times New Roman" w:hAnsi="Times New Roman" w:cs="Times New Roman"/>
          <w:b/>
        </w:rPr>
      </w:pPr>
      <w:r w:rsidRPr="00B312D6">
        <w:rPr>
          <w:rFonts w:ascii="Times New Roman" w:hAnsi="Times New Roman" w:cs="Times New Roman"/>
          <w:b/>
        </w:rPr>
        <w:t>Ad. 2, 3</w:t>
      </w:r>
    </w:p>
    <w:p w:rsidR="00731062" w:rsidRPr="00B312D6" w:rsidRDefault="00731062" w:rsidP="00731062">
      <w:pPr>
        <w:jc w:val="both"/>
        <w:rPr>
          <w:rFonts w:ascii="Times New Roman" w:hAnsi="Times New Roman" w:cs="Times New Roman"/>
        </w:rPr>
      </w:pPr>
      <w:r w:rsidRPr="00B312D6">
        <w:rPr>
          <w:rFonts w:ascii="Times New Roman" w:hAnsi="Times New Roman" w:cs="Times New Roman"/>
        </w:rPr>
        <w:t>Paragraf 4 wzoru umowy w SIWZ „</w:t>
      </w:r>
      <w:r w:rsidRPr="00B312D6">
        <w:rPr>
          <w:rFonts w:ascii="Times New Roman" w:hAnsi="Times New Roman" w:cs="Times New Roman"/>
          <w:i/>
        </w:rPr>
        <w:t>Zamawiający, po podpisaniu umowy zobowiązuje się niezwłocznie do dostarczenia Wykonawcy wzoru okładki Publikacji w wersji elektronicznej</w:t>
      </w:r>
      <w:r w:rsidRPr="00B312D6">
        <w:rPr>
          <w:rFonts w:ascii="Times New Roman" w:hAnsi="Times New Roman" w:cs="Times New Roman"/>
        </w:rPr>
        <w:t>” zostaje zmieniony następująco: „</w:t>
      </w:r>
      <w:r w:rsidRPr="00B312D6">
        <w:rPr>
          <w:rFonts w:ascii="Times New Roman" w:hAnsi="Times New Roman" w:cs="Times New Roman"/>
          <w:i/>
        </w:rPr>
        <w:t>Wykonawca jest zobowiązany do stworzenia projektu okładek obu Publikacji według założeń przedstawionych przez Zamawiającego niezwłocznie po zawarciu umowy</w:t>
      </w:r>
      <w:r w:rsidRPr="00B312D6">
        <w:rPr>
          <w:rFonts w:ascii="Times New Roman" w:hAnsi="Times New Roman" w:cs="Times New Roman"/>
        </w:rPr>
        <w:t>”.</w:t>
      </w:r>
    </w:p>
    <w:p w:rsidR="0010115D" w:rsidRPr="00B312D6" w:rsidRDefault="0010115D" w:rsidP="00731062">
      <w:pPr>
        <w:jc w:val="both"/>
        <w:rPr>
          <w:rFonts w:ascii="Times New Roman" w:hAnsi="Times New Roman" w:cs="Times New Roman"/>
          <w:sz w:val="24"/>
          <w:szCs w:val="24"/>
        </w:rPr>
      </w:pPr>
      <w:r w:rsidRPr="00B312D6">
        <w:rPr>
          <w:rFonts w:ascii="Times New Roman" w:hAnsi="Times New Roman" w:cs="Times New Roman"/>
          <w:sz w:val="24"/>
          <w:szCs w:val="24"/>
        </w:rPr>
        <w:t>Publikacja „STOSOWANIE PRAWA UNII EUROPEJSKIEJ. PRZEZ SĘDZIÓW SĄDÓW POWSZECHNYCH I PROKURATORÓW” została zredagowana przez autora.</w:t>
      </w:r>
    </w:p>
    <w:p w:rsidR="0010115D" w:rsidRPr="00B312D6" w:rsidRDefault="0010115D" w:rsidP="0010115D">
      <w:pPr>
        <w:rPr>
          <w:rFonts w:ascii="Times New Roman" w:hAnsi="Times New Roman" w:cs="Times New Roman"/>
        </w:rPr>
      </w:pPr>
      <w:r w:rsidRPr="00B312D6">
        <w:rPr>
          <w:rFonts w:ascii="Times New Roman" w:hAnsi="Times New Roman" w:cs="Times New Roman"/>
          <w:sz w:val="24"/>
          <w:szCs w:val="24"/>
        </w:rPr>
        <w:t>Publikacja „PRAWO UNII EUROPEJSKIEJ W TABELACH” jest przetłumaczona na język polski.</w:t>
      </w:r>
    </w:p>
    <w:p w:rsidR="00731062" w:rsidRPr="00B312D6" w:rsidRDefault="00731062" w:rsidP="00731062">
      <w:pPr>
        <w:pStyle w:val="Tekstpodstawowy"/>
        <w:ind w:left="735" w:hanging="735"/>
        <w:jc w:val="both"/>
        <w:rPr>
          <w:b/>
          <w:u w:val="single"/>
        </w:rPr>
      </w:pPr>
      <w:r w:rsidRPr="00B312D6">
        <w:t xml:space="preserve">Tym samym </w:t>
      </w:r>
      <w:r w:rsidRPr="00B312D6">
        <w:rPr>
          <w:b/>
          <w:u w:val="single"/>
        </w:rPr>
        <w:t>Rozdział 3 Opisu przedmiotu zamówienia otrzymuje następujące brzmienie:</w:t>
      </w:r>
    </w:p>
    <w:p w:rsidR="005C4BA4" w:rsidRPr="00B312D6" w:rsidRDefault="005C4BA4">
      <w:pPr>
        <w:rPr>
          <w:rFonts w:ascii="Times New Roman" w:hAnsi="Times New Roman" w:cs="Times New Roman"/>
        </w:rPr>
      </w:pPr>
    </w:p>
    <w:p w:rsidR="00FF23FF" w:rsidRPr="00B312D6" w:rsidRDefault="00FF23FF" w:rsidP="00FF23FF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B312D6">
        <w:rPr>
          <w:rFonts w:ascii="Times New Roman" w:hAnsi="Times New Roman"/>
          <w:sz w:val="24"/>
          <w:szCs w:val="24"/>
        </w:rPr>
        <w:t>Zadanie 1.</w:t>
      </w:r>
      <w:r w:rsidRPr="00B312D6">
        <w:rPr>
          <w:rFonts w:ascii="Times New Roman" w:hAnsi="Times New Roman"/>
          <w:sz w:val="24"/>
          <w:szCs w:val="24"/>
        </w:rPr>
        <w:tab/>
        <w:t xml:space="preserve">Zaprojektowanie okładki </w:t>
      </w:r>
      <w:r w:rsidRPr="00B312D6">
        <w:rPr>
          <w:rFonts w:ascii="Times New Roman" w:hAnsi="Times New Roman"/>
          <w:b/>
          <w:i/>
          <w:sz w:val="24"/>
          <w:szCs w:val="24"/>
        </w:rPr>
        <w:t xml:space="preserve">wg </w:t>
      </w:r>
      <w:r w:rsidRPr="00B312D6">
        <w:rPr>
          <w:rFonts w:ascii="Times New Roman" w:hAnsi="Times New Roman"/>
          <w:b/>
          <w:i/>
        </w:rPr>
        <w:t>założeń przedstawionych przez Zamawiającego niezwłocznie po zawarciu umowy,</w:t>
      </w:r>
      <w:r w:rsidRPr="00B312D6">
        <w:rPr>
          <w:rFonts w:ascii="Times New Roman" w:hAnsi="Times New Roman"/>
          <w:sz w:val="24"/>
          <w:szCs w:val="24"/>
        </w:rPr>
        <w:t xml:space="preserve"> przygotowanie oprawy graficznej, skład, korekta wydawnicza i językowa </w:t>
      </w:r>
      <w:r w:rsidRPr="00B312D6">
        <w:rPr>
          <w:rFonts w:ascii="Times New Roman" w:hAnsi="Times New Roman"/>
          <w:b/>
          <w:i/>
          <w:sz w:val="24"/>
          <w:szCs w:val="24"/>
        </w:rPr>
        <w:t>(</w:t>
      </w:r>
      <w:r w:rsidR="00AE0346" w:rsidRPr="00B312D6">
        <w:rPr>
          <w:rFonts w:ascii="Times New Roman" w:hAnsi="Times New Roman"/>
          <w:b/>
          <w:i/>
          <w:sz w:val="24"/>
          <w:szCs w:val="24"/>
        </w:rPr>
        <w:t>w</w:t>
      </w:r>
      <w:r w:rsidRPr="00B312D6">
        <w:rPr>
          <w:rFonts w:ascii="Times New Roman" w:hAnsi="Times New Roman"/>
          <w:b/>
          <w:i/>
          <w:sz w:val="24"/>
          <w:szCs w:val="24"/>
        </w:rPr>
        <w:t xml:space="preserve"> przypadku pojawienia się wątpliwości językowych ingerujących w treść merytoryczną Wykonawca zobowiązany jest do zasygnalizowania tego Zamawiającemu i po uzgodnieniu z Zamawiającym wprowadzi zmiany</w:t>
      </w:r>
      <w:r w:rsidR="00AE0346" w:rsidRPr="00B312D6">
        <w:rPr>
          <w:rFonts w:ascii="Times New Roman" w:hAnsi="Times New Roman"/>
          <w:b/>
          <w:i/>
          <w:sz w:val="24"/>
          <w:szCs w:val="24"/>
        </w:rPr>
        <w:t>)</w:t>
      </w:r>
      <w:r w:rsidRPr="00B312D6">
        <w:rPr>
          <w:rFonts w:ascii="Times New Roman" w:hAnsi="Times New Roman"/>
          <w:sz w:val="24"/>
          <w:szCs w:val="24"/>
        </w:rPr>
        <w:t xml:space="preserve">, druk publikacji „STOSOWANIE PRAWA UNII EUROPEJSKIEJ. PRZEZ SĘDZIÓW SĄDÓW POWSZECHNYCH I </w:t>
      </w:r>
      <w:r w:rsidRPr="00B312D6">
        <w:rPr>
          <w:rFonts w:ascii="Times New Roman" w:hAnsi="Times New Roman"/>
          <w:sz w:val="24"/>
          <w:szCs w:val="24"/>
        </w:rPr>
        <w:lastRenderedPageBreak/>
        <w:t>PROKURATORÓW”, którego wydawcą jest Zamawiający, w nakładzie 2 000 egzemplarzy o następujących parametrach technicznych:</w:t>
      </w:r>
    </w:p>
    <w:p w:rsidR="00FF23FF" w:rsidRPr="00B312D6" w:rsidRDefault="00FF23FF" w:rsidP="00FF23FF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B312D6">
        <w:rPr>
          <w:rFonts w:ascii="Times New Roman" w:hAnsi="Times New Roman"/>
          <w:sz w:val="24"/>
          <w:szCs w:val="24"/>
        </w:rPr>
        <w:t>typ oprawy:</w:t>
      </w:r>
      <w:r w:rsidRPr="00B312D6">
        <w:rPr>
          <w:rFonts w:ascii="Times New Roman" w:hAnsi="Times New Roman"/>
          <w:sz w:val="24"/>
          <w:szCs w:val="24"/>
        </w:rPr>
        <w:tab/>
      </w:r>
      <w:r w:rsidRPr="00B312D6">
        <w:rPr>
          <w:rFonts w:ascii="Times New Roman" w:hAnsi="Times New Roman"/>
          <w:sz w:val="24"/>
          <w:szCs w:val="24"/>
        </w:rPr>
        <w:tab/>
      </w:r>
      <w:r w:rsidRPr="00B312D6">
        <w:rPr>
          <w:rFonts w:ascii="Times New Roman" w:hAnsi="Times New Roman"/>
          <w:sz w:val="24"/>
          <w:szCs w:val="24"/>
        </w:rPr>
        <w:tab/>
      </w:r>
      <w:r w:rsidRPr="00B312D6">
        <w:rPr>
          <w:rFonts w:ascii="Times New Roman" w:hAnsi="Times New Roman"/>
          <w:sz w:val="24"/>
          <w:szCs w:val="24"/>
        </w:rPr>
        <w:tab/>
        <w:t xml:space="preserve">klejona usztywniona </w:t>
      </w:r>
      <w:r w:rsidRPr="00B312D6">
        <w:rPr>
          <w:rFonts w:ascii="Times New Roman" w:hAnsi="Times New Roman"/>
          <w:strike/>
          <w:sz w:val="24"/>
          <w:szCs w:val="24"/>
          <w:highlight w:val="yellow"/>
        </w:rPr>
        <w:t>(okładka 4 strony)</w:t>
      </w:r>
    </w:p>
    <w:p w:rsidR="00FF23FF" w:rsidRPr="00B312D6" w:rsidRDefault="00FF23FF" w:rsidP="00FF23FF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B312D6">
        <w:rPr>
          <w:rFonts w:ascii="Times New Roman" w:hAnsi="Times New Roman"/>
          <w:sz w:val="24"/>
          <w:szCs w:val="24"/>
        </w:rPr>
        <w:t>format netto (po obcięciu):</w:t>
      </w:r>
      <w:r w:rsidRPr="00B312D6">
        <w:rPr>
          <w:rFonts w:ascii="Times New Roman" w:hAnsi="Times New Roman"/>
          <w:sz w:val="24"/>
          <w:szCs w:val="24"/>
        </w:rPr>
        <w:tab/>
      </w:r>
      <w:r w:rsidRPr="00B312D6">
        <w:rPr>
          <w:rFonts w:ascii="Times New Roman" w:hAnsi="Times New Roman"/>
          <w:sz w:val="24"/>
          <w:szCs w:val="24"/>
        </w:rPr>
        <w:tab/>
        <w:t>B5, 165 x 240 mm</w:t>
      </w:r>
    </w:p>
    <w:p w:rsidR="00FF23FF" w:rsidRPr="00B312D6" w:rsidRDefault="00FF23FF" w:rsidP="00FF23FF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B312D6">
        <w:rPr>
          <w:rFonts w:ascii="Times New Roman" w:hAnsi="Times New Roman"/>
          <w:sz w:val="24"/>
          <w:szCs w:val="24"/>
        </w:rPr>
        <w:t>druk:</w:t>
      </w:r>
      <w:r w:rsidRPr="00B312D6">
        <w:rPr>
          <w:rFonts w:ascii="Times New Roman" w:hAnsi="Times New Roman"/>
          <w:sz w:val="24"/>
          <w:szCs w:val="24"/>
        </w:rPr>
        <w:tab/>
      </w:r>
      <w:r w:rsidRPr="00B312D6">
        <w:rPr>
          <w:rFonts w:ascii="Times New Roman" w:hAnsi="Times New Roman"/>
          <w:sz w:val="24"/>
          <w:szCs w:val="24"/>
        </w:rPr>
        <w:tab/>
      </w:r>
      <w:r w:rsidRPr="00B312D6">
        <w:rPr>
          <w:rFonts w:ascii="Times New Roman" w:hAnsi="Times New Roman"/>
          <w:sz w:val="24"/>
          <w:szCs w:val="24"/>
        </w:rPr>
        <w:tab/>
      </w:r>
      <w:r w:rsidRPr="00B312D6">
        <w:rPr>
          <w:rFonts w:ascii="Times New Roman" w:hAnsi="Times New Roman"/>
          <w:sz w:val="24"/>
          <w:szCs w:val="24"/>
        </w:rPr>
        <w:tab/>
      </w:r>
      <w:r w:rsidRPr="00B312D6">
        <w:rPr>
          <w:rFonts w:ascii="Times New Roman" w:hAnsi="Times New Roman"/>
          <w:sz w:val="24"/>
          <w:szCs w:val="24"/>
        </w:rPr>
        <w:tab/>
        <w:t>blok – 1/1, okładka –4/4</w:t>
      </w:r>
    </w:p>
    <w:p w:rsidR="00FF23FF" w:rsidRPr="00B312D6" w:rsidRDefault="00FF23FF" w:rsidP="00FF23FF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B312D6">
        <w:rPr>
          <w:rFonts w:ascii="Times New Roman" w:hAnsi="Times New Roman"/>
          <w:sz w:val="24"/>
          <w:szCs w:val="24"/>
        </w:rPr>
        <w:t>surowiec:</w:t>
      </w:r>
      <w:r w:rsidRPr="00B312D6">
        <w:rPr>
          <w:rFonts w:ascii="Times New Roman" w:hAnsi="Times New Roman"/>
          <w:sz w:val="24"/>
          <w:szCs w:val="24"/>
        </w:rPr>
        <w:tab/>
      </w:r>
      <w:r w:rsidRPr="00B312D6">
        <w:rPr>
          <w:rFonts w:ascii="Times New Roman" w:hAnsi="Times New Roman"/>
          <w:sz w:val="24"/>
          <w:szCs w:val="24"/>
        </w:rPr>
        <w:tab/>
      </w:r>
      <w:r w:rsidRPr="00B312D6">
        <w:rPr>
          <w:rFonts w:ascii="Times New Roman" w:hAnsi="Times New Roman"/>
          <w:sz w:val="24"/>
          <w:szCs w:val="24"/>
        </w:rPr>
        <w:tab/>
      </w:r>
      <w:r w:rsidRPr="00B312D6">
        <w:rPr>
          <w:rFonts w:ascii="Times New Roman" w:hAnsi="Times New Roman"/>
          <w:sz w:val="24"/>
          <w:szCs w:val="24"/>
        </w:rPr>
        <w:tab/>
        <w:t>blok 80g/m2, offset</w:t>
      </w:r>
    </w:p>
    <w:p w:rsidR="00FF23FF" w:rsidRPr="00B312D6" w:rsidRDefault="00FF23FF" w:rsidP="00FF23FF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B312D6">
        <w:rPr>
          <w:rFonts w:ascii="Times New Roman" w:hAnsi="Times New Roman"/>
          <w:sz w:val="24"/>
          <w:szCs w:val="24"/>
        </w:rPr>
        <w:tab/>
      </w:r>
      <w:r w:rsidRPr="00B312D6">
        <w:rPr>
          <w:rFonts w:ascii="Times New Roman" w:hAnsi="Times New Roman"/>
          <w:sz w:val="24"/>
          <w:szCs w:val="24"/>
        </w:rPr>
        <w:tab/>
      </w:r>
      <w:r w:rsidRPr="00B312D6">
        <w:rPr>
          <w:rFonts w:ascii="Times New Roman" w:hAnsi="Times New Roman"/>
          <w:sz w:val="24"/>
          <w:szCs w:val="24"/>
        </w:rPr>
        <w:tab/>
      </w:r>
      <w:r w:rsidRPr="00B312D6">
        <w:rPr>
          <w:rFonts w:ascii="Times New Roman" w:hAnsi="Times New Roman"/>
          <w:sz w:val="24"/>
          <w:szCs w:val="24"/>
        </w:rPr>
        <w:tab/>
      </w:r>
      <w:r w:rsidRPr="00B312D6">
        <w:rPr>
          <w:rFonts w:ascii="Times New Roman" w:hAnsi="Times New Roman"/>
          <w:sz w:val="24"/>
          <w:szCs w:val="24"/>
        </w:rPr>
        <w:tab/>
        <w:t xml:space="preserve">okładka: 250g/m2, </w:t>
      </w:r>
      <w:proofErr w:type="spellStart"/>
      <w:r w:rsidRPr="00B312D6">
        <w:rPr>
          <w:rFonts w:ascii="Times New Roman" w:hAnsi="Times New Roman"/>
          <w:sz w:val="24"/>
          <w:szCs w:val="24"/>
        </w:rPr>
        <w:t>powl</w:t>
      </w:r>
      <w:proofErr w:type="spellEnd"/>
      <w:r w:rsidRPr="00B312D6">
        <w:rPr>
          <w:rFonts w:ascii="Times New Roman" w:hAnsi="Times New Roman"/>
          <w:sz w:val="24"/>
          <w:szCs w:val="24"/>
        </w:rPr>
        <w:t>. 2 str.</w:t>
      </w:r>
    </w:p>
    <w:p w:rsidR="00FF23FF" w:rsidRPr="00B312D6" w:rsidRDefault="00FF23FF" w:rsidP="00FF23FF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B312D6">
        <w:rPr>
          <w:rFonts w:ascii="Times New Roman" w:hAnsi="Times New Roman"/>
          <w:sz w:val="24"/>
          <w:szCs w:val="24"/>
        </w:rPr>
        <w:t>uszlachetnienie:</w:t>
      </w:r>
      <w:r w:rsidRPr="00B312D6">
        <w:rPr>
          <w:rFonts w:ascii="Times New Roman" w:hAnsi="Times New Roman"/>
          <w:sz w:val="24"/>
          <w:szCs w:val="24"/>
        </w:rPr>
        <w:tab/>
      </w:r>
      <w:r w:rsidRPr="00B312D6">
        <w:rPr>
          <w:rFonts w:ascii="Times New Roman" w:hAnsi="Times New Roman"/>
          <w:sz w:val="24"/>
          <w:szCs w:val="24"/>
        </w:rPr>
        <w:tab/>
      </w:r>
      <w:r w:rsidRPr="00B312D6">
        <w:rPr>
          <w:rFonts w:ascii="Times New Roman" w:hAnsi="Times New Roman"/>
          <w:sz w:val="24"/>
          <w:szCs w:val="24"/>
        </w:rPr>
        <w:tab/>
        <w:t>okładka – lakier zabezpieczający</w:t>
      </w:r>
      <w:r w:rsidR="00DB0EFB" w:rsidRPr="00B312D6">
        <w:rPr>
          <w:rFonts w:ascii="Times New Roman" w:hAnsi="Times New Roman"/>
          <w:sz w:val="24"/>
          <w:szCs w:val="24"/>
        </w:rPr>
        <w:t xml:space="preserve"> </w:t>
      </w:r>
      <w:r w:rsidR="00DB0EFB" w:rsidRPr="00B312D6">
        <w:rPr>
          <w:rFonts w:ascii="Times New Roman" w:hAnsi="Times New Roman"/>
          <w:sz w:val="24"/>
          <w:szCs w:val="24"/>
          <w:highlight w:val="yellow"/>
        </w:rPr>
        <w:t>(folia błyszcząca)</w:t>
      </w:r>
    </w:p>
    <w:p w:rsidR="00FF23FF" w:rsidRPr="00B312D6" w:rsidRDefault="00FF23FF" w:rsidP="00FF23FF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B312D6">
        <w:rPr>
          <w:rFonts w:ascii="Times New Roman" w:hAnsi="Times New Roman"/>
          <w:sz w:val="24"/>
          <w:szCs w:val="24"/>
        </w:rPr>
        <w:t>czcionka:</w:t>
      </w:r>
      <w:r w:rsidRPr="00B312D6">
        <w:rPr>
          <w:rFonts w:ascii="Times New Roman" w:hAnsi="Times New Roman"/>
          <w:sz w:val="24"/>
          <w:szCs w:val="24"/>
        </w:rPr>
        <w:tab/>
      </w:r>
      <w:r w:rsidRPr="00B312D6">
        <w:rPr>
          <w:rFonts w:ascii="Times New Roman" w:hAnsi="Times New Roman"/>
          <w:sz w:val="24"/>
          <w:szCs w:val="24"/>
        </w:rPr>
        <w:tab/>
      </w:r>
      <w:r w:rsidRPr="00B312D6">
        <w:rPr>
          <w:rFonts w:ascii="Times New Roman" w:hAnsi="Times New Roman"/>
          <w:sz w:val="24"/>
          <w:szCs w:val="24"/>
        </w:rPr>
        <w:tab/>
      </w:r>
      <w:r w:rsidRPr="00B312D6">
        <w:rPr>
          <w:rFonts w:ascii="Times New Roman" w:hAnsi="Times New Roman"/>
          <w:sz w:val="24"/>
          <w:szCs w:val="24"/>
        </w:rPr>
        <w:tab/>
      </w:r>
      <w:proofErr w:type="spellStart"/>
      <w:r w:rsidRPr="00B312D6">
        <w:rPr>
          <w:rFonts w:ascii="Times New Roman" w:hAnsi="Times New Roman"/>
          <w:sz w:val="24"/>
          <w:szCs w:val="24"/>
        </w:rPr>
        <w:t>NaomiSansEFN</w:t>
      </w:r>
      <w:proofErr w:type="spellEnd"/>
      <w:r w:rsidRPr="00B312D6">
        <w:rPr>
          <w:rFonts w:ascii="Times New Roman" w:hAnsi="Times New Roman"/>
          <w:sz w:val="24"/>
          <w:szCs w:val="24"/>
        </w:rPr>
        <w:t xml:space="preserve"> - 10</w:t>
      </w:r>
    </w:p>
    <w:p w:rsidR="00FF23FF" w:rsidRPr="00B312D6" w:rsidRDefault="00FF23FF" w:rsidP="00FF23F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FF23FF" w:rsidRPr="00B312D6" w:rsidRDefault="00FF23FF" w:rsidP="00FF23FF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B312D6">
        <w:rPr>
          <w:rFonts w:ascii="Times New Roman" w:hAnsi="Times New Roman"/>
          <w:b/>
          <w:sz w:val="24"/>
          <w:szCs w:val="24"/>
        </w:rPr>
        <w:t>Publikacja zawiera ok. 1201746 znaków ze spacjami</w:t>
      </w:r>
    </w:p>
    <w:p w:rsidR="00FF23FF" w:rsidRPr="00B312D6" w:rsidRDefault="00FF23FF" w:rsidP="00FF23F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FF23FF" w:rsidRPr="00B312D6" w:rsidRDefault="00FF23FF" w:rsidP="00FF23FF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B312D6">
        <w:rPr>
          <w:rFonts w:ascii="Times New Roman" w:hAnsi="Times New Roman"/>
          <w:sz w:val="24"/>
          <w:szCs w:val="24"/>
        </w:rPr>
        <w:t>Zadanie 2.</w:t>
      </w:r>
      <w:r w:rsidRPr="00B312D6">
        <w:rPr>
          <w:rFonts w:ascii="Times New Roman" w:hAnsi="Times New Roman"/>
          <w:sz w:val="24"/>
          <w:szCs w:val="24"/>
        </w:rPr>
        <w:tab/>
      </w:r>
      <w:r w:rsidR="00AE0346" w:rsidRPr="00B312D6">
        <w:rPr>
          <w:rFonts w:ascii="Times New Roman" w:hAnsi="Times New Roman"/>
          <w:sz w:val="24"/>
          <w:szCs w:val="24"/>
        </w:rPr>
        <w:t xml:space="preserve">Zaprojektowanie okładki </w:t>
      </w:r>
      <w:r w:rsidR="00AE0346" w:rsidRPr="00B312D6">
        <w:rPr>
          <w:rFonts w:ascii="Times New Roman" w:hAnsi="Times New Roman"/>
          <w:b/>
          <w:i/>
          <w:sz w:val="24"/>
          <w:szCs w:val="24"/>
        </w:rPr>
        <w:t xml:space="preserve">wg </w:t>
      </w:r>
      <w:r w:rsidR="00AE0346" w:rsidRPr="00B312D6">
        <w:rPr>
          <w:rFonts w:ascii="Times New Roman" w:hAnsi="Times New Roman"/>
          <w:b/>
          <w:i/>
        </w:rPr>
        <w:t>założeń przedstawionych przez Zamawiającego niezwłocznie po zawarciu umowy,</w:t>
      </w:r>
      <w:r w:rsidR="00AE0346" w:rsidRPr="00B312D6">
        <w:rPr>
          <w:rFonts w:ascii="Times New Roman" w:hAnsi="Times New Roman"/>
          <w:sz w:val="24"/>
          <w:szCs w:val="24"/>
        </w:rPr>
        <w:t xml:space="preserve"> przygotowanie oprawy graficznej, skład, korekta wydawnicza i językowa </w:t>
      </w:r>
      <w:r w:rsidR="00AE0346" w:rsidRPr="00B312D6">
        <w:rPr>
          <w:rFonts w:ascii="Times New Roman" w:hAnsi="Times New Roman"/>
          <w:b/>
          <w:i/>
          <w:sz w:val="24"/>
          <w:szCs w:val="24"/>
        </w:rPr>
        <w:t>(w przypadku pojawienia się wątpliwości językowych ingerujących w treść merytoryczną Wykonawca zobowiązany jest do zasygnalizowania tego Zamawiającemu i po uzgodnieniu z Zamawiającym wprowadzi zmiany)</w:t>
      </w:r>
      <w:r w:rsidR="00AE0346" w:rsidRPr="00B312D6">
        <w:rPr>
          <w:rFonts w:ascii="Times New Roman" w:hAnsi="Times New Roman"/>
          <w:sz w:val="24"/>
          <w:szCs w:val="24"/>
        </w:rPr>
        <w:t xml:space="preserve">, druk publikacji </w:t>
      </w:r>
      <w:r w:rsidRPr="00B312D6">
        <w:rPr>
          <w:rFonts w:ascii="Times New Roman" w:hAnsi="Times New Roman"/>
          <w:sz w:val="24"/>
          <w:szCs w:val="24"/>
        </w:rPr>
        <w:t>„PRAWO UNII EUROPEJSKIEJ W TABELACH”, którego wydawcą jest Zamawiający, w nakładzie 2 000 egzemplarzy o następujących parametrach technicznych:</w:t>
      </w:r>
    </w:p>
    <w:p w:rsidR="00FF23FF" w:rsidRPr="00B312D6" w:rsidRDefault="00FF23FF" w:rsidP="00FF23FF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B312D6">
        <w:rPr>
          <w:rFonts w:ascii="Times New Roman" w:hAnsi="Times New Roman"/>
          <w:sz w:val="24"/>
          <w:szCs w:val="24"/>
        </w:rPr>
        <w:t>typ oprawy:</w:t>
      </w:r>
      <w:r w:rsidRPr="00B312D6">
        <w:rPr>
          <w:rFonts w:ascii="Times New Roman" w:hAnsi="Times New Roman"/>
          <w:sz w:val="24"/>
          <w:szCs w:val="24"/>
        </w:rPr>
        <w:tab/>
      </w:r>
      <w:r w:rsidRPr="00B312D6">
        <w:rPr>
          <w:rFonts w:ascii="Times New Roman" w:hAnsi="Times New Roman"/>
          <w:sz w:val="24"/>
          <w:szCs w:val="24"/>
        </w:rPr>
        <w:tab/>
      </w:r>
      <w:r w:rsidRPr="00B312D6">
        <w:rPr>
          <w:rFonts w:ascii="Times New Roman" w:hAnsi="Times New Roman"/>
          <w:sz w:val="24"/>
          <w:szCs w:val="24"/>
        </w:rPr>
        <w:tab/>
      </w:r>
      <w:r w:rsidRPr="00B312D6">
        <w:rPr>
          <w:rFonts w:ascii="Times New Roman" w:hAnsi="Times New Roman"/>
          <w:sz w:val="24"/>
          <w:szCs w:val="24"/>
        </w:rPr>
        <w:tab/>
        <w:t>klejona usztywniona</w:t>
      </w:r>
    </w:p>
    <w:p w:rsidR="00FF23FF" w:rsidRPr="00B312D6" w:rsidRDefault="00FF23FF" w:rsidP="00FF23FF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B312D6">
        <w:rPr>
          <w:rFonts w:ascii="Times New Roman" w:hAnsi="Times New Roman"/>
          <w:sz w:val="24"/>
          <w:szCs w:val="24"/>
        </w:rPr>
        <w:t>format netto (po obcięciu):</w:t>
      </w:r>
      <w:r w:rsidRPr="00B312D6">
        <w:rPr>
          <w:rFonts w:ascii="Times New Roman" w:hAnsi="Times New Roman"/>
          <w:sz w:val="24"/>
          <w:szCs w:val="24"/>
        </w:rPr>
        <w:tab/>
      </w:r>
      <w:r w:rsidRPr="00B312D6">
        <w:rPr>
          <w:rFonts w:ascii="Times New Roman" w:hAnsi="Times New Roman"/>
          <w:sz w:val="24"/>
          <w:szCs w:val="24"/>
        </w:rPr>
        <w:tab/>
        <w:t>B5, 165 x 240 mm</w:t>
      </w:r>
    </w:p>
    <w:p w:rsidR="00FF23FF" w:rsidRPr="00B312D6" w:rsidRDefault="00FF23FF" w:rsidP="00FF23FF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B312D6">
        <w:rPr>
          <w:rFonts w:ascii="Times New Roman" w:hAnsi="Times New Roman"/>
          <w:sz w:val="24"/>
          <w:szCs w:val="24"/>
        </w:rPr>
        <w:t>druk:</w:t>
      </w:r>
      <w:r w:rsidRPr="00B312D6">
        <w:rPr>
          <w:rFonts w:ascii="Times New Roman" w:hAnsi="Times New Roman"/>
          <w:sz w:val="24"/>
          <w:szCs w:val="24"/>
        </w:rPr>
        <w:tab/>
      </w:r>
      <w:r w:rsidRPr="00B312D6">
        <w:rPr>
          <w:rFonts w:ascii="Times New Roman" w:hAnsi="Times New Roman"/>
          <w:sz w:val="24"/>
          <w:szCs w:val="24"/>
        </w:rPr>
        <w:tab/>
      </w:r>
      <w:r w:rsidRPr="00B312D6">
        <w:rPr>
          <w:rFonts w:ascii="Times New Roman" w:hAnsi="Times New Roman"/>
          <w:sz w:val="24"/>
          <w:szCs w:val="24"/>
        </w:rPr>
        <w:tab/>
      </w:r>
      <w:r w:rsidRPr="00B312D6">
        <w:rPr>
          <w:rFonts w:ascii="Times New Roman" w:hAnsi="Times New Roman"/>
          <w:sz w:val="24"/>
          <w:szCs w:val="24"/>
        </w:rPr>
        <w:tab/>
      </w:r>
      <w:r w:rsidRPr="00B312D6">
        <w:rPr>
          <w:rFonts w:ascii="Times New Roman" w:hAnsi="Times New Roman"/>
          <w:sz w:val="24"/>
          <w:szCs w:val="24"/>
        </w:rPr>
        <w:tab/>
        <w:t>blok – 1/1, okładka –4/4</w:t>
      </w:r>
    </w:p>
    <w:p w:rsidR="00FF23FF" w:rsidRPr="00B312D6" w:rsidRDefault="00FF23FF" w:rsidP="00FF23FF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B312D6">
        <w:rPr>
          <w:rFonts w:ascii="Times New Roman" w:hAnsi="Times New Roman"/>
          <w:sz w:val="24"/>
          <w:szCs w:val="24"/>
        </w:rPr>
        <w:t>surowiec:</w:t>
      </w:r>
      <w:r w:rsidRPr="00B312D6">
        <w:rPr>
          <w:rFonts w:ascii="Times New Roman" w:hAnsi="Times New Roman"/>
          <w:sz w:val="24"/>
          <w:szCs w:val="24"/>
        </w:rPr>
        <w:tab/>
      </w:r>
      <w:r w:rsidRPr="00B312D6">
        <w:rPr>
          <w:rFonts w:ascii="Times New Roman" w:hAnsi="Times New Roman"/>
          <w:sz w:val="24"/>
          <w:szCs w:val="24"/>
        </w:rPr>
        <w:tab/>
      </w:r>
      <w:r w:rsidRPr="00B312D6">
        <w:rPr>
          <w:rFonts w:ascii="Times New Roman" w:hAnsi="Times New Roman"/>
          <w:sz w:val="24"/>
          <w:szCs w:val="24"/>
        </w:rPr>
        <w:tab/>
      </w:r>
      <w:r w:rsidRPr="00B312D6">
        <w:rPr>
          <w:rFonts w:ascii="Times New Roman" w:hAnsi="Times New Roman"/>
          <w:sz w:val="24"/>
          <w:szCs w:val="24"/>
        </w:rPr>
        <w:tab/>
        <w:t>blok 80g/m2, offset</w:t>
      </w:r>
    </w:p>
    <w:p w:rsidR="00FF23FF" w:rsidRPr="00B312D6" w:rsidRDefault="00FF23FF" w:rsidP="00FF23FF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B312D6">
        <w:rPr>
          <w:rFonts w:ascii="Times New Roman" w:hAnsi="Times New Roman"/>
          <w:sz w:val="24"/>
          <w:szCs w:val="24"/>
        </w:rPr>
        <w:tab/>
      </w:r>
      <w:r w:rsidRPr="00B312D6">
        <w:rPr>
          <w:rFonts w:ascii="Times New Roman" w:hAnsi="Times New Roman"/>
          <w:sz w:val="24"/>
          <w:szCs w:val="24"/>
        </w:rPr>
        <w:tab/>
      </w:r>
      <w:r w:rsidRPr="00B312D6">
        <w:rPr>
          <w:rFonts w:ascii="Times New Roman" w:hAnsi="Times New Roman"/>
          <w:sz w:val="24"/>
          <w:szCs w:val="24"/>
        </w:rPr>
        <w:tab/>
      </w:r>
      <w:r w:rsidRPr="00B312D6">
        <w:rPr>
          <w:rFonts w:ascii="Times New Roman" w:hAnsi="Times New Roman"/>
          <w:sz w:val="24"/>
          <w:szCs w:val="24"/>
        </w:rPr>
        <w:tab/>
      </w:r>
      <w:r w:rsidRPr="00B312D6">
        <w:rPr>
          <w:rFonts w:ascii="Times New Roman" w:hAnsi="Times New Roman"/>
          <w:sz w:val="24"/>
          <w:szCs w:val="24"/>
        </w:rPr>
        <w:tab/>
        <w:t xml:space="preserve">okładka: 250g/m2, </w:t>
      </w:r>
      <w:proofErr w:type="spellStart"/>
      <w:r w:rsidRPr="00B312D6">
        <w:rPr>
          <w:rFonts w:ascii="Times New Roman" w:hAnsi="Times New Roman"/>
          <w:sz w:val="24"/>
          <w:szCs w:val="24"/>
        </w:rPr>
        <w:t>powl</w:t>
      </w:r>
      <w:proofErr w:type="spellEnd"/>
      <w:r w:rsidRPr="00B312D6">
        <w:rPr>
          <w:rFonts w:ascii="Times New Roman" w:hAnsi="Times New Roman"/>
          <w:sz w:val="24"/>
          <w:szCs w:val="24"/>
        </w:rPr>
        <w:t>. 2 str.</w:t>
      </w:r>
    </w:p>
    <w:p w:rsidR="00FF23FF" w:rsidRPr="00B312D6" w:rsidRDefault="00FF23FF" w:rsidP="00FF23FF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B312D6">
        <w:rPr>
          <w:rFonts w:ascii="Times New Roman" w:hAnsi="Times New Roman"/>
          <w:sz w:val="24"/>
          <w:szCs w:val="24"/>
        </w:rPr>
        <w:t>uszlachetnienie:</w:t>
      </w:r>
      <w:r w:rsidRPr="00B312D6">
        <w:rPr>
          <w:rFonts w:ascii="Times New Roman" w:hAnsi="Times New Roman"/>
          <w:sz w:val="24"/>
          <w:szCs w:val="24"/>
        </w:rPr>
        <w:tab/>
      </w:r>
      <w:r w:rsidRPr="00B312D6">
        <w:rPr>
          <w:rFonts w:ascii="Times New Roman" w:hAnsi="Times New Roman"/>
          <w:sz w:val="24"/>
          <w:szCs w:val="24"/>
        </w:rPr>
        <w:tab/>
      </w:r>
      <w:r w:rsidRPr="00B312D6">
        <w:rPr>
          <w:rFonts w:ascii="Times New Roman" w:hAnsi="Times New Roman"/>
          <w:sz w:val="24"/>
          <w:szCs w:val="24"/>
        </w:rPr>
        <w:tab/>
        <w:t>okładka – lakier zabezpieczający</w:t>
      </w:r>
      <w:r w:rsidR="00DB0EFB" w:rsidRPr="00B312D6">
        <w:rPr>
          <w:rFonts w:ascii="Times New Roman" w:hAnsi="Times New Roman"/>
          <w:sz w:val="24"/>
          <w:szCs w:val="24"/>
        </w:rPr>
        <w:t xml:space="preserve"> </w:t>
      </w:r>
      <w:r w:rsidR="00DB0EFB" w:rsidRPr="00B312D6">
        <w:rPr>
          <w:rFonts w:ascii="Times New Roman" w:hAnsi="Times New Roman"/>
          <w:sz w:val="24"/>
          <w:szCs w:val="24"/>
          <w:highlight w:val="yellow"/>
        </w:rPr>
        <w:t>(folia błyszcząca)</w:t>
      </w:r>
    </w:p>
    <w:p w:rsidR="00FF23FF" w:rsidRPr="00B312D6" w:rsidRDefault="00FF23FF" w:rsidP="00FF23FF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B312D6">
        <w:rPr>
          <w:rFonts w:ascii="Times New Roman" w:hAnsi="Times New Roman"/>
          <w:sz w:val="24"/>
          <w:szCs w:val="24"/>
        </w:rPr>
        <w:t>czcionka:</w:t>
      </w:r>
      <w:r w:rsidRPr="00B312D6">
        <w:rPr>
          <w:rFonts w:ascii="Times New Roman" w:hAnsi="Times New Roman"/>
          <w:sz w:val="24"/>
          <w:szCs w:val="24"/>
        </w:rPr>
        <w:tab/>
      </w:r>
      <w:r w:rsidRPr="00B312D6">
        <w:rPr>
          <w:rFonts w:ascii="Times New Roman" w:hAnsi="Times New Roman"/>
          <w:sz w:val="24"/>
          <w:szCs w:val="24"/>
        </w:rPr>
        <w:tab/>
      </w:r>
      <w:r w:rsidRPr="00B312D6">
        <w:rPr>
          <w:rFonts w:ascii="Times New Roman" w:hAnsi="Times New Roman"/>
          <w:sz w:val="24"/>
          <w:szCs w:val="24"/>
        </w:rPr>
        <w:tab/>
      </w:r>
      <w:r w:rsidRPr="00B312D6">
        <w:rPr>
          <w:rFonts w:ascii="Times New Roman" w:hAnsi="Times New Roman"/>
          <w:sz w:val="24"/>
          <w:szCs w:val="24"/>
        </w:rPr>
        <w:tab/>
      </w:r>
      <w:proofErr w:type="spellStart"/>
      <w:r w:rsidRPr="00B312D6">
        <w:rPr>
          <w:rFonts w:ascii="Times New Roman" w:hAnsi="Times New Roman"/>
          <w:sz w:val="24"/>
          <w:szCs w:val="24"/>
        </w:rPr>
        <w:t>NaomiSansEFN</w:t>
      </w:r>
      <w:proofErr w:type="spellEnd"/>
      <w:r w:rsidRPr="00B312D6">
        <w:rPr>
          <w:rFonts w:ascii="Times New Roman" w:hAnsi="Times New Roman"/>
          <w:sz w:val="24"/>
          <w:szCs w:val="24"/>
        </w:rPr>
        <w:t xml:space="preserve"> - 10</w:t>
      </w:r>
    </w:p>
    <w:p w:rsidR="00FF23FF" w:rsidRPr="00B312D6" w:rsidRDefault="00FF23FF" w:rsidP="00FF23F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FF23FF" w:rsidRPr="00B312D6" w:rsidRDefault="00FF23FF" w:rsidP="00FF23FF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B312D6">
        <w:rPr>
          <w:rFonts w:ascii="Times New Roman" w:hAnsi="Times New Roman"/>
          <w:b/>
          <w:sz w:val="24"/>
          <w:szCs w:val="24"/>
        </w:rPr>
        <w:t>Publikacja zawiera ok. 524000 znaków ze spacjami</w:t>
      </w:r>
    </w:p>
    <w:p w:rsidR="00FF23FF" w:rsidRPr="00B312D6" w:rsidRDefault="00FF23FF" w:rsidP="00FF23FF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</w:p>
    <w:p w:rsidR="00DB0EFB" w:rsidRPr="00B312D6" w:rsidRDefault="00DB0EFB" w:rsidP="00DB0EFB">
      <w:pPr>
        <w:rPr>
          <w:rFonts w:ascii="Times New Roman" w:hAnsi="Times New Roman" w:cs="Times New Roman"/>
          <w:b/>
          <w:color w:val="0070C0"/>
          <w:u w:val="single"/>
        </w:rPr>
      </w:pPr>
      <w:r w:rsidRPr="00B312D6">
        <w:rPr>
          <w:rFonts w:ascii="Times New Roman" w:hAnsi="Times New Roman" w:cs="Times New Roman"/>
          <w:color w:val="0070C0"/>
          <w:sz w:val="24"/>
          <w:szCs w:val="24"/>
          <w:u w:val="single"/>
        </w:rPr>
        <w:t>Wzory tabel, z których składa się publikacja „Prawo Unii Europejskiej w tabelach” (załącznik)</w:t>
      </w:r>
    </w:p>
    <w:p w:rsidR="00DB0EFB" w:rsidRPr="00B312D6" w:rsidRDefault="00C94396" w:rsidP="00DB0E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DB0EFB" w:rsidRPr="00B312D6">
        <w:rPr>
          <w:rFonts w:ascii="Times New Roman" w:hAnsi="Times New Roman" w:cs="Times New Roman"/>
          <w:b/>
          <w:sz w:val="28"/>
          <w:szCs w:val="28"/>
        </w:rPr>
        <w:t>Odpowi</w:t>
      </w:r>
      <w:r>
        <w:rPr>
          <w:rFonts w:ascii="Times New Roman" w:hAnsi="Times New Roman" w:cs="Times New Roman"/>
          <w:b/>
          <w:sz w:val="28"/>
          <w:szCs w:val="28"/>
        </w:rPr>
        <w:t>edzi na pytania Wykonawcy</w:t>
      </w:r>
      <w:bookmarkStart w:id="0" w:name="_GoBack"/>
      <w:bookmarkEnd w:id="0"/>
      <w:r w:rsidR="00DB0EFB" w:rsidRPr="00B312D6">
        <w:rPr>
          <w:rFonts w:ascii="Times New Roman" w:hAnsi="Times New Roman" w:cs="Times New Roman"/>
          <w:b/>
          <w:sz w:val="28"/>
          <w:szCs w:val="28"/>
        </w:rPr>
        <w:t>:</w:t>
      </w:r>
    </w:p>
    <w:p w:rsidR="00072A67" w:rsidRPr="00B312D6" w:rsidRDefault="00DB0EFB" w:rsidP="00FF23FF">
      <w:pPr>
        <w:rPr>
          <w:rFonts w:ascii="Times New Roman" w:hAnsi="Times New Roman" w:cs="Times New Roman"/>
          <w:b/>
        </w:rPr>
      </w:pPr>
      <w:r w:rsidRPr="00B312D6">
        <w:rPr>
          <w:rFonts w:ascii="Times New Roman" w:hAnsi="Times New Roman" w:cs="Times New Roman"/>
          <w:b/>
        </w:rPr>
        <w:t xml:space="preserve">Ad. 1 </w:t>
      </w:r>
    </w:p>
    <w:p w:rsidR="00DB0EFB" w:rsidRPr="00B312D6" w:rsidRDefault="00DB0EFB" w:rsidP="00DB0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D6">
        <w:rPr>
          <w:rFonts w:ascii="Times New Roman" w:eastAsia="Times New Roman" w:hAnsi="Times New Roman" w:cs="Times New Roman"/>
          <w:sz w:val="20"/>
          <w:szCs w:val="20"/>
        </w:rPr>
        <w:t xml:space="preserve">Publikacja </w:t>
      </w:r>
      <w:r w:rsidRPr="00B312D6">
        <w:rPr>
          <w:rFonts w:ascii="Times New Roman" w:hAnsi="Times New Roman" w:cs="Times New Roman"/>
          <w:sz w:val="24"/>
          <w:szCs w:val="24"/>
        </w:rPr>
        <w:t xml:space="preserve">„STOSOWANIE PRAWA UNII EUROPEJSKIEJ. PRZEZ SĘDZIÓW SĄDÓW POWSZECHNYCH I PROKURATORÓW” będzie zawierała maksymalnie </w:t>
      </w:r>
      <w:r w:rsidR="00B312D6">
        <w:rPr>
          <w:rFonts w:ascii="Times New Roman" w:hAnsi="Times New Roman" w:cs="Times New Roman"/>
          <w:sz w:val="24"/>
          <w:szCs w:val="24"/>
        </w:rPr>
        <w:t>326</w:t>
      </w:r>
      <w:r w:rsidRPr="00B312D6">
        <w:rPr>
          <w:rFonts w:ascii="Times New Roman" w:hAnsi="Times New Roman" w:cs="Times New Roman"/>
          <w:sz w:val="24"/>
          <w:szCs w:val="24"/>
        </w:rPr>
        <w:t xml:space="preserve"> stron (Times New Roman 11, pojedynczy odstęp), ok. 1201746 znaków ze spacjami</w:t>
      </w:r>
    </w:p>
    <w:p w:rsidR="00DB0EFB" w:rsidRPr="00B312D6" w:rsidRDefault="00DB0EFB" w:rsidP="00DB0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0EFB" w:rsidRPr="00B312D6" w:rsidRDefault="00DB0EFB" w:rsidP="00DB0EFB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B312D6">
        <w:rPr>
          <w:rFonts w:ascii="Times New Roman" w:hAnsi="Times New Roman"/>
          <w:sz w:val="24"/>
          <w:szCs w:val="24"/>
        </w:rPr>
        <w:t>Publikacja „PRAWO UNII EUROPEJSKIEJ W TABELACH” całkowicie składa się z tabel (wzory tabel w celu dokonania wyceny będą zamieszczone na stronie internetowej),</w:t>
      </w:r>
      <w:r w:rsidR="00B312D6">
        <w:rPr>
          <w:rFonts w:ascii="Times New Roman" w:hAnsi="Times New Roman"/>
          <w:sz w:val="24"/>
          <w:szCs w:val="24"/>
        </w:rPr>
        <w:t xml:space="preserve"> zawierać będzie maksymalnie 336</w:t>
      </w:r>
      <w:r w:rsidRPr="00B312D6">
        <w:rPr>
          <w:rFonts w:ascii="Times New Roman" w:hAnsi="Times New Roman"/>
          <w:sz w:val="24"/>
          <w:szCs w:val="24"/>
        </w:rPr>
        <w:t xml:space="preserve"> stron, ok. 524000 znaków ze spacjami</w:t>
      </w:r>
    </w:p>
    <w:p w:rsidR="00505ABD" w:rsidRPr="005776C4" w:rsidRDefault="00505ABD" w:rsidP="00DB0EFB">
      <w:pPr>
        <w:rPr>
          <w:rFonts w:ascii="Times New Roman" w:hAnsi="Times New Roman" w:cs="Times New Roman"/>
          <w:b/>
          <w:color w:val="0070C0"/>
          <w:u w:val="single"/>
        </w:rPr>
      </w:pPr>
      <w:r w:rsidRPr="00B312D6">
        <w:rPr>
          <w:rFonts w:ascii="Times New Roman" w:hAnsi="Times New Roman" w:cs="Times New Roman"/>
          <w:color w:val="0070C0"/>
          <w:sz w:val="24"/>
          <w:szCs w:val="24"/>
          <w:u w:val="single"/>
        </w:rPr>
        <w:t>Wzory tabel, z których składa się publikacja „Prawo Unii Europejskiej w tabelach” (załącznik)</w:t>
      </w:r>
    </w:p>
    <w:p w:rsidR="00505ABD" w:rsidRPr="00B312D6" w:rsidRDefault="00505ABD" w:rsidP="00DB0EFB">
      <w:pPr>
        <w:rPr>
          <w:rFonts w:ascii="Times New Roman" w:hAnsi="Times New Roman" w:cs="Times New Roman"/>
          <w:b/>
          <w:sz w:val="24"/>
          <w:szCs w:val="24"/>
        </w:rPr>
      </w:pPr>
      <w:r w:rsidRPr="00B312D6">
        <w:rPr>
          <w:rFonts w:ascii="Times New Roman" w:hAnsi="Times New Roman" w:cs="Times New Roman"/>
          <w:b/>
          <w:sz w:val="24"/>
          <w:szCs w:val="24"/>
        </w:rPr>
        <w:t>Ad. 3</w:t>
      </w:r>
    </w:p>
    <w:p w:rsidR="00505ABD" w:rsidRPr="00B312D6" w:rsidRDefault="00B91E7D" w:rsidP="00DB0EFB">
      <w:pPr>
        <w:rPr>
          <w:rFonts w:ascii="Times New Roman" w:hAnsi="Times New Roman" w:cs="Times New Roman"/>
          <w:sz w:val="28"/>
          <w:szCs w:val="28"/>
        </w:rPr>
      </w:pPr>
      <w:r w:rsidRPr="00B312D6">
        <w:rPr>
          <w:rFonts w:ascii="Times New Roman" w:hAnsi="Times New Roman" w:cs="Times New Roman"/>
          <w:sz w:val="24"/>
          <w:szCs w:val="24"/>
        </w:rPr>
        <w:t>Numery ISBN zostaną przekazane wykonawcy przez zamawiającego.</w:t>
      </w:r>
    </w:p>
    <w:p w:rsidR="00505ABD" w:rsidRPr="00B312D6" w:rsidRDefault="00505ABD" w:rsidP="00DB0EFB">
      <w:pPr>
        <w:rPr>
          <w:rFonts w:ascii="Times New Roman" w:hAnsi="Times New Roman" w:cs="Times New Roman"/>
          <w:b/>
          <w:sz w:val="28"/>
          <w:szCs w:val="28"/>
        </w:rPr>
      </w:pPr>
      <w:r w:rsidRPr="00B312D6">
        <w:rPr>
          <w:rFonts w:ascii="Times New Roman" w:hAnsi="Times New Roman" w:cs="Times New Roman"/>
          <w:b/>
          <w:sz w:val="28"/>
          <w:szCs w:val="28"/>
        </w:rPr>
        <w:lastRenderedPageBreak/>
        <w:t>Ad. 4</w:t>
      </w:r>
    </w:p>
    <w:p w:rsidR="00505ABD" w:rsidRPr="00B312D6" w:rsidRDefault="00B91E7D" w:rsidP="00DB0EFB">
      <w:pPr>
        <w:rPr>
          <w:rFonts w:ascii="Times New Roman" w:hAnsi="Times New Roman" w:cs="Times New Roman"/>
          <w:sz w:val="24"/>
          <w:szCs w:val="24"/>
        </w:rPr>
      </w:pPr>
      <w:r w:rsidRPr="00B312D6">
        <w:rPr>
          <w:rFonts w:ascii="Times New Roman" w:hAnsi="Times New Roman" w:cs="Times New Roman"/>
          <w:sz w:val="24"/>
          <w:szCs w:val="24"/>
        </w:rPr>
        <w:t>Należy zabezpieczyć okładkę folią błyszczącą.</w:t>
      </w:r>
    </w:p>
    <w:p w:rsidR="00505ABD" w:rsidRPr="00B312D6" w:rsidRDefault="00505ABD" w:rsidP="00DB0EFB">
      <w:pPr>
        <w:rPr>
          <w:rFonts w:ascii="Times New Roman" w:hAnsi="Times New Roman" w:cs="Times New Roman"/>
          <w:b/>
          <w:sz w:val="24"/>
          <w:szCs w:val="24"/>
        </w:rPr>
      </w:pPr>
      <w:r w:rsidRPr="00B312D6">
        <w:rPr>
          <w:rFonts w:ascii="Times New Roman" w:hAnsi="Times New Roman" w:cs="Times New Roman"/>
          <w:b/>
          <w:sz w:val="24"/>
          <w:szCs w:val="24"/>
        </w:rPr>
        <w:t>Ad. 5</w:t>
      </w:r>
    </w:p>
    <w:p w:rsidR="00505ABD" w:rsidRPr="00B312D6" w:rsidRDefault="00B91E7D" w:rsidP="00DB0EFB">
      <w:pPr>
        <w:rPr>
          <w:rFonts w:ascii="Times New Roman" w:hAnsi="Times New Roman" w:cs="Times New Roman"/>
          <w:sz w:val="24"/>
          <w:szCs w:val="24"/>
        </w:rPr>
      </w:pPr>
      <w:r w:rsidRPr="00B312D6">
        <w:rPr>
          <w:rFonts w:ascii="Times New Roman" w:hAnsi="Times New Roman" w:cs="Times New Roman"/>
          <w:sz w:val="24"/>
          <w:szCs w:val="24"/>
        </w:rPr>
        <w:t>Projekt okładki nie przewiduje przygotowania siatki kładzionego selektywnie lakieru UV.</w:t>
      </w:r>
    </w:p>
    <w:p w:rsidR="00505ABD" w:rsidRPr="00B312D6" w:rsidRDefault="00505ABD" w:rsidP="00DB0EFB">
      <w:pPr>
        <w:rPr>
          <w:rFonts w:ascii="Times New Roman" w:hAnsi="Times New Roman" w:cs="Times New Roman"/>
          <w:b/>
          <w:sz w:val="24"/>
          <w:szCs w:val="24"/>
        </w:rPr>
      </w:pPr>
      <w:r w:rsidRPr="00B312D6">
        <w:rPr>
          <w:rFonts w:ascii="Times New Roman" w:hAnsi="Times New Roman" w:cs="Times New Roman"/>
          <w:b/>
          <w:sz w:val="24"/>
          <w:szCs w:val="24"/>
        </w:rPr>
        <w:t>Ad. 6</w:t>
      </w:r>
    </w:p>
    <w:p w:rsidR="00505ABD" w:rsidRPr="00B312D6" w:rsidRDefault="00505ABD" w:rsidP="00DB0EFB">
      <w:pPr>
        <w:rPr>
          <w:rFonts w:ascii="Times New Roman" w:hAnsi="Times New Roman" w:cs="Times New Roman"/>
          <w:sz w:val="24"/>
          <w:szCs w:val="24"/>
        </w:rPr>
      </w:pPr>
      <w:r w:rsidRPr="00B312D6">
        <w:rPr>
          <w:rFonts w:ascii="Times New Roman" w:hAnsi="Times New Roman" w:cs="Times New Roman"/>
          <w:sz w:val="24"/>
          <w:szCs w:val="24"/>
        </w:rPr>
        <w:t xml:space="preserve">W obu przypadkach okładka klejona usztywniona, usunięto </w:t>
      </w:r>
      <w:r w:rsidRPr="00B312D6">
        <w:rPr>
          <w:rFonts w:ascii="Times New Roman" w:hAnsi="Times New Roman" w:cs="Times New Roman"/>
          <w:strike/>
          <w:sz w:val="24"/>
          <w:szCs w:val="24"/>
          <w:highlight w:val="yellow"/>
        </w:rPr>
        <w:t>(okładka 4 strony)</w:t>
      </w:r>
    </w:p>
    <w:p w:rsidR="00DB0EFB" w:rsidRDefault="00DB0EFB" w:rsidP="00FF23FF">
      <w:pPr>
        <w:rPr>
          <w:rFonts w:ascii="Times New Roman" w:hAnsi="Times New Roman" w:cs="Times New Roman"/>
        </w:rPr>
      </w:pPr>
    </w:p>
    <w:p w:rsidR="00A91E15" w:rsidRPr="00B312D6" w:rsidRDefault="00A91E15" w:rsidP="00A91E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Sporządziła: Anna Mendel</w:t>
      </w:r>
    </w:p>
    <w:sectPr w:rsidR="00A91E15" w:rsidRPr="00B312D6" w:rsidSect="00B21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571"/>
    <w:rsid w:val="00072A67"/>
    <w:rsid w:val="0010115D"/>
    <w:rsid w:val="00270799"/>
    <w:rsid w:val="00325947"/>
    <w:rsid w:val="004F7D10"/>
    <w:rsid w:val="00505ABD"/>
    <w:rsid w:val="005776C4"/>
    <w:rsid w:val="005C4BA4"/>
    <w:rsid w:val="00624086"/>
    <w:rsid w:val="00690897"/>
    <w:rsid w:val="007218FB"/>
    <w:rsid w:val="00731062"/>
    <w:rsid w:val="007E3E02"/>
    <w:rsid w:val="007F0580"/>
    <w:rsid w:val="00966A72"/>
    <w:rsid w:val="009E38BB"/>
    <w:rsid w:val="00A449C6"/>
    <w:rsid w:val="00A91E15"/>
    <w:rsid w:val="00AA0356"/>
    <w:rsid w:val="00AE0346"/>
    <w:rsid w:val="00B21842"/>
    <w:rsid w:val="00B312D6"/>
    <w:rsid w:val="00B91E7D"/>
    <w:rsid w:val="00C94396"/>
    <w:rsid w:val="00DB0EFB"/>
    <w:rsid w:val="00E10447"/>
    <w:rsid w:val="00E1523D"/>
    <w:rsid w:val="00EA1423"/>
    <w:rsid w:val="00EC4571"/>
    <w:rsid w:val="00F677B6"/>
    <w:rsid w:val="00FF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uiPriority w:val="99"/>
    <w:rsid w:val="0073106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731062"/>
  </w:style>
  <w:style w:type="character" w:customStyle="1" w:styleId="TekstpodstawowyZnak1">
    <w:name w:val="Tekst podstawowy Znak1"/>
    <w:link w:val="Tekstpodstawowy"/>
    <w:uiPriority w:val="99"/>
    <w:locked/>
    <w:rsid w:val="0073106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FF23F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uiPriority w:val="99"/>
    <w:rsid w:val="0073106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731062"/>
  </w:style>
  <w:style w:type="character" w:customStyle="1" w:styleId="TekstpodstawowyZnak1">
    <w:name w:val="Tekst podstawowy Znak1"/>
    <w:link w:val="Tekstpodstawowy"/>
    <w:uiPriority w:val="99"/>
    <w:locked/>
    <w:rsid w:val="0073106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FF23F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6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632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Sułkowska-Sajdak</dc:creator>
  <cp:lastModifiedBy>Iwona Sułkowska-Sajdak</cp:lastModifiedBy>
  <cp:revision>4</cp:revision>
  <cp:lastPrinted>2012-06-19T07:52:00Z</cp:lastPrinted>
  <dcterms:created xsi:type="dcterms:W3CDTF">2012-06-19T09:55:00Z</dcterms:created>
  <dcterms:modified xsi:type="dcterms:W3CDTF">2012-06-19T10:00:00Z</dcterms:modified>
</cp:coreProperties>
</file>