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D62FD" w14:textId="69DFCA6E" w:rsidR="0026512D" w:rsidRPr="00887429" w:rsidRDefault="00222FCF" w:rsidP="00ED7FF1">
      <w:pPr>
        <w:rPr>
          <w:rFonts w:ascii="Arial" w:hAnsi="Arial" w:cs="Arial"/>
          <w:b/>
          <w:color w:val="3366FF"/>
          <w:sz w:val="28"/>
          <w:szCs w:val="28"/>
          <w:lang w:val="en-US"/>
        </w:rPr>
      </w:pPr>
      <w:r w:rsidRPr="0026512D">
        <w:rPr>
          <w:rFonts w:ascii="Arial" w:hAnsi="Arial" w:cs="Arial"/>
          <w:noProof/>
          <w:sz w:val="20"/>
          <w:szCs w:val="20"/>
          <w:lang w:val="en-US"/>
        </w:rPr>
        <mc:AlternateContent>
          <mc:Choice Requires="wps">
            <w:drawing>
              <wp:anchor distT="0" distB="0" distL="114300" distR="114300" simplePos="0" relativeHeight="251657216" behindDoc="0" locked="0" layoutInCell="1" allowOverlap="1" wp14:anchorId="7EB8D278" wp14:editId="537397A2">
                <wp:simplePos x="0" y="0"/>
                <wp:positionH relativeFrom="column">
                  <wp:posOffset>0</wp:posOffset>
                </wp:positionH>
                <wp:positionV relativeFrom="paragraph">
                  <wp:posOffset>346710</wp:posOffset>
                </wp:positionV>
                <wp:extent cx="6188710" cy="3186430"/>
                <wp:effectExtent l="0" t="0" r="34290" b="13970"/>
                <wp:wrapSquare wrapText="bothSides"/>
                <wp:docPr id="1" name="Text Box 1"/>
                <wp:cNvGraphicFramePr/>
                <a:graphic xmlns:a="http://schemas.openxmlformats.org/drawingml/2006/main">
                  <a:graphicData uri="http://schemas.microsoft.com/office/word/2010/wordprocessingShape">
                    <wps:wsp>
                      <wps:cNvSpPr txBox="1"/>
                      <wps:spPr>
                        <a:xfrm>
                          <a:off x="0" y="0"/>
                          <a:ext cx="6188710" cy="3186430"/>
                        </a:xfrm>
                        <a:prstGeom prst="rect">
                          <a:avLst/>
                        </a:prstGeom>
                        <a:noFill/>
                        <a:ln>
                          <a:solidFill>
                            <a:schemeClr val="tx1"/>
                          </a:solidFill>
                          <a:prstDash val="sysDot"/>
                        </a:ln>
                        <a:effectLst/>
                        <a:extLst>
                          <a:ext uri="{C572A759-6A51-4108-AA02-DFA0A04FC94B}">
                            <ma14:wrappingTextBoxFlag xmlns:ma14="http://schemas.microsoft.com/office/mac/drawingml/2011/main"/>
                          </a:ext>
                        </a:extLst>
                      </wps:spPr>
                      <wps:txbx>
                        <w:txbxContent>
                          <w:p w14:paraId="039EB53B" w14:textId="1163B367" w:rsidR="00222FCF" w:rsidRPr="00887429" w:rsidRDefault="00222FCF" w:rsidP="0026512D">
                            <w:pPr>
                              <w:rPr>
                                <w:rFonts w:ascii="Arial" w:hAnsi="Arial" w:cs="Arial"/>
                                <w:sz w:val="20"/>
                                <w:szCs w:val="20"/>
                                <w:lang w:val="en-US"/>
                              </w:rPr>
                            </w:pPr>
                            <w:r>
                              <w:rPr>
                                <w:rFonts w:ascii="Arial" w:hAnsi="Arial" w:cs="Arial"/>
                                <w:b/>
                                <w:sz w:val="20"/>
                                <w:szCs w:val="20"/>
                                <w:lang w:val="en-US"/>
                              </w:rPr>
                              <w:t>Roundtable t</w:t>
                            </w:r>
                            <w:r w:rsidRPr="00887429">
                              <w:rPr>
                                <w:rFonts w:ascii="Arial" w:hAnsi="Arial" w:cs="Arial"/>
                                <w:b/>
                                <w:sz w:val="20"/>
                                <w:szCs w:val="20"/>
                                <w:lang w:val="en-US"/>
                              </w:rPr>
                              <w:t>itle:</w:t>
                            </w:r>
                            <w:r>
                              <w:rPr>
                                <w:rFonts w:ascii="Arial" w:hAnsi="Arial" w:cs="Arial"/>
                                <w:b/>
                                <w:sz w:val="20"/>
                                <w:szCs w:val="20"/>
                                <w:lang w:val="en-US"/>
                              </w:rPr>
                              <w:t xml:space="preserve"> </w:t>
                            </w:r>
                            <w:r w:rsidRPr="002B0A42">
                              <w:rPr>
                                <w:rFonts w:ascii="Arial" w:hAnsi="Arial" w:cs="Arial"/>
                                <w:sz w:val="20"/>
                                <w:szCs w:val="20"/>
                                <w:lang w:val="en-US"/>
                              </w:rPr>
                              <w:t xml:space="preserve">Implementation of European Union counter-terrorism law, </w:t>
                            </w:r>
                            <w:r>
                              <w:rPr>
                                <w:rFonts w:ascii="Arial" w:hAnsi="Arial" w:cs="Arial"/>
                                <w:sz w:val="20"/>
                                <w:szCs w:val="20"/>
                                <w:lang w:val="en-US"/>
                              </w:rPr>
                              <w:t>t</w:t>
                            </w:r>
                            <w:r w:rsidRPr="00E654A7">
                              <w:rPr>
                                <w:rFonts w:ascii="Arial" w:hAnsi="Arial" w:cs="Arial"/>
                                <w:sz w:val="20"/>
                                <w:szCs w:val="20"/>
                                <w:lang w:val="en-US"/>
                              </w:rPr>
                              <w:t xml:space="preserve">he material elements and the </w:t>
                            </w:r>
                            <w:r w:rsidRPr="00E654A7">
                              <w:rPr>
                                <w:rFonts w:ascii="Arial" w:hAnsi="Arial" w:cs="Arial"/>
                                <w:i/>
                                <w:sz w:val="20"/>
                                <w:szCs w:val="20"/>
                                <w:lang w:val="en-US"/>
                              </w:rPr>
                              <w:t xml:space="preserve">mens </w:t>
                            </w:r>
                            <w:proofErr w:type="spellStart"/>
                            <w:r w:rsidRPr="00E654A7">
                              <w:rPr>
                                <w:rFonts w:ascii="Arial" w:hAnsi="Arial" w:cs="Arial"/>
                                <w:i/>
                                <w:sz w:val="20"/>
                                <w:szCs w:val="20"/>
                                <w:lang w:val="en-US"/>
                              </w:rPr>
                              <w:t>rea</w:t>
                            </w:r>
                            <w:proofErr w:type="spellEnd"/>
                            <w:r w:rsidRPr="00E654A7">
                              <w:rPr>
                                <w:rFonts w:ascii="Arial" w:hAnsi="Arial" w:cs="Arial"/>
                                <w:sz w:val="20"/>
                                <w:szCs w:val="20"/>
                                <w:lang w:val="en-US"/>
                              </w:rPr>
                              <w:t xml:space="preserve"> of EU terrorism offences</w:t>
                            </w:r>
                          </w:p>
                          <w:p w14:paraId="7A9B5040" w14:textId="68D6C5BE" w:rsidR="00222FCF" w:rsidRPr="00887429" w:rsidRDefault="00222FCF" w:rsidP="0026512D">
                            <w:pPr>
                              <w:rPr>
                                <w:rFonts w:ascii="Arial" w:hAnsi="Arial" w:cs="Arial"/>
                                <w:sz w:val="20"/>
                                <w:szCs w:val="20"/>
                                <w:lang w:val="en-US"/>
                              </w:rPr>
                            </w:pPr>
                            <w:r w:rsidRPr="00887429">
                              <w:rPr>
                                <w:rFonts w:ascii="Arial" w:hAnsi="Arial" w:cs="Arial"/>
                                <w:b/>
                                <w:sz w:val="20"/>
                                <w:szCs w:val="20"/>
                                <w:lang w:val="en-US"/>
                              </w:rPr>
                              <w:t>Venue</w:t>
                            </w:r>
                            <w:r w:rsidRPr="00887429">
                              <w:rPr>
                                <w:rFonts w:ascii="Arial" w:hAnsi="Arial" w:cs="Arial"/>
                                <w:sz w:val="20"/>
                                <w:szCs w:val="20"/>
                                <w:lang w:val="en-US"/>
                              </w:rPr>
                              <w:t>:</w:t>
                            </w:r>
                            <w:r>
                              <w:rPr>
                                <w:rFonts w:ascii="Arial" w:hAnsi="Arial" w:cs="Arial"/>
                                <w:sz w:val="20"/>
                                <w:szCs w:val="20"/>
                                <w:lang w:val="en-US"/>
                              </w:rPr>
                              <w:t xml:space="preserve"> Pisa, Italy</w:t>
                            </w:r>
                          </w:p>
                          <w:p w14:paraId="3362B3D1" w14:textId="5D01A2B4" w:rsidR="00222FCF" w:rsidRPr="00D922A4" w:rsidRDefault="00222FCF" w:rsidP="0026512D">
                            <w:pPr>
                              <w:rPr>
                                <w:rFonts w:ascii="Arial" w:hAnsi="Arial" w:cs="Arial"/>
                                <w:sz w:val="20"/>
                                <w:szCs w:val="20"/>
                                <w:lang w:val="en-US"/>
                              </w:rPr>
                            </w:pPr>
                            <w:r w:rsidRPr="00D922A4">
                              <w:rPr>
                                <w:rFonts w:ascii="Arial" w:hAnsi="Arial" w:cs="Arial"/>
                                <w:b/>
                                <w:sz w:val="20"/>
                                <w:szCs w:val="20"/>
                                <w:lang w:val="en-US"/>
                              </w:rPr>
                              <w:t>Date</w:t>
                            </w:r>
                            <w:r w:rsidRPr="00D922A4">
                              <w:rPr>
                                <w:rFonts w:ascii="Arial" w:hAnsi="Arial" w:cs="Arial"/>
                                <w:sz w:val="20"/>
                                <w:szCs w:val="20"/>
                                <w:lang w:val="en-US"/>
                              </w:rPr>
                              <w:t xml:space="preserve">: </w:t>
                            </w:r>
                            <w:r>
                              <w:rPr>
                                <w:rFonts w:ascii="Arial" w:hAnsi="Arial" w:cs="Arial"/>
                                <w:sz w:val="20"/>
                                <w:szCs w:val="20"/>
                                <w:lang w:val="en-US"/>
                              </w:rPr>
                              <w:t>12 April 2019</w:t>
                            </w:r>
                          </w:p>
                          <w:p w14:paraId="6C992979" w14:textId="0A5AAD83" w:rsidR="00222FCF" w:rsidRPr="00887429" w:rsidRDefault="00222FCF" w:rsidP="0026512D">
                            <w:pPr>
                              <w:rPr>
                                <w:rFonts w:ascii="Arial" w:hAnsi="Arial" w:cs="Arial"/>
                                <w:sz w:val="20"/>
                                <w:szCs w:val="20"/>
                                <w:lang w:val="en-US"/>
                              </w:rPr>
                            </w:pPr>
                            <w:r w:rsidRPr="00887429">
                              <w:rPr>
                                <w:rFonts w:ascii="Arial" w:hAnsi="Arial" w:cs="Arial"/>
                                <w:b/>
                                <w:sz w:val="20"/>
                                <w:szCs w:val="20"/>
                                <w:lang w:val="en-US"/>
                              </w:rPr>
                              <w:t>Co-organizers:</w:t>
                            </w:r>
                            <w:r w:rsidRPr="00887429">
                              <w:rPr>
                                <w:rFonts w:ascii="Arial" w:hAnsi="Arial" w:cs="Arial"/>
                                <w:sz w:val="20"/>
                                <w:szCs w:val="20"/>
                                <w:lang w:val="en-US"/>
                              </w:rPr>
                              <w:t xml:space="preserve"> </w:t>
                            </w:r>
                            <w:proofErr w:type="spellStart"/>
                            <w:r w:rsidRPr="002B0A42">
                              <w:rPr>
                                <w:rFonts w:ascii="Arial" w:hAnsi="Arial" w:cs="Arial"/>
                                <w:sz w:val="20"/>
                                <w:szCs w:val="20"/>
                                <w:lang w:val="en-US"/>
                              </w:rPr>
                              <w:t>Scuola</w:t>
                            </w:r>
                            <w:proofErr w:type="spellEnd"/>
                            <w:r w:rsidRPr="002B0A42">
                              <w:rPr>
                                <w:rFonts w:ascii="Arial" w:hAnsi="Arial" w:cs="Arial"/>
                                <w:sz w:val="20"/>
                                <w:szCs w:val="20"/>
                                <w:lang w:val="en-US"/>
                              </w:rPr>
                              <w:t xml:space="preserve"> </w:t>
                            </w:r>
                            <w:proofErr w:type="spellStart"/>
                            <w:r w:rsidRPr="002B0A42">
                              <w:rPr>
                                <w:rFonts w:ascii="Arial" w:hAnsi="Arial" w:cs="Arial"/>
                                <w:sz w:val="20"/>
                                <w:szCs w:val="20"/>
                                <w:lang w:val="en-US"/>
                              </w:rPr>
                              <w:t>Superiore</w:t>
                            </w:r>
                            <w:proofErr w:type="spellEnd"/>
                            <w:r w:rsidRPr="002B0A42">
                              <w:rPr>
                                <w:rFonts w:ascii="Arial" w:hAnsi="Arial" w:cs="Arial"/>
                                <w:sz w:val="20"/>
                                <w:szCs w:val="20"/>
                                <w:lang w:val="en-US"/>
                              </w:rPr>
                              <w:t xml:space="preserve"> di </w:t>
                            </w:r>
                            <w:proofErr w:type="spellStart"/>
                            <w:r w:rsidRPr="002B0A42">
                              <w:rPr>
                                <w:rFonts w:ascii="Arial" w:hAnsi="Arial" w:cs="Arial"/>
                                <w:sz w:val="20"/>
                                <w:szCs w:val="20"/>
                                <w:lang w:val="en-US"/>
                              </w:rPr>
                              <w:t>Studi</w:t>
                            </w:r>
                            <w:proofErr w:type="spellEnd"/>
                            <w:r w:rsidRPr="002B0A42">
                              <w:rPr>
                                <w:rFonts w:ascii="Arial" w:hAnsi="Arial" w:cs="Arial"/>
                                <w:sz w:val="20"/>
                                <w:szCs w:val="20"/>
                                <w:lang w:val="en-US"/>
                              </w:rPr>
                              <w:t xml:space="preserve"> </w:t>
                            </w:r>
                            <w:proofErr w:type="spellStart"/>
                            <w:r w:rsidRPr="002B0A42">
                              <w:rPr>
                                <w:rFonts w:ascii="Arial" w:hAnsi="Arial" w:cs="Arial"/>
                                <w:sz w:val="20"/>
                                <w:szCs w:val="20"/>
                                <w:lang w:val="en-US"/>
                              </w:rPr>
                              <w:t>Universitari</w:t>
                            </w:r>
                            <w:proofErr w:type="spellEnd"/>
                            <w:r w:rsidRPr="002B0A42">
                              <w:rPr>
                                <w:rFonts w:ascii="Arial" w:hAnsi="Arial" w:cs="Arial"/>
                                <w:sz w:val="20"/>
                                <w:szCs w:val="20"/>
                                <w:lang w:val="en-US"/>
                              </w:rPr>
                              <w:t xml:space="preserve"> e di </w:t>
                            </w:r>
                            <w:proofErr w:type="spellStart"/>
                            <w:r w:rsidRPr="002B0A42">
                              <w:rPr>
                                <w:rFonts w:ascii="Arial" w:hAnsi="Arial" w:cs="Arial"/>
                                <w:sz w:val="20"/>
                                <w:szCs w:val="20"/>
                                <w:lang w:val="en-US"/>
                              </w:rPr>
                              <w:t>Perfezionamento</w:t>
                            </w:r>
                            <w:proofErr w:type="spellEnd"/>
                            <w:r w:rsidRPr="002B0A42">
                              <w:rPr>
                                <w:rFonts w:ascii="Arial" w:hAnsi="Arial" w:cs="Arial"/>
                                <w:sz w:val="20"/>
                                <w:szCs w:val="20"/>
                                <w:lang w:val="en-US"/>
                              </w:rPr>
                              <w:t xml:space="preserve"> </w:t>
                            </w:r>
                            <w:proofErr w:type="spellStart"/>
                            <w:r w:rsidRPr="002B0A42">
                              <w:rPr>
                                <w:rFonts w:ascii="Arial" w:hAnsi="Arial" w:cs="Arial"/>
                                <w:sz w:val="20"/>
                                <w:szCs w:val="20"/>
                                <w:lang w:val="en-US"/>
                              </w:rPr>
                              <w:t>Sant’Anna</w:t>
                            </w:r>
                            <w:proofErr w:type="spellEnd"/>
                            <w:r w:rsidRPr="00887429">
                              <w:rPr>
                                <w:rFonts w:ascii="Arial" w:hAnsi="Arial" w:cs="Arial"/>
                                <w:sz w:val="20"/>
                                <w:szCs w:val="20"/>
                                <w:lang w:val="en-US"/>
                              </w:rPr>
                              <w:t xml:space="preserve"> and the International Commission of Jurists – European Institutions </w:t>
                            </w:r>
                          </w:p>
                          <w:p w14:paraId="26982AB6" w14:textId="6239C302" w:rsidR="00222FCF" w:rsidRDefault="00222FCF" w:rsidP="006356D8">
                            <w:pPr>
                              <w:rPr>
                                <w:rFonts w:ascii="Arial" w:hAnsi="Arial" w:cs="Arial"/>
                                <w:sz w:val="20"/>
                                <w:szCs w:val="20"/>
                                <w:lang w:val="en-US"/>
                              </w:rPr>
                            </w:pPr>
                            <w:r w:rsidRPr="00887429">
                              <w:rPr>
                                <w:rFonts w:ascii="Arial" w:hAnsi="Arial" w:cs="Arial"/>
                                <w:b/>
                                <w:sz w:val="20"/>
                                <w:szCs w:val="20"/>
                                <w:lang w:val="en-US"/>
                              </w:rPr>
                              <w:t>Project</w:t>
                            </w:r>
                            <w:r w:rsidRPr="00887429">
                              <w:rPr>
                                <w:rFonts w:ascii="Arial" w:hAnsi="Arial" w:cs="Arial"/>
                                <w:sz w:val="20"/>
                                <w:szCs w:val="20"/>
                                <w:lang w:val="en-US"/>
                              </w:rPr>
                              <w:t>:</w:t>
                            </w:r>
                            <w:r>
                              <w:rPr>
                                <w:rFonts w:ascii="Arial" w:hAnsi="Arial" w:cs="Arial"/>
                                <w:sz w:val="20"/>
                                <w:szCs w:val="20"/>
                                <w:lang w:val="en-US"/>
                              </w:rPr>
                              <w:t xml:space="preserve"> «JUSTICE: </w:t>
                            </w:r>
                            <w:r w:rsidRPr="0025719D">
                              <w:rPr>
                                <w:rFonts w:ascii="Arial" w:hAnsi="Arial" w:cs="Arial"/>
                                <w:sz w:val="20"/>
                                <w:szCs w:val="20"/>
                                <w:lang w:val="en-US"/>
                              </w:rPr>
                              <w:t xml:space="preserve">Judges Uniting to Stop Terrorism with International, </w:t>
                            </w:r>
                            <w:r>
                              <w:rPr>
                                <w:rFonts w:ascii="Arial" w:hAnsi="Arial" w:cs="Arial"/>
                                <w:sz w:val="20"/>
                                <w:szCs w:val="20"/>
                                <w:lang w:val="en-US"/>
                              </w:rPr>
                              <w:t>Constitutional and European law</w:t>
                            </w:r>
                            <w:r w:rsidRPr="00887429">
                              <w:rPr>
                                <w:rFonts w:ascii="Arial" w:hAnsi="Arial" w:cs="Arial"/>
                                <w:sz w:val="20"/>
                                <w:szCs w:val="20"/>
                                <w:lang w:val="en-US"/>
                              </w:rPr>
                              <w:t xml:space="preserve">». The project seeks </w:t>
                            </w:r>
                            <w:r>
                              <w:rPr>
                                <w:rFonts w:ascii="Arial" w:hAnsi="Arial" w:cs="Arial"/>
                                <w:sz w:val="20"/>
                                <w:szCs w:val="20"/>
                                <w:lang w:val="en-US"/>
                              </w:rPr>
                              <w:t>t</w:t>
                            </w:r>
                            <w:r w:rsidRPr="0025719D">
                              <w:rPr>
                                <w:rFonts w:ascii="Arial" w:hAnsi="Arial" w:cs="Arial"/>
                                <w:sz w:val="20"/>
                                <w:szCs w:val="20"/>
                                <w:lang w:val="en-US"/>
                              </w:rPr>
                              <w:t xml:space="preserve">o ensure judicial cooperation in criminal justice to counter terrorism in a manner that is effective and in compliance with the EU and </w:t>
                            </w:r>
                            <w:r>
                              <w:rPr>
                                <w:rFonts w:ascii="Arial" w:hAnsi="Arial" w:cs="Arial"/>
                                <w:sz w:val="20"/>
                                <w:szCs w:val="20"/>
                                <w:lang w:val="en-US"/>
                              </w:rPr>
                              <w:t>international human rights law i</w:t>
                            </w:r>
                            <w:r w:rsidRPr="00887429">
                              <w:rPr>
                                <w:rFonts w:ascii="Arial" w:hAnsi="Arial" w:cs="Arial"/>
                                <w:sz w:val="20"/>
                                <w:szCs w:val="20"/>
                                <w:lang w:val="en-US"/>
                              </w:rPr>
                              <w:t xml:space="preserve">n </w:t>
                            </w:r>
                            <w:r w:rsidRPr="0025719D">
                              <w:rPr>
                                <w:rFonts w:ascii="Arial" w:hAnsi="Arial" w:cs="Arial"/>
                                <w:sz w:val="20"/>
                                <w:szCs w:val="20"/>
                                <w:lang w:val="en-US"/>
                              </w:rPr>
                              <w:t>Germany, Spain, Bel</w:t>
                            </w:r>
                            <w:r>
                              <w:rPr>
                                <w:rFonts w:ascii="Arial" w:hAnsi="Arial" w:cs="Arial"/>
                                <w:sz w:val="20"/>
                                <w:szCs w:val="20"/>
                                <w:lang w:val="en-US"/>
                              </w:rPr>
                              <w:t>gium, Italy and the Netherlands, as well as other EU countries such as Fr</w:t>
                            </w:r>
                            <w:r w:rsidRPr="006356D8">
                              <w:rPr>
                                <w:rFonts w:ascii="Arial" w:hAnsi="Arial" w:cs="Arial"/>
                                <w:sz w:val="20"/>
                                <w:szCs w:val="20"/>
                                <w:lang w:val="en-US"/>
                              </w:rPr>
                              <w:t xml:space="preserve">ance, Cyprus, Greece, Poland, Portugal, Czech Republic and Romania. </w:t>
                            </w:r>
                          </w:p>
                          <w:p w14:paraId="46F8BCE2" w14:textId="45D01771" w:rsidR="00222FCF" w:rsidRPr="006356D8" w:rsidRDefault="00222FCF" w:rsidP="006356D8">
                            <w:pPr>
                              <w:rPr>
                                <w:rFonts w:ascii="Arial" w:hAnsi="Arial" w:cs="Arial"/>
                                <w:b/>
                                <w:i/>
                                <w:sz w:val="20"/>
                                <w:szCs w:val="20"/>
                                <w:lang w:val="en-US"/>
                              </w:rPr>
                            </w:pPr>
                            <w:r>
                              <w:rPr>
                                <w:rFonts w:ascii="Arial" w:hAnsi="Arial" w:cs="Arial"/>
                                <w:b/>
                                <w:sz w:val="20"/>
                                <w:szCs w:val="20"/>
                                <w:lang w:val="en-US"/>
                              </w:rPr>
                              <w:t xml:space="preserve">Roundtable: </w:t>
                            </w:r>
                            <w:r w:rsidRPr="002B0A42">
                              <w:rPr>
                                <w:rFonts w:ascii="Arial" w:hAnsi="Arial" w:cs="Arial"/>
                                <w:sz w:val="20"/>
                                <w:szCs w:val="20"/>
                                <w:lang w:val="en-US"/>
                              </w:rPr>
                              <w:t>Th</w:t>
                            </w:r>
                            <w:r>
                              <w:rPr>
                                <w:rFonts w:ascii="Arial" w:hAnsi="Arial" w:cs="Arial"/>
                                <w:sz w:val="20"/>
                                <w:szCs w:val="20"/>
                                <w:lang w:val="en-US"/>
                              </w:rPr>
                              <w:t>is roundtable</w:t>
                            </w:r>
                            <w:r w:rsidRPr="002B0A42">
                              <w:rPr>
                                <w:rFonts w:ascii="Arial" w:hAnsi="Arial" w:cs="Arial"/>
                                <w:sz w:val="20"/>
                                <w:szCs w:val="20"/>
                                <w:lang w:val="en-US"/>
                              </w:rPr>
                              <w:t xml:space="preserve"> </w:t>
                            </w:r>
                            <w:r>
                              <w:rPr>
                                <w:rFonts w:ascii="Arial" w:hAnsi="Arial" w:cs="Arial"/>
                                <w:sz w:val="20"/>
                                <w:szCs w:val="20"/>
                                <w:lang w:val="en-US"/>
                              </w:rPr>
                              <w:t>aims to</w:t>
                            </w:r>
                            <w:r w:rsidRPr="002B0A42">
                              <w:rPr>
                                <w:rFonts w:ascii="Arial" w:hAnsi="Arial" w:cs="Arial"/>
                                <w:sz w:val="20"/>
                                <w:szCs w:val="20"/>
                                <w:lang w:val="en-US"/>
                              </w:rPr>
                              <w:t xml:space="preserve"> share practices and experiences of different legal systems within the EU in the interpretation of the material elements of the criminal offences enshrined in the EU Directive</w:t>
                            </w:r>
                            <w:r>
                              <w:rPr>
                                <w:rFonts w:ascii="Arial" w:hAnsi="Arial" w:cs="Arial"/>
                                <w:sz w:val="20"/>
                                <w:szCs w:val="20"/>
                                <w:lang w:val="en-US"/>
                              </w:rPr>
                              <w:t xml:space="preserve"> </w:t>
                            </w:r>
                            <w:r w:rsidRPr="002B0A42">
                              <w:rPr>
                                <w:rFonts w:ascii="Arial" w:hAnsi="Arial" w:cs="Arial"/>
                                <w:sz w:val="20"/>
                                <w:szCs w:val="20"/>
                                <w:lang w:val="en-US"/>
                              </w:rPr>
                              <w:t xml:space="preserve">2017/54 on combatting terrorism, as well as its </w:t>
                            </w:r>
                            <w:proofErr w:type="spellStart"/>
                            <w:r w:rsidRPr="002B0A42">
                              <w:rPr>
                                <w:rFonts w:ascii="Arial" w:hAnsi="Arial" w:cs="Arial"/>
                                <w:i/>
                                <w:sz w:val="20"/>
                                <w:szCs w:val="20"/>
                                <w:lang w:val="en-US"/>
                              </w:rPr>
                              <w:t>mens</w:t>
                            </w:r>
                            <w:proofErr w:type="spellEnd"/>
                            <w:r w:rsidRPr="002B0A42">
                              <w:rPr>
                                <w:rFonts w:ascii="Arial" w:hAnsi="Arial" w:cs="Arial"/>
                                <w:i/>
                                <w:sz w:val="20"/>
                                <w:szCs w:val="20"/>
                                <w:lang w:val="en-US"/>
                              </w:rPr>
                              <w:t xml:space="preserve"> </w:t>
                            </w:r>
                            <w:proofErr w:type="spellStart"/>
                            <w:r w:rsidRPr="002B0A42">
                              <w:rPr>
                                <w:rFonts w:ascii="Arial" w:hAnsi="Arial" w:cs="Arial"/>
                                <w:i/>
                                <w:sz w:val="20"/>
                                <w:szCs w:val="20"/>
                                <w:lang w:val="en-US"/>
                              </w:rPr>
                              <w:t>rea</w:t>
                            </w:r>
                            <w:proofErr w:type="spellEnd"/>
                            <w:r w:rsidRPr="002B0A42">
                              <w:rPr>
                                <w:rFonts w:ascii="Arial" w:hAnsi="Arial" w:cs="Arial"/>
                                <w:sz w:val="20"/>
                                <w:szCs w:val="20"/>
                                <w:lang w:val="en-US"/>
                              </w:rPr>
                              <w:t xml:space="preserve"> element whether by generic or specific intent. These practices will be assessed in light of international human rights law principles in order to select best practices that could be promoted throughout the EU</w:t>
                            </w:r>
                            <w:r>
                              <w:rPr>
                                <w:rFonts w:ascii="Verdana" w:eastAsiaTheme="minorEastAsia" w:hAnsi="Verdana" w:cs="Helvetica"/>
                                <w:i/>
                                <w:sz w:val="24"/>
                                <w:szCs w:val="24"/>
                                <w:lang w:val="en-US"/>
                              </w:rPr>
                              <w:t>.</w:t>
                            </w:r>
                            <w:bookmarkStart w:id="0" w:name="_GoBack"/>
                            <w:bookmarkEnd w:id="0"/>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27.3pt;width:487.3pt;height:250.9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hTNqICAABMBQAADgAAAGRycy9lMm9Eb2MueG1srFRNb9swDL0P2H8QdE9tp26aGnUKN0GGAUVb&#10;oB16VmQ5MWBLhqQmzob99z3KSb+2wzDsIvPjmSL5SF1e9W3Dtsq62uicJycxZ0pLU9Z6nfNvj8vR&#10;lDPnhS5FY7TK+V45fjX7/Oly12VqbDamKZVlCKJdtutyvvG+y6LIyY1qhTsxndJwVsa2wkO166i0&#10;YofobRON43gS7YwtO2ukcg7WxeDksxC/qpT0d1XllGdNzpGbD6cN54rOaHYpsrUV3aaWhzTEP2TR&#10;ilrj0pdQC+EFe7b1b6HaWlrjTOVPpGkjU1W1VKEGVJPEH6p52IhOhVrQHNe9tMn9v7DydntvWV2C&#10;O860aEHRo+o9uzY9S6g7u85lAD10gPkeZkIe7A5GKrqvbEtflMPgR5/3L72lYBLGSTKdnidwSfhO&#10;k+kkPQ3dj15/76zzX5RpGQk5tyAv9FRsb5zHlYAeIXSbNsu6aQKBjSaDM01dki0oNEFq3li2FeDe&#10;9yFrhHiHongL4TYDyO3dwniqDrghpgozNNwvMhQDkcJTWYHfH/Oz83FxfnYxmhRnyShN4umoKOLx&#10;aLEs4iJOl/OL9Pon6mhFkmY7TFqHOaUeo5fLRqwPrJL772hthXy3BEkShfEb0kbgkP4x1YgIHIgi&#10;yferHkASV6bcg1RrhqVwnVzWaMeNcP5eWGwByMJm+zscVWN2OTcHibONsd//ZCc8qoCXM6o15xpr&#10;z1nzVWNoL5I0pSUMSoq+QbFvPau3Hv3czg2ow2AityAS3jdHsbKmfcL6F3QnXEJL3Ayuj+LcD5uO&#10;50OqogggrF0n/I1+6CSFJi5pCB77J2G7w+R5NO/WHLdPZB8GcMDSn9oUz95UdZjO156CAFKwsoGK&#10;w/NCb8JbPaBeH8HZLwAAAP//AwBQSwMEFAAGAAgAAAAhAEl/+DbcAAAABwEAAA8AAABkcnMvZG93&#10;bnJldi54bWxMj81OwzAQhO9IvIO1SFxQ64DSACFOBUhFXFu49ObGmx8a25G9acLbsz2V287Oaubb&#10;Yj3bXpwwxM47BffLBAS6ypvONQq+vzaLJxCRtDO69w4V/GKEdXl9Vejc+Mlt8bSjRnCIi7lW0BIN&#10;uZSxatHquPQDOvZqH6wmlqGRJuiJw20vH5Ikk1Z3jhtaPeB7i9VxN1oF/XTcdBQq/0F3P/V+Gt/S&#10;z3qr1O3N/PoCgnCmyzGc8RkdSmY6+NGZKHoF/AgpWKUZCHafH8/DgRerLAVZFvI/f/kHAAD//wMA&#10;UEsBAi0AFAAGAAgAAAAhAOSZw8D7AAAA4QEAABMAAAAAAAAAAAAAAAAAAAAAAFtDb250ZW50X1R5&#10;cGVzXS54bWxQSwECLQAUAAYACAAAACEAI7Jq4dcAAACUAQAACwAAAAAAAAAAAAAAAAAsAQAAX3Jl&#10;bHMvLnJlbHNQSwECLQAUAAYACAAAACEAvAhTNqICAABMBQAADgAAAAAAAAAAAAAAAAAsAgAAZHJz&#10;L2Uyb0RvYy54bWxQSwECLQAUAAYACAAAACEASX/4NtwAAAAHAQAADwAAAAAAAAAAAAAAAAD6BAAA&#10;ZHJzL2Rvd25yZXYueG1sUEsFBgAAAAAEAAQA8wAAAAMGAAAAAA==&#10;" filled="f" strokecolor="black [3213]">
                <v:stroke dashstyle="1 1"/>
                <v:textbox>
                  <w:txbxContent>
                    <w:p w14:paraId="039EB53B" w14:textId="1163B367" w:rsidR="00222FCF" w:rsidRPr="00887429" w:rsidRDefault="00222FCF" w:rsidP="0026512D">
                      <w:pPr>
                        <w:rPr>
                          <w:rFonts w:ascii="Arial" w:hAnsi="Arial" w:cs="Arial"/>
                          <w:sz w:val="20"/>
                          <w:szCs w:val="20"/>
                          <w:lang w:val="en-US"/>
                        </w:rPr>
                      </w:pPr>
                      <w:r>
                        <w:rPr>
                          <w:rFonts w:ascii="Arial" w:hAnsi="Arial" w:cs="Arial"/>
                          <w:b/>
                          <w:sz w:val="20"/>
                          <w:szCs w:val="20"/>
                          <w:lang w:val="en-US"/>
                        </w:rPr>
                        <w:t>Roundtable t</w:t>
                      </w:r>
                      <w:r w:rsidRPr="00887429">
                        <w:rPr>
                          <w:rFonts w:ascii="Arial" w:hAnsi="Arial" w:cs="Arial"/>
                          <w:b/>
                          <w:sz w:val="20"/>
                          <w:szCs w:val="20"/>
                          <w:lang w:val="en-US"/>
                        </w:rPr>
                        <w:t>itle:</w:t>
                      </w:r>
                      <w:r>
                        <w:rPr>
                          <w:rFonts w:ascii="Arial" w:hAnsi="Arial" w:cs="Arial"/>
                          <w:b/>
                          <w:sz w:val="20"/>
                          <w:szCs w:val="20"/>
                          <w:lang w:val="en-US"/>
                        </w:rPr>
                        <w:t xml:space="preserve"> </w:t>
                      </w:r>
                      <w:r w:rsidRPr="002B0A42">
                        <w:rPr>
                          <w:rFonts w:ascii="Arial" w:hAnsi="Arial" w:cs="Arial"/>
                          <w:sz w:val="20"/>
                          <w:szCs w:val="20"/>
                          <w:lang w:val="en-US"/>
                        </w:rPr>
                        <w:t xml:space="preserve">Implementation of European Union counter-terrorism law, </w:t>
                      </w:r>
                      <w:r>
                        <w:rPr>
                          <w:rFonts w:ascii="Arial" w:hAnsi="Arial" w:cs="Arial"/>
                          <w:sz w:val="20"/>
                          <w:szCs w:val="20"/>
                          <w:lang w:val="en-US"/>
                        </w:rPr>
                        <w:t>t</w:t>
                      </w:r>
                      <w:r w:rsidRPr="00E654A7">
                        <w:rPr>
                          <w:rFonts w:ascii="Arial" w:hAnsi="Arial" w:cs="Arial"/>
                          <w:sz w:val="20"/>
                          <w:szCs w:val="20"/>
                          <w:lang w:val="en-US"/>
                        </w:rPr>
                        <w:t xml:space="preserve">he material elements and the </w:t>
                      </w:r>
                      <w:r w:rsidRPr="00E654A7">
                        <w:rPr>
                          <w:rFonts w:ascii="Arial" w:hAnsi="Arial" w:cs="Arial"/>
                          <w:i/>
                          <w:sz w:val="20"/>
                          <w:szCs w:val="20"/>
                          <w:lang w:val="en-US"/>
                        </w:rPr>
                        <w:t xml:space="preserve">mens </w:t>
                      </w:r>
                      <w:proofErr w:type="spellStart"/>
                      <w:r w:rsidRPr="00E654A7">
                        <w:rPr>
                          <w:rFonts w:ascii="Arial" w:hAnsi="Arial" w:cs="Arial"/>
                          <w:i/>
                          <w:sz w:val="20"/>
                          <w:szCs w:val="20"/>
                          <w:lang w:val="en-US"/>
                        </w:rPr>
                        <w:t>rea</w:t>
                      </w:r>
                      <w:proofErr w:type="spellEnd"/>
                      <w:r w:rsidRPr="00E654A7">
                        <w:rPr>
                          <w:rFonts w:ascii="Arial" w:hAnsi="Arial" w:cs="Arial"/>
                          <w:sz w:val="20"/>
                          <w:szCs w:val="20"/>
                          <w:lang w:val="en-US"/>
                        </w:rPr>
                        <w:t xml:space="preserve"> of EU terrorism offences</w:t>
                      </w:r>
                    </w:p>
                    <w:p w14:paraId="7A9B5040" w14:textId="68D6C5BE" w:rsidR="00222FCF" w:rsidRPr="00887429" w:rsidRDefault="00222FCF" w:rsidP="0026512D">
                      <w:pPr>
                        <w:rPr>
                          <w:rFonts w:ascii="Arial" w:hAnsi="Arial" w:cs="Arial"/>
                          <w:sz w:val="20"/>
                          <w:szCs w:val="20"/>
                          <w:lang w:val="en-US"/>
                        </w:rPr>
                      </w:pPr>
                      <w:r w:rsidRPr="00887429">
                        <w:rPr>
                          <w:rFonts w:ascii="Arial" w:hAnsi="Arial" w:cs="Arial"/>
                          <w:b/>
                          <w:sz w:val="20"/>
                          <w:szCs w:val="20"/>
                          <w:lang w:val="en-US"/>
                        </w:rPr>
                        <w:t>Venue</w:t>
                      </w:r>
                      <w:r w:rsidRPr="00887429">
                        <w:rPr>
                          <w:rFonts w:ascii="Arial" w:hAnsi="Arial" w:cs="Arial"/>
                          <w:sz w:val="20"/>
                          <w:szCs w:val="20"/>
                          <w:lang w:val="en-US"/>
                        </w:rPr>
                        <w:t>:</w:t>
                      </w:r>
                      <w:r>
                        <w:rPr>
                          <w:rFonts w:ascii="Arial" w:hAnsi="Arial" w:cs="Arial"/>
                          <w:sz w:val="20"/>
                          <w:szCs w:val="20"/>
                          <w:lang w:val="en-US"/>
                        </w:rPr>
                        <w:t xml:space="preserve"> Pisa, Italy</w:t>
                      </w:r>
                    </w:p>
                    <w:p w14:paraId="3362B3D1" w14:textId="5D01A2B4" w:rsidR="00222FCF" w:rsidRPr="00D922A4" w:rsidRDefault="00222FCF" w:rsidP="0026512D">
                      <w:pPr>
                        <w:rPr>
                          <w:rFonts w:ascii="Arial" w:hAnsi="Arial" w:cs="Arial"/>
                          <w:sz w:val="20"/>
                          <w:szCs w:val="20"/>
                          <w:lang w:val="en-US"/>
                        </w:rPr>
                      </w:pPr>
                      <w:r w:rsidRPr="00D922A4">
                        <w:rPr>
                          <w:rFonts w:ascii="Arial" w:hAnsi="Arial" w:cs="Arial"/>
                          <w:b/>
                          <w:sz w:val="20"/>
                          <w:szCs w:val="20"/>
                          <w:lang w:val="en-US"/>
                        </w:rPr>
                        <w:t>Date</w:t>
                      </w:r>
                      <w:r w:rsidRPr="00D922A4">
                        <w:rPr>
                          <w:rFonts w:ascii="Arial" w:hAnsi="Arial" w:cs="Arial"/>
                          <w:sz w:val="20"/>
                          <w:szCs w:val="20"/>
                          <w:lang w:val="en-US"/>
                        </w:rPr>
                        <w:t xml:space="preserve">: </w:t>
                      </w:r>
                      <w:r>
                        <w:rPr>
                          <w:rFonts w:ascii="Arial" w:hAnsi="Arial" w:cs="Arial"/>
                          <w:sz w:val="20"/>
                          <w:szCs w:val="20"/>
                          <w:lang w:val="en-US"/>
                        </w:rPr>
                        <w:t>12 April 2019</w:t>
                      </w:r>
                    </w:p>
                    <w:p w14:paraId="6C992979" w14:textId="0A5AAD83" w:rsidR="00222FCF" w:rsidRPr="00887429" w:rsidRDefault="00222FCF" w:rsidP="0026512D">
                      <w:pPr>
                        <w:rPr>
                          <w:rFonts w:ascii="Arial" w:hAnsi="Arial" w:cs="Arial"/>
                          <w:sz w:val="20"/>
                          <w:szCs w:val="20"/>
                          <w:lang w:val="en-US"/>
                        </w:rPr>
                      </w:pPr>
                      <w:r w:rsidRPr="00887429">
                        <w:rPr>
                          <w:rFonts w:ascii="Arial" w:hAnsi="Arial" w:cs="Arial"/>
                          <w:b/>
                          <w:sz w:val="20"/>
                          <w:szCs w:val="20"/>
                          <w:lang w:val="en-US"/>
                        </w:rPr>
                        <w:t>Co-organizers:</w:t>
                      </w:r>
                      <w:r w:rsidRPr="00887429">
                        <w:rPr>
                          <w:rFonts w:ascii="Arial" w:hAnsi="Arial" w:cs="Arial"/>
                          <w:sz w:val="20"/>
                          <w:szCs w:val="20"/>
                          <w:lang w:val="en-US"/>
                        </w:rPr>
                        <w:t xml:space="preserve"> </w:t>
                      </w:r>
                      <w:proofErr w:type="spellStart"/>
                      <w:r w:rsidRPr="002B0A42">
                        <w:rPr>
                          <w:rFonts w:ascii="Arial" w:hAnsi="Arial" w:cs="Arial"/>
                          <w:sz w:val="20"/>
                          <w:szCs w:val="20"/>
                          <w:lang w:val="en-US"/>
                        </w:rPr>
                        <w:t>Scuola</w:t>
                      </w:r>
                      <w:proofErr w:type="spellEnd"/>
                      <w:r w:rsidRPr="002B0A42">
                        <w:rPr>
                          <w:rFonts w:ascii="Arial" w:hAnsi="Arial" w:cs="Arial"/>
                          <w:sz w:val="20"/>
                          <w:szCs w:val="20"/>
                          <w:lang w:val="en-US"/>
                        </w:rPr>
                        <w:t xml:space="preserve"> </w:t>
                      </w:r>
                      <w:proofErr w:type="spellStart"/>
                      <w:r w:rsidRPr="002B0A42">
                        <w:rPr>
                          <w:rFonts w:ascii="Arial" w:hAnsi="Arial" w:cs="Arial"/>
                          <w:sz w:val="20"/>
                          <w:szCs w:val="20"/>
                          <w:lang w:val="en-US"/>
                        </w:rPr>
                        <w:t>Superiore</w:t>
                      </w:r>
                      <w:proofErr w:type="spellEnd"/>
                      <w:r w:rsidRPr="002B0A42">
                        <w:rPr>
                          <w:rFonts w:ascii="Arial" w:hAnsi="Arial" w:cs="Arial"/>
                          <w:sz w:val="20"/>
                          <w:szCs w:val="20"/>
                          <w:lang w:val="en-US"/>
                        </w:rPr>
                        <w:t xml:space="preserve"> di </w:t>
                      </w:r>
                      <w:proofErr w:type="spellStart"/>
                      <w:r w:rsidRPr="002B0A42">
                        <w:rPr>
                          <w:rFonts w:ascii="Arial" w:hAnsi="Arial" w:cs="Arial"/>
                          <w:sz w:val="20"/>
                          <w:szCs w:val="20"/>
                          <w:lang w:val="en-US"/>
                        </w:rPr>
                        <w:t>Studi</w:t>
                      </w:r>
                      <w:proofErr w:type="spellEnd"/>
                      <w:r w:rsidRPr="002B0A42">
                        <w:rPr>
                          <w:rFonts w:ascii="Arial" w:hAnsi="Arial" w:cs="Arial"/>
                          <w:sz w:val="20"/>
                          <w:szCs w:val="20"/>
                          <w:lang w:val="en-US"/>
                        </w:rPr>
                        <w:t xml:space="preserve"> </w:t>
                      </w:r>
                      <w:proofErr w:type="spellStart"/>
                      <w:r w:rsidRPr="002B0A42">
                        <w:rPr>
                          <w:rFonts w:ascii="Arial" w:hAnsi="Arial" w:cs="Arial"/>
                          <w:sz w:val="20"/>
                          <w:szCs w:val="20"/>
                          <w:lang w:val="en-US"/>
                        </w:rPr>
                        <w:t>Universitari</w:t>
                      </w:r>
                      <w:proofErr w:type="spellEnd"/>
                      <w:r w:rsidRPr="002B0A42">
                        <w:rPr>
                          <w:rFonts w:ascii="Arial" w:hAnsi="Arial" w:cs="Arial"/>
                          <w:sz w:val="20"/>
                          <w:szCs w:val="20"/>
                          <w:lang w:val="en-US"/>
                        </w:rPr>
                        <w:t xml:space="preserve"> e di </w:t>
                      </w:r>
                      <w:proofErr w:type="spellStart"/>
                      <w:r w:rsidRPr="002B0A42">
                        <w:rPr>
                          <w:rFonts w:ascii="Arial" w:hAnsi="Arial" w:cs="Arial"/>
                          <w:sz w:val="20"/>
                          <w:szCs w:val="20"/>
                          <w:lang w:val="en-US"/>
                        </w:rPr>
                        <w:t>Perfezionamento</w:t>
                      </w:r>
                      <w:proofErr w:type="spellEnd"/>
                      <w:r w:rsidRPr="002B0A42">
                        <w:rPr>
                          <w:rFonts w:ascii="Arial" w:hAnsi="Arial" w:cs="Arial"/>
                          <w:sz w:val="20"/>
                          <w:szCs w:val="20"/>
                          <w:lang w:val="en-US"/>
                        </w:rPr>
                        <w:t xml:space="preserve"> </w:t>
                      </w:r>
                      <w:proofErr w:type="spellStart"/>
                      <w:r w:rsidRPr="002B0A42">
                        <w:rPr>
                          <w:rFonts w:ascii="Arial" w:hAnsi="Arial" w:cs="Arial"/>
                          <w:sz w:val="20"/>
                          <w:szCs w:val="20"/>
                          <w:lang w:val="en-US"/>
                        </w:rPr>
                        <w:t>Sant’Anna</w:t>
                      </w:r>
                      <w:proofErr w:type="spellEnd"/>
                      <w:r w:rsidRPr="00887429">
                        <w:rPr>
                          <w:rFonts w:ascii="Arial" w:hAnsi="Arial" w:cs="Arial"/>
                          <w:sz w:val="20"/>
                          <w:szCs w:val="20"/>
                          <w:lang w:val="en-US"/>
                        </w:rPr>
                        <w:t xml:space="preserve"> and the International Commission of Jurists – European Institutions </w:t>
                      </w:r>
                    </w:p>
                    <w:p w14:paraId="26982AB6" w14:textId="6239C302" w:rsidR="00222FCF" w:rsidRDefault="00222FCF" w:rsidP="006356D8">
                      <w:pPr>
                        <w:rPr>
                          <w:rFonts w:ascii="Arial" w:hAnsi="Arial" w:cs="Arial"/>
                          <w:sz w:val="20"/>
                          <w:szCs w:val="20"/>
                          <w:lang w:val="en-US"/>
                        </w:rPr>
                      </w:pPr>
                      <w:r w:rsidRPr="00887429">
                        <w:rPr>
                          <w:rFonts w:ascii="Arial" w:hAnsi="Arial" w:cs="Arial"/>
                          <w:b/>
                          <w:sz w:val="20"/>
                          <w:szCs w:val="20"/>
                          <w:lang w:val="en-US"/>
                        </w:rPr>
                        <w:t>Project</w:t>
                      </w:r>
                      <w:r w:rsidRPr="00887429">
                        <w:rPr>
                          <w:rFonts w:ascii="Arial" w:hAnsi="Arial" w:cs="Arial"/>
                          <w:sz w:val="20"/>
                          <w:szCs w:val="20"/>
                          <w:lang w:val="en-US"/>
                        </w:rPr>
                        <w:t>:</w:t>
                      </w:r>
                      <w:r>
                        <w:rPr>
                          <w:rFonts w:ascii="Arial" w:hAnsi="Arial" w:cs="Arial"/>
                          <w:sz w:val="20"/>
                          <w:szCs w:val="20"/>
                          <w:lang w:val="en-US"/>
                        </w:rPr>
                        <w:t xml:space="preserve"> «JUSTICE: </w:t>
                      </w:r>
                      <w:r w:rsidRPr="0025719D">
                        <w:rPr>
                          <w:rFonts w:ascii="Arial" w:hAnsi="Arial" w:cs="Arial"/>
                          <w:sz w:val="20"/>
                          <w:szCs w:val="20"/>
                          <w:lang w:val="en-US"/>
                        </w:rPr>
                        <w:t xml:space="preserve">Judges Uniting to Stop Terrorism with International, </w:t>
                      </w:r>
                      <w:r>
                        <w:rPr>
                          <w:rFonts w:ascii="Arial" w:hAnsi="Arial" w:cs="Arial"/>
                          <w:sz w:val="20"/>
                          <w:szCs w:val="20"/>
                          <w:lang w:val="en-US"/>
                        </w:rPr>
                        <w:t>Constitutional and European law</w:t>
                      </w:r>
                      <w:r w:rsidRPr="00887429">
                        <w:rPr>
                          <w:rFonts w:ascii="Arial" w:hAnsi="Arial" w:cs="Arial"/>
                          <w:sz w:val="20"/>
                          <w:szCs w:val="20"/>
                          <w:lang w:val="en-US"/>
                        </w:rPr>
                        <w:t xml:space="preserve">». The project seeks </w:t>
                      </w:r>
                      <w:r>
                        <w:rPr>
                          <w:rFonts w:ascii="Arial" w:hAnsi="Arial" w:cs="Arial"/>
                          <w:sz w:val="20"/>
                          <w:szCs w:val="20"/>
                          <w:lang w:val="en-US"/>
                        </w:rPr>
                        <w:t>t</w:t>
                      </w:r>
                      <w:r w:rsidRPr="0025719D">
                        <w:rPr>
                          <w:rFonts w:ascii="Arial" w:hAnsi="Arial" w:cs="Arial"/>
                          <w:sz w:val="20"/>
                          <w:szCs w:val="20"/>
                          <w:lang w:val="en-US"/>
                        </w:rPr>
                        <w:t xml:space="preserve">o ensure judicial cooperation in criminal justice to counter terrorism in a manner that is effective and in compliance with the EU and </w:t>
                      </w:r>
                      <w:r>
                        <w:rPr>
                          <w:rFonts w:ascii="Arial" w:hAnsi="Arial" w:cs="Arial"/>
                          <w:sz w:val="20"/>
                          <w:szCs w:val="20"/>
                          <w:lang w:val="en-US"/>
                        </w:rPr>
                        <w:t>international human rights law i</w:t>
                      </w:r>
                      <w:r w:rsidRPr="00887429">
                        <w:rPr>
                          <w:rFonts w:ascii="Arial" w:hAnsi="Arial" w:cs="Arial"/>
                          <w:sz w:val="20"/>
                          <w:szCs w:val="20"/>
                          <w:lang w:val="en-US"/>
                        </w:rPr>
                        <w:t xml:space="preserve">n </w:t>
                      </w:r>
                      <w:r w:rsidRPr="0025719D">
                        <w:rPr>
                          <w:rFonts w:ascii="Arial" w:hAnsi="Arial" w:cs="Arial"/>
                          <w:sz w:val="20"/>
                          <w:szCs w:val="20"/>
                          <w:lang w:val="en-US"/>
                        </w:rPr>
                        <w:t>Germany, Spain, Bel</w:t>
                      </w:r>
                      <w:r>
                        <w:rPr>
                          <w:rFonts w:ascii="Arial" w:hAnsi="Arial" w:cs="Arial"/>
                          <w:sz w:val="20"/>
                          <w:szCs w:val="20"/>
                          <w:lang w:val="en-US"/>
                        </w:rPr>
                        <w:t>gium, Italy and the Netherlands, as well as other EU countries such as Fr</w:t>
                      </w:r>
                      <w:r w:rsidRPr="006356D8">
                        <w:rPr>
                          <w:rFonts w:ascii="Arial" w:hAnsi="Arial" w:cs="Arial"/>
                          <w:sz w:val="20"/>
                          <w:szCs w:val="20"/>
                          <w:lang w:val="en-US"/>
                        </w:rPr>
                        <w:t xml:space="preserve">ance, Cyprus, Greece, Poland, Portugal, Czech Republic and Romania. </w:t>
                      </w:r>
                    </w:p>
                    <w:p w14:paraId="46F8BCE2" w14:textId="45D01771" w:rsidR="00222FCF" w:rsidRPr="006356D8" w:rsidRDefault="00222FCF" w:rsidP="006356D8">
                      <w:pPr>
                        <w:rPr>
                          <w:rFonts w:ascii="Arial" w:hAnsi="Arial" w:cs="Arial"/>
                          <w:b/>
                          <w:i/>
                          <w:sz w:val="20"/>
                          <w:szCs w:val="20"/>
                          <w:lang w:val="en-US"/>
                        </w:rPr>
                      </w:pPr>
                      <w:r>
                        <w:rPr>
                          <w:rFonts w:ascii="Arial" w:hAnsi="Arial" w:cs="Arial"/>
                          <w:b/>
                          <w:sz w:val="20"/>
                          <w:szCs w:val="20"/>
                          <w:lang w:val="en-US"/>
                        </w:rPr>
                        <w:t xml:space="preserve">Roundtable: </w:t>
                      </w:r>
                      <w:r w:rsidRPr="002B0A42">
                        <w:rPr>
                          <w:rFonts w:ascii="Arial" w:hAnsi="Arial" w:cs="Arial"/>
                          <w:sz w:val="20"/>
                          <w:szCs w:val="20"/>
                          <w:lang w:val="en-US"/>
                        </w:rPr>
                        <w:t>Th</w:t>
                      </w:r>
                      <w:r>
                        <w:rPr>
                          <w:rFonts w:ascii="Arial" w:hAnsi="Arial" w:cs="Arial"/>
                          <w:sz w:val="20"/>
                          <w:szCs w:val="20"/>
                          <w:lang w:val="en-US"/>
                        </w:rPr>
                        <w:t>is roundtable</w:t>
                      </w:r>
                      <w:r w:rsidRPr="002B0A42">
                        <w:rPr>
                          <w:rFonts w:ascii="Arial" w:hAnsi="Arial" w:cs="Arial"/>
                          <w:sz w:val="20"/>
                          <w:szCs w:val="20"/>
                          <w:lang w:val="en-US"/>
                        </w:rPr>
                        <w:t xml:space="preserve"> </w:t>
                      </w:r>
                      <w:r>
                        <w:rPr>
                          <w:rFonts w:ascii="Arial" w:hAnsi="Arial" w:cs="Arial"/>
                          <w:sz w:val="20"/>
                          <w:szCs w:val="20"/>
                          <w:lang w:val="en-US"/>
                        </w:rPr>
                        <w:t>aims to</w:t>
                      </w:r>
                      <w:r w:rsidRPr="002B0A42">
                        <w:rPr>
                          <w:rFonts w:ascii="Arial" w:hAnsi="Arial" w:cs="Arial"/>
                          <w:sz w:val="20"/>
                          <w:szCs w:val="20"/>
                          <w:lang w:val="en-US"/>
                        </w:rPr>
                        <w:t xml:space="preserve"> share practices and experiences of different legal systems within the EU in the interpretation of the material elements of the criminal offences enshrined in the EU Directive</w:t>
                      </w:r>
                      <w:r>
                        <w:rPr>
                          <w:rFonts w:ascii="Arial" w:hAnsi="Arial" w:cs="Arial"/>
                          <w:sz w:val="20"/>
                          <w:szCs w:val="20"/>
                          <w:lang w:val="en-US"/>
                        </w:rPr>
                        <w:t xml:space="preserve"> </w:t>
                      </w:r>
                      <w:r w:rsidRPr="002B0A42">
                        <w:rPr>
                          <w:rFonts w:ascii="Arial" w:hAnsi="Arial" w:cs="Arial"/>
                          <w:sz w:val="20"/>
                          <w:szCs w:val="20"/>
                          <w:lang w:val="en-US"/>
                        </w:rPr>
                        <w:t xml:space="preserve">2017/54 on combatting terrorism, as well as its </w:t>
                      </w:r>
                      <w:proofErr w:type="spellStart"/>
                      <w:r w:rsidRPr="002B0A42">
                        <w:rPr>
                          <w:rFonts w:ascii="Arial" w:hAnsi="Arial" w:cs="Arial"/>
                          <w:i/>
                          <w:sz w:val="20"/>
                          <w:szCs w:val="20"/>
                          <w:lang w:val="en-US"/>
                        </w:rPr>
                        <w:t>mens</w:t>
                      </w:r>
                      <w:proofErr w:type="spellEnd"/>
                      <w:r w:rsidRPr="002B0A42">
                        <w:rPr>
                          <w:rFonts w:ascii="Arial" w:hAnsi="Arial" w:cs="Arial"/>
                          <w:i/>
                          <w:sz w:val="20"/>
                          <w:szCs w:val="20"/>
                          <w:lang w:val="en-US"/>
                        </w:rPr>
                        <w:t xml:space="preserve"> </w:t>
                      </w:r>
                      <w:proofErr w:type="spellStart"/>
                      <w:r w:rsidRPr="002B0A42">
                        <w:rPr>
                          <w:rFonts w:ascii="Arial" w:hAnsi="Arial" w:cs="Arial"/>
                          <w:i/>
                          <w:sz w:val="20"/>
                          <w:szCs w:val="20"/>
                          <w:lang w:val="en-US"/>
                        </w:rPr>
                        <w:t>rea</w:t>
                      </w:r>
                      <w:proofErr w:type="spellEnd"/>
                      <w:r w:rsidRPr="002B0A42">
                        <w:rPr>
                          <w:rFonts w:ascii="Arial" w:hAnsi="Arial" w:cs="Arial"/>
                          <w:sz w:val="20"/>
                          <w:szCs w:val="20"/>
                          <w:lang w:val="en-US"/>
                        </w:rPr>
                        <w:t xml:space="preserve"> element whether by generic or specific intent. These practices will be assessed in light of international human rights law principles in order to select best practices that could be promoted throughout the EU</w:t>
                      </w:r>
                      <w:r>
                        <w:rPr>
                          <w:rFonts w:ascii="Verdana" w:eastAsiaTheme="minorEastAsia" w:hAnsi="Verdana" w:cs="Helvetica"/>
                          <w:i/>
                          <w:sz w:val="24"/>
                          <w:szCs w:val="24"/>
                          <w:lang w:val="en-US"/>
                        </w:rPr>
                        <w:t>.</w:t>
                      </w:r>
                      <w:bookmarkStart w:id="1" w:name="_GoBack"/>
                      <w:bookmarkEnd w:id="1"/>
                    </w:p>
                  </w:txbxContent>
                </v:textbox>
                <w10:wrap type="square"/>
              </v:shape>
            </w:pict>
          </mc:Fallback>
        </mc:AlternateContent>
      </w:r>
      <w:r w:rsidR="007E1996">
        <w:rPr>
          <w:rFonts w:ascii="Arial" w:hAnsi="Arial" w:cs="Arial"/>
          <w:b/>
          <w:color w:val="3366FF"/>
          <w:sz w:val="28"/>
          <w:szCs w:val="28"/>
          <w:lang w:val="en-US"/>
        </w:rPr>
        <w:t>JUSTICE</w:t>
      </w:r>
      <w:r w:rsidR="00ED7FF1" w:rsidRPr="00887429">
        <w:rPr>
          <w:rFonts w:ascii="Arial" w:hAnsi="Arial" w:cs="Arial"/>
          <w:b/>
          <w:color w:val="3366FF"/>
          <w:sz w:val="28"/>
          <w:szCs w:val="28"/>
          <w:lang w:val="en-US"/>
        </w:rPr>
        <w:t xml:space="preserve"> </w:t>
      </w:r>
      <w:r w:rsidR="00434B6C">
        <w:rPr>
          <w:rFonts w:ascii="Arial" w:hAnsi="Arial" w:cs="Arial"/>
          <w:b/>
          <w:color w:val="3366FF"/>
          <w:sz w:val="28"/>
          <w:szCs w:val="28"/>
          <w:lang w:val="en-US"/>
        </w:rPr>
        <w:t xml:space="preserve">– ITALY </w:t>
      </w:r>
      <w:r>
        <w:rPr>
          <w:rFonts w:ascii="Arial" w:hAnsi="Arial" w:cs="Arial"/>
          <w:b/>
          <w:color w:val="3366FF"/>
          <w:sz w:val="28"/>
          <w:szCs w:val="28"/>
          <w:lang w:val="en-US"/>
        </w:rPr>
        <w:t>ROUNDTABLE</w:t>
      </w:r>
      <w:r w:rsidR="001E3638" w:rsidRPr="00887429">
        <w:rPr>
          <w:rFonts w:ascii="Arial" w:hAnsi="Arial" w:cs="Arial"/>
          <w:b/>
          <w:color w:val="3366FF"/>
          <w:sz w:val="28"/>
          <w:szCs w:val="28"/>
          <w:lang w:val="en-US"/>
        </w:rPr>
        <w:t xml:space="preserve"> REGISTRATION FORM</w:t>
      </w:r>
    </w:p>
    <w:p w14:paraId="00FC85C4" w14:textId="18F46059" w:rsidR="00047185" w:rsidRDefault="00222FCF" w:rsidP="0096445A">
      <w:pPr>
        <w:jc w:val="both"/>
        <w:rPr>
          <w:rFonts w:ascii="Arial" w:hAnsi="Arial" w:cs="Arial"/>
          <w:sz w:val="20"/>
          <w:szCs w:val="20"/>
          <w:lang w:val="en-US"/>
        </w:rPr>
      </w:pPr>
      <w:r>
        <w:rPr>
          <w:rFonts w:ascii="Arial" w:hAnsi="Arial" w:cs="Arial"/>
          <w:sz w:val="20"/>
          <w:szCs w:val="20"/>
          <w:lang w:val="en-US"/>
        </w:rPr>
        <w:br/>
      </w:r>
      <w:r w:rsidR="00A30B89" w:rsidRPr="00D922A4">
        <w:rPr>
          <w:rFonts w:ascii="Arial" w:hAnsi="Arial" w:cs="Arial"/>
          <w:sz w:val="20"/>
          <w:szCs w:val="20"/>
          <w:lang w:val="en-US"/>
        </w:rPr>
        <w:t xml:space="preserve">To register for this </w:t>
      </w:r>
      <w:r>
        <w:rPr>
          <w:rFonts w:ascii="Arial" w:hAnsi="Arial" w:cs="Arial"/>
          <w:sz w:val="20"/>
          <w:szCs w:val="20"/>
          <w:lang w:val="en-US"/>
        </w:rPr>
        <w:t>roundtable</w:t>
      </w:r>
      <w:r w:rsidR="00A30B89" w:rsidRPr="00D922A4">
        <w:rPr>
          <w:rFonts w:ascii="Arial" w:hAnsi="Arial" w:cs="Arial"/>
          <w:sz w:val="20"/>
          <w:szCs w:val="20"/>
          <w:lang w:val="en-US"/>
        </w:rPr>
        <w:t xml:space="preserve">, please </w:t>
      </w:r>
      <w:r w:rsidR="00692277" w:rsidRPr="00D922A4">
        <w:rPr>
          <w:rFonts w:ascii="Arial" w:hAnsi="Arial" w:cs="Arial"/>
          <w:sz w:val="20"/>
          <w:szCs w:val="20"/>
          <w:lang w:val="en-US"/>
        </w:rPr>
        <w:t xml:space="preserve">fill in </w:t>
      </w:r>
      <w:r w:rsidR="0026512D" w:rsidRPr="00D922A4">
        <w:rPr>
          <w:rFonts w:ascii="Arial" w:hAnsi="Arial" w:cs="Arial"/>
          <w:sz w:val="20"/>
          <w:szCs w:val="20"/>
          <w:lang w:val="en-US"/>
        </w:rPr>
        <w:t xml:space="preserve">the </w:t>
      </w:r>
      <w:r w:rsidR="00887429" w:rsidRPr="00D922A4">
        <w:rPr>
          <w:rFonts w:ascii="Arial" w:hAnsi="Arial" w:cs="Arial"/>
          <w:sz w:val="20"/>
          <w:szCs w:val="20"/>
          <w:lang w:val="en-US"/>
        </w:rPr>
        <w:t>applicable</w:t>
      </w:r>
      <w:r w:rsidR="00294D9C" w:rsidRPr="00D922A4">
        <w:rPr>
          <w:rFonts w:ascii="Arial" w:hAnsi="Arial" w:cs="Arial"/>
          <w:sz w:val="20"/>
          <w:szCs w:val="20"/>
          <w:lang w:val="en-US"/>
        </w:rPr>
        <w:t xml:space="preserve"> </w:t>
      </w:r>
      <w:r w:rsidR="0026512D" w:rsidRPr="00D922A4">
        <w:rPr>
          <w:rFonts w:ascii="Arial" w:hAnsi="Arial" w:cs="Arial"/>
          <w:sz w:val="20"/>
          <w:szCs w:val="20"/>
          <w:lang w:val="en-US"/>
        </w:rPr>
        <w:t xml:space="preserve">below sections </w:t>
      </w:r>
      <w:r w:rsidR="003C346E" w:rsidRPr="00D922A4">
        <w:rPr>
          <w:rFonts w:ascii="Arial" w:hAnsi="Arial" w:cs="Arial"/>
          <w:sz w:val="20"/>
          <w:szCs w:val="20"/>
          <w:lang w:val="en-US"/>
        </w:rPr>
        <w:t>and return this form</w:t>
      </w:r>
      <w:r w:rsidR="00692277" w:rsidRPr="00D922A4">
        <w:rPr>
          <w:rFonts w:ascii="Arial" w:hAnsi="Arial" w:cs="Arial"/>
          <w:sz w:val="20"/>
          <w:szCs w:val="20"/>
          <w:lang w:val="en-US"/>
        </w:rPr>
        <w:t xml:space="preserve"> to</w:t>
      </w:r>
      <w:r w:rsidR="00A30B89" w:rsidRPr="00D922A4">
        <w:rPr>
          <w:rFonts w:ascii="Arial" w:hAnsi="Arial" w:cs="Arial"/>
          <w:sz w:val="20"/>
          <w:szCs w:val="20"/>
          <w:lang w:val="en-US"/>
        </w:rPr>
        <w:t xml:space="preserve"> </w:t>
      </w:r>
      <w:r w:rsidR="002B0A42">
        <w:rPr>
          <w:rFonts w:ascii="Arial" w:hAnsi="Arial" w:cs="Arial"/>
          <w:sz w:val="20"/>
          <w:szCs w:val="20"/>
          <w:lang w:val="en-US"/>
        </w:rPr>
        <w:t xml:space="preserve">Isaline Wittorski </w:t>
      </w:r>
      <w:hyperlink r:id="rId9" w:history="1">
        <w:r w:rsidR="002B0A42" w:rsidRPr="002B0A42">
          <w:rPr>
            <w:rStyle w:val="Hyperlink"/>
            <w:rFonts w:ascii="Arial" w:hAnsi="Arial" w:cs="Arial"/>
            <w:sz w:val="20"/>
            <w:szCs w:val="20"/>
            <w:lang w:val="en-US"/>
          </w:rPr>
          <w:t>isaline.wittorski@icj.org</w:t>
        </w:r>
      </w:hyperlink>
      <w:r w:rsidR="002B0A42">
        <w:rPr>
          <w:rFonts w:ascii="Arial" w:hAnsi="Arial" w:cs="Arial"/>
          <w:sz w:val="20"/>
          <w:szCs w:val="20"/>
          <w:lang w:val="en-US"/>
        </w:rPr>
        <w:t xml:space="preserve"> </w:t>
      </w:r>
      <w:r w:rsidR="00A30B89" w:rsidRPr="00D922A4">
        <w:rPr>
          <w:rFonts w:ascii="Arial" w:hAnsi="Arial" w:cs="Arial"/>
          <w:sz w:val="20"/>
          <w:szCs w:val="20"/>
          <w:lang w:val="en-US"/>
        </w:rPr>
        <w:t xml:space="preserve">by </w:t>
      </w:r>
      <w:r w:rsidR="002B0A42">
        <w:rPr>
          <w:rFonts w:ascii="Arial" w:hAnsi="Arial" w:cs="Arial"/>
          <w:b/>
          <w:sz w:val="20"/>
          <w:szCs w:val="20"/>
          <w:lang w:val="en-US"/>
        </w:rPr>
        <w:t>Friday 2</w:t>
      </w:r>
      <w:r>
        <w:rPr>
          <w:rFonts w:ascii="Arial" w:hAnsi="Arial" w:cs="Arial"/>
          <w:b/>
          <w:sz w:val="20"/>
          <w:szCs w:val="20"/>
          <w:lang w:val="en-US"/>
        </w:rPr>
        <w:t>2</w:t>
      </w:r>
      <w:r w:rsidR="002B0A42">
        <w:rPr>
          <w:rFonts w:ascii="Arial" w:hAnsi="Arial" w:cs="Arial"/>
          <w:b/>
          <w:sz w:val="20"/>
          <w:szCs w:val="20"/>
          <w:lang w:val="en-US"/>
        </w:rPr>
        <w:t xml:space="preserve"> March 2019</w:t>
      </w:r>
      <w:r w:rsidR="00A30B89" w:rsidRPr="00D922A4">
        <w:rPr>
          <w:rFonts w:ascii="Arial" w:hAnsi="Arial" w:cs="Arial"/>
          <w:sz w:val="20"/>
          <w:szCs w:val="20"/>
          <w:lang w:val="en-US"/>
        </w:rPr>
        <w:t xml:space="preserve">. </w:t>
      </w:r>
      <w:r w:rsidR="0034179E" w:rsidRPr="008A5EEB">
        <w:rPr>
          <w:rFonts w:ascii="Arial" w:hAnsi="Arial" w:cs="Arial"/>
          <w:b/>
          <w:sz w:val="20"/>
          <w:szCs w:val="20"/>
          <w:lang w:val="en-US"/>
        </w:rPr>
        <w:t>We will shortly get back to you to confirm your participation</w:t>
      </w:r>
      <w:r w:rsidR="0034179E">
        <w:rPr>
          <w:rFonts w:ascii="Arial" w:hAnsi="Arial" w:cs="Arial"/>
          <w:sz w:val="20"/>
          <w:szCs w:val="20"/>
          <w:lang w:val="en-US"/>
        </w:rPr>
        <w:t xml:space="preserve"> </w:t>
      </w:r>
      <w:r w:rsidR="0034179E" w:rsidRPr="008A5EEB">
        <w:rPr>
          <w:rFonts w:ascii="Arial" w:hAnsi="Arial" w:cs="Arial"/>
          <w:b/>
          <w:sz w:val="20"/>
          <w:szCs w:val="20"/>
          <w:lang w:val="en-US"/>
        </w:rPr>
        <w:t>and to arrange the booking</w:t>
      </w:r>
      <w:r w:rsidR="00441286" w:rsidRPr="008A5EEB">
        <w:rPr>
          <w:rFonts w:ascii="Arial" w:hAnsi="Arial" w:cs="Arial"/>
          <w:b/>
          <w:sz w:val="20"/>
          <w:szCs w:val="20"/>
          <w:lang w:val="en-US"/>
        </w:rPr>
        <w:t>s</w:t>
      </w:r>
      <w:r w:rsidR="0034179E">
        <w:rPr>
          <w:rFonts w:ascii="Arial" w:hAnsi="Arial" w:cs="Arial"/>
          <w:sz w:val="20"/>
          <w:szCs w:val="20"/>
          <w:lang w:val="en-US"/>
        </w:rPr>
        <w:t xml:space="preserve"> of your </w:t>
      </w:r>
      <w:r w:rsidR="00441286">
        <w:rPr>
          <w:rFonts w:ascii="Arial" w:hAnsi="Arial" w:cs="Arial"/>
          <w:sz w:val="20"/>
          <w:szCs w:val="20"/>
          <w:lang w:val="en-US"/>
        </w:rPr>
        <w:t>t</w:t>
      </w:r>
      <w:r w:rsidR="00A953D8">
        <w:rPr>
          <w:rFonts w:ascii="Arial" w:hAnsi="Arial" w:cs="Arial"/>
          <w:sz w:val="20"/>
          <w:szCs w:val="20"/>
          <w:lang w:val="en-US"/>
        </w:rPr>
        <w:t xml:space="preserve">ransportation and accommodation on your behalf. </w:t>
      </w:r>
      <w:r w:rsidR="00A953D8" w:rsidRPr="008A5EEB">
        <w:rPr>
          <w:rFonts w:ascii="Arial" w:hAnsi="Arial" w:cs="Arial"/>
          <w:sz w:val="20"/>
          <w:szCs w:val="20"/>
          <w:lang w:val="en-US"/>
        </w:rPr>
        <w:t>Please don’t make any bookings yourself, as</w:t>
      </w:r>
      <w:r w:rsidR="00A953D8">
        <w:rPr>
          <w:rFonts w:ascii="Arial" w:hAnsi="Arial" w:cs="Arial"/>
          <w:sz w:val="20"/>
          <w:szCs w:val="20"/>
          <w:lang w:val="en-US"/>
        </w:rPr>
        <w:t xml:space="preserve"> we will not be able to reimburse you.</w:t>
      </w:r>
    </w:p>
    <w:p w14:paraId="18624C3E" w14:textId="77777777" w:rsidR="00441286" w:rsidRPr="00D922A4" w:rsidRDefault="00441286" w:rsidP="0096445A">
      <w:pPr>
        <w:jc w:val="both"/>
        <w:rPr>
          <w:rFonts w:ascii="Arial" w:hAnsi="Arial" w:cs="Arial"/>
          <w:sz w:val="20"/>
          <w:szCs w:val="20"/>
          <w:lang w:val="en-US"/>
        </w:rPr>
      </w:pPr>
    </w:p>
    <w:p w14:paraId="6D390729" w14:textId="04165D0D" w:rsidR="00A30B89" w:rsidRPr="00887429" w:rsidRDefault="00897FE6" w:rsidP="00415060">
      <w:pPr>
        <w:rPr>
          <w:rFonts w:ascii="Arial" w:hAnsi="Arial" w:cs="Arial"/>
          <w:b/>
          <w:lang w:val="en-US"/>
        </w:rPr>
      </w:pPr>
      <w:r w:rsidRPr="00887429">
        <w:rPr>
          <w:rFonts w:ascii="Arial" w:hAnsi="Arial" w:cs="Arial"/>
          <w:b/>
          <w:lang w:val="en-US"/>
        </w:rPr>
        <w:t xml:space="preserve">1. </w:t>
      </w:r>
      <w:r w:rsidR="00415060" w:rsidRPr="00887429">
        <w:rPr>
          <w:rFonts w:ascii="Arial" w:hAnsi="Arial" w:cs="Arial"/>
          <w:b/>
          <w:lang w:val="en-US"/>
        </w:rPr>
        <w:t xml:space="preserve">YOUR </w:t>
      </w:r>
      <w:r w:rsidRPr="00887429">
        <w:rPr>
          <w:rFonts w:ascii="Arial" w:hAnsi="Arial" w:cs="Arial"/>
          <w:b/>
          <w:lang w:val="en-US"/>
        </w:rPr>
        <w:t>PROFILE AND CONTACT DETAILS</w:t>
      </w:r>
    </w:p>
    <w:p w14:paraId="2B34CC8D" w14:textId="6A188B68" w:rsidR="008D70F7" w:rsidRPr="00887429" w:rsidRDefault="006C3ABD" w:rsidP="0096445A">
      <w:pPr>
        <w:jc w:val="both"/>
        <w:rPr>
          <w:rFonts w:ascii="Arial" w:hAnsi="Arial" w:cs="Arial"/>
          <w:sz w:val="20"/>
          <w:szCs w:val="20"/>
          <w:lang w:val="en-US"/>
        </w:rPr>
      </w:pPr>
      <w:r w:rsidRPr="00887429">
        <w:rPr>
          <w:rFonts w:ascii="Arial" w:hAnsi="Arial" w:cs="Arial"/>
          <w:sz w:val="20"/>
          <w:szCs w:val="20"/>
          <w:lang w:val="en-US"/>
        </w:rPr>
        <w:t xml:space="preserve">First </w:t>
      </w:r>
      <w:r w:rsidR="00887429" w:rsidRPr="00887429">
        <w:rPr>
          <w:rFonts w:ascii="Arial" w:hAnsi="Arial" w:cs="Arial"/>
          <w:sz w:val="20"/>
          <w:szCs w:val="20"/>
          <w:lang w:val="en-US"/>
        </w:rPr>
        <w:t>name:</w:t>
      </w:r>
    </w:p>
    <w:p w14:paraId="38A5EF2A" w14:textId="09787522" w:rsidR="006C3ABD" w:rsidRPr="0026512D" w:rsidRDefault="00887429" w:rsidP="0096445A">
      <w:pPr>
        <w:jc w:val="both"/>
        <w:rPr>
          <w:rFonts w:ascii="Arial" w:hAnsi="Arial" w:cs="Arial"/>
          <w:sz w:val="20"/>
          <w:szCs w:val="20"/>
        </w:rPr>
      </w:pPr>
      <w:r>
        <w:rPr>
          <w:rFonts w:ascii="Arial" w:hAnsi="Arial" w:cs="Arial"/>
          <w:sz w:val="20"/>
          <w:szCs w:val="20"/>
        </w:rPr>
        <w:t xml:space="preserve">Last </w:t>
      </w:r>
      <w:proofErr w:type="spellStart"/>
      <w:r>
        <w:rPr>
          <w:rFonts w:ascii="Arial" w:hAnsi="Arial" w:cs="Arial"/>
          <w:sz w:val="20"/>
          <w:szCs w:val="20"/>
        </w:rPr>
        <w:t>name</w:t>
      </w:r>
      <w:proofErr w:type="spellEnd"/>
      <w:r w:rsidR="006C3ABD" w:rsidRPr="0026512D">
        <w:rPr>
          <w:rFonts w:ascii="Arial" w:hAnsi="Arial" w:cs="Arial"/>
          <w:sz w:val="20"/>
          <w:szCs w:val="20"/>
        </w:rPr>
        <w:t>:</w:t>
      </w:r>
    </w:p>
    <w:p w14:paraId="2E06D5B3" w14:textId="299EF225" w:rsidR="006C3ABD" w:rsidRPr="0026512D" w:rsidRDefault="006C3ABD" w:rsidP="0096445A">
      <w:pPr>
        <w:jc w:val="both"/>
        <w:rPr>
          <w:rFonts w:ascii="Arial" w:hAnsi="Arial" w:cs="Arial"/>
          <w:sz w:val="20"/>
          <w:szCs w:val="20"/>
        </w:rPr>
      </w:pPr>
      <w:r w:rsidRPr="0026512D">
        <w:rPr>
          <w:rFonts w:ascii="Arial" w:hAnsi="Arial" w:cs="Arial"/>
          <w:sz w:val="20"/>
          <w:szCs w:val="20"/>
        </w:rPr>
        <w:t xml:space="preserve">Gender : </w:t>
      </w:r>
    </w:p>
    <w:p w14:paraId="6565FE67" w14:textId="14DD9DB9" w:rsidR="006C3ABD" w:rsidRPr="0026512D" w:rsidRDefault="006C3ABD" w:rsidP="006C3ABD">
      <w:pPr>
        <w:pStyle w:val="ListParagraph"/>
        <w:numPr>
          <w:ilvl w:val="0"/>
          <w:numId w:val="1"/>
        </w:numPr>
        <w:shd w:val="clear" w:color="auto" w:fill="FFFFFF" w:themeFill="background1"/>
        <w:spacing w:line="276" w:lineRule="auto"/>
        <w:jc w:val="both"/>
        <w:rPr>
          <w:rFonts w:ascii="Arial" w:eastAsiaTheme="minorHAnsi" w:hAnsi="Arial" w:cs="Arial"/>
          <w:sz w:val="20"/>
          <w:szCs w:val="20"/>
          <w:lang w:eastAsia="en-US"/>
        </w:rPr>
      </w:pPr>
      <w:r w:rsidRPr="0026512D">
        <w:rPr>
          <w:rFonts w:ascii="Arial" w:eastAsiaTheme="minorHAnsi" w:hAnsi="Arial" w:cs="Arial"/>
          <w:sz w:val="20"/>
          <w:szCs w:val="20"/>
          <w:lang w:eastAsia="en-US"/>
        </w:rPr>
        <w:t>Female</w:t>
      </w:r>
    </w:p>
    <w:p w14:paraId="59FC48DD" w14:textId="12D793C3" w:rsidR="00A30B89" w:rsidRDefault="006C3ABD" w:rsidP="0096445A">
      <w:pPr>
        <w:pStyle w:val="ListParagraph"/>
        <w:numPr>
          <w:ilvl w:val="0"/>
          <w:numId w:val="1"/>
        </w:numPr>
        <w:shd w:val="clear" w:color="auto" w:fill="FFFFFF" w:themeFill="background1"/>
        <w:spacing w:line="276" w:lineRule="auto"/>
        <w:jc w:val="both"/>
        <w:rPr>
          <w:rFonts w:ascii="Arial" w:eastAsiaTheme="minorHAnsi" w:hAnsi="Arial" w:cs="Arial"/>
          <w:sz w:val="20"/>
          <w:szCs w:val="20"/>
          <w:lang w:eastAsia="en-US"/>
        </w:rPr>
      </w:pPr>
      <w:r w:rsidRPr="0026512D">
        <w:rPr>
          <w:rFonts w:ascii="Arial" w:eastAsiaTheme="minorHAnsi" w:hAnsi="Arial" w:cs="Arial"/>
          <w:sz w:val="20"/>
          <w:szCs w:val="20"/>
          <w:lang w:eastAsia="en-US"/>
        </w:rPr>
        <w:t>Male</w:t>
      </w:r>
    </w:p>
    <w:p w14:paraId="734C5A5B" w14:textId="77777777" w:rsidR="00653D32" w:rsidRPr="00653D32" w:rsidRDefault="00653D32" w:rsidP="00653D32">
      <w:pPr>
        <w:pStyle w:val="ListParagraph"/>
        <w:shd w:val="clear" w:color="auto" w:fill="FFFFFF" w:themeFill="background1"/>
        <w:spacing w:line="276" w:lineRule="auto"/>
        <w:jc w:val="both"/>
        <w:rPr>
          <w:rFonts w:ascii="Arial" w:eastAsiaTheme="minorHAnsi" w:hAnsi="Arial" w:cs="Arial"/>
          <w:sz w:val="20"/>
          <w:szCs w:val="20"/>
          <w:lang w:eastAsia="en-US"/>
        </w:rPr>
      </w:pPr>
    </w:p>
    <w:p w14:paraId="7BD0FD83" w14:textId="09CA8381" w:rsidR="001E3638" w:rsidRDefault="006C3ABD" w:rsidP="00ED7FF1">
      <w:pPr>
        <w:rPr>
          <w:rFonts w:ascii="Arial" w:hAnsi="Arial" w:cs="Arial"/>
          <w:sz w:val="20"/>
          <w:szCs w:val="20"/>
        </w:rPr>
      </w:pPr>
      <w:r w:rsidRPr="0026512D">
        <w:rPr>
          <w:rFonts w:ascii="Arial" w:hAnsi="Arial" w:cs="Arial"/>
          <w:sz w:val="20"/>
          <w:szCs w:val="20"/>
        </w:rPr>
        <w:t xml:space="preserve">Professional affiliation / organisation : </w:t>
      </w:r>
    </w:p>
    <w:p w14:paraId="3A7065E9" w14:textId="4B1CBF50" w:rsidR="00A953D8" w:rsidRDefault="00A953D8" w:rsidP="00ED7FF1">
      <w:pPr>
        <w:rPr>
          <w:rFonts w:ascii="Arial" w:hAnsi="Arial" w:cs="Arial"/>
          <w:sz w:val="20"/>
          <w:szCs w:val="20"/>
        </w:rPr>
      </w:pPr>
      <w:r>
        <w:rPr>
          <w:rFonts w:ascii="Arial" w:hAnsi="Arial" w:cs="Arial"/>
          <w:sz w:val="20"/>
          <w:szCs w:val="20"/>
        </w:rPr>
        <w:t>Position :</w:t>
      </w:r>
    </w:p>
    <w:p w14:paraId="6503D035" w14:textId="33420520" w:rsidR="00434B6C" w:rsidRDefault="00434B6C" w:rsidP="00ED7FF1">
      <w:pPr>
        <w:rPr>
          <w:rFonts w:ascii="Arial" w:hAnsi="Arial" w:cs="Arial"/>
          <w:sz w:val="20"/>
          <w:szCs w:val="20"/>
        </w:rPr>
      </w:pPr>
      <w:r>
        <w:rPr>
          <w:rFonts w:ascii="Arial" w:hAnsi="Arial" w:cs="Arial"/>
          <w:sz w:val="20"/>
          <w:szCs w:val="20"/>
        </w:rPr>
        <w:t xml:space="preserve">Relevant expertise and possible </w:t>
      </w:r>
      <w:proofErr w:type="spellStart"/>
      <w:r>
        <w:rPr>
          <w:rFonts w:ascii="Arial" w:hAnsi="Arial" w:cs="Arial"/>
          <w:sz w:val="20"/>
          <w:szCs w:val="20"/>
        </w:rPr>
        <w:t>interest</w:t>
      </w:r>
      <w:proofErr w:type="spellEnd"/>
      <w:r>
        <w:rPr>
          <w:rFonts w:ascii="Arial" w:hAnsi="Arial" w:cs="Arial"/>
          <w:sz w:val="20"/>
          <w:szCs w:val="20"/>
        </w:rPr>
        <w:t xml:space="preserve"> in </w:t>
      </w:r>
      <w:proofErr w:type="spellStart"/>
      <w:r>
        <w:rPr>
          <w:rFonts w:ascii="Arial" w:hAnsi="Arial" w:cs="Arial"/>
          <w:sz w:val="20"/>
          <w:szCs w:val="20"/>
        </w:rPr>
        <w:t>forthcoming</w:t>
      </w:r>
      <w:proofErr w:type="spellEnd"/>
      <w:r>
        <w:rPr>
          <w:rFonts w:ascii="Arial" w:hAnsi="Arial" w:cs="Arial"/>
          <w:sz w:val="20"/>
          <w:szCs w:val="20"/>
        </w:rPr>
        <w:t xml:space="preserve"> </w:t>
      </w:r>
      <w:proofErr w:type="spellStart"/>
      <w:r>
        <w:rPr>
          <w:rFonts w:ascii="Arial" w:hAnsi="Arial" w:cs="Arial"/>
          <w:sz w:val="20"/>
          <w:szCs w:val="20"/>
        </w:rPr>
        <w:t>roundtables</w:t>
      </w:r>
      <w:proofErr w:type="spellEnd"/>
      <w:r>
        <w:rPr>
          <w:rFonts w:ascii="Arial" w:hAnsi="Arial" w:cs="Arial"/>
          <w:sz w:val="20"/>
          <w:szCs w:val="20"/>
        </w:rPr>
        <w:t> :</w:t>
      </w:r>
    </w:p>
    <w:p w14:paraId="0402BC7A" w14:textId="77777777" w:rsidR="00434B6C" w:rsidRDefault="00434B6C" w:rsidP="00ED7FF1">
      <w:pPr>
        <w:rPr>
          <w:rFonts w:ascii="Arial" w:hAnsi="Arial" w:cs="Arial"/>
          <w:sz w:val="20"/>
          <w:szCs w:val="20"/>
        </w:rPr>
      </w:pPr>
    </w:p>
    <w:p w14:paraId="78054924" w14:textId="77777777" w:rsidR="00434B6C" w:rsidRDefault="00434B6C" w:rsidP="00ED7FF1">
      <w:pPr>
        <w:rPr>
          <w:rFonts w:ascii="Arial" w:hAnsi="Arial" w:cs="Arial"/>
          <w:sz w:val="20"/>
          <w:szCs w:val="20"/>
        </w:rPr>
      </w:pPr>
    </w:p>
    <w:p w14:paraId="7DD3EC73" w14:textId="77777777" w:rsidR="00434B6C" w:rsidRDefault="00434B6C" w:rsidP="00ED7FF1">
      <w:pPr>
        <w:rPr>
          <w:rFonts w:ascii="Arial" w:hAnsi="Arial" w:cs="Arial"/>
          <w:sz w:val="20"/>
          <w:szCs w:val="20"/>
        </w:rPr>
      </w:pPr>
    </w:p>
    <w:p w14:paraId="4622FA14" w14:textId="77777777" w:rsidR="00434B6C" w:rsidRDefault="00434B6C" w:rsidP="00ED7FF1">
      <w:pPr>
        <w:rPr>
          <w:rFonts w:ascii="Arial" w:hAnsi="Arial" w:cs="Arial"/>
          <w:sz w:val="20"/>
          <w:szCs w:val="20"/>
        </w:rPr>
      </w:pPr>
    </w:p>
    <w:p w14:paraId="5E577996" w14:textId="77777777" w:rsidR="00434B6C" w:rsidRPr="0026512D" w:rsidRDefault="00434B6C" w:rsidP="00ED7FF1">
      <w:pPr>
        <w:rPr>
          <w:rFonts w:ascii="Arial" w:hAnsi="Arial" w:cs="Arial"/>
          <w:sz w:val="20"/>
          <w:szCs w:val="20"/>
        </w:rPr>
      </w:pPr>
    </w:p>
    <w:p w14:paraId="2DD586D1" w14:textId="603A3A15" w:rsidR="0026512D" w:rsidRPr="00D922A4" w:rsidRDefault="001C7934" w:rsidP="00ED7FF1">
      <w:pPr>
        <w:rPr>
          <w:rFonts w:ascii="Arial" w:hAnsi="Arial" w:cs="Arial"/>
          <w:sz w:val="20"/>
          <w:szCs w:val="20"/>
          <w:lang w:val="en-US"/>
        </w:rPr>
      </w:pPr>
      <w:r w:rsidRPr="00D922A4">
        <w:rPr>
          <w:rFonts w:ascii="Arial" w:hAnsi="Arial" w:cs="Arial"/>
          <w:sz w:val="20"/>
          <w:szCs w:val="20"/>
          <w:lang w:val="en-US"/>
        </w:rPr>
        <w:t xml:space="preserve">Phone </w:t>
      </w:r>
      <w:proofErr w:type="gramStart"/>
      <w:r w:rsidRPr="00D922A4">
        <w:rPr>
          <w:rFonts w:ascii="Arial" w:hAnsi="Arial" w:cs="Arial"/>
          <w:sz w:val="20"/>
          <w:szCs w:val="20"/>
          <w:lang w:val="en-US"/>
        </w:rPr>
        <w:t>number :</w:t>
      </w:r>
      <w:proofErr w:type="gramEnd"/>
      <w:r w:rsidR="00D922A4" w:rsidRPr="00D922A4">
        <w:rPr>
          <w:rFonts w:ascii="Arial" w:hAnsi="Arial" w:cs="Arial"/>
          <w:sz w:val="20"/>
          <w:szCs w:val="20"/>
          <w:lang w:val="en-US"/>
        </w:rPr>
        <w:t xml:space="preserve">   </w:t>
      </w:r>
      <w:r w:rsidR="00D922A4" w:rsidRPr="00D922A4">
        <w:rPr>
          <w:rFonts w:ascii="Arial" w:hAnsi="Arial" w:cs="Arial"/>
          <w:sz w:val="20"/>
          <w:szCs w:val="20"/>
          <w:lang w:val="en-US"/>
        </w:rPr>
        <w:tab/>
      </w:r>
      <w:r w:rsidR="00D922A4">
        <w:rPr>
          <w:rFonts w:ascii="Arial" w:hAnsi="Arial" w:cs="Arial"/>
          <w:sz w:val="20"/>
          <w:szCs w:val="20"/>
          <w:lang w:val="en-US"/>
        </w:rPr>
        <w:tab/>
      </w:r>
      <w:r w:rsidR="00D922A4">
        <w:rPr>
          <w:rFonts w:ascii="Arial" w:hAnsi="Arial" w:cs="Arial"/>
          <w:sz w:val="20"/>
          <w:szCs w:val="20"/>
          <w:lang w:val="en-US"/>
        </w:rPr>
        <w:tab/>
      </w:r>
      <w:r w:rsidR="00D922A4">
        <w:rPr>
          <w:rFonts w:ascii="Arial" w:hAnsi="Arial" w:cs="Arial"/>
          <w:sz w:val="20"/>
          <w:szCs w:val="20"/>
          <w:lang w:val="en-US"/>
        </w:rPr>
        <w:tab/>
      </w:r>
      <w:r w:rsidR="00D922A4">
        <w:rPr>
          <w:rFonts w:ascii="Arial" w:hAnsi="Arial" w:cs="Arial"/>
          <w:sz w:val="20"/>
          <w:szCs w:val="20"/>
          <w:lang w:val="en-US"/>
        </w:rPr>
        <w:tab/>
        <w:t xml:space="preserve">/ </w:t>
      </w:r>
      <w:r w:rsidR="0026512D" w:rsidRPr="00D922A4">
        <w:rPr>
          <w:rFonts w:ascii="Arial" w:hAnsi="Arial" w:cs="Arial"/>
          <w:sz w:val="20"/>
          <w:szCs w:val="20"/>
          <w:lang w:val="en-US"/>
        </w:rPr>
        <w:t>Email address :</w:t>
      </w:r>
    </w:p>
    <w:p w14:paraId="619C4897" w14:textId="0775580F" w:rsidR="00897FE6" w:rsidRPr="00D922A4" w:rsidRDefault="00913285" w:rsidP="00ED7FF1">
      <w:pPr>
        <w:rPr>
          <w:rFonts w:ascii="Arial" w:hAnsi="Arial" w:cs="Arial"/>
          <w:sz w:val="20"/>
          <w:szCs w:val="20"/>
          <w:lang w:val="en-US"/>
        </w:rPr>
      </w:pPr>
      <w:r w:rsidRPr="00D922A4">
        <w:rPr>
          <w:rFonts w:ascii="Arial" w:hAnsi="Arial" w:cs="Arial"/>
          <w:sz w:val="20"/>
          <w:szCs w:val="20"/>
          <w:lang w:val="en-US"/>
        </w:rPr>
        <w:lastRenderedPageBreak/>
        <w:t xml:space="preserve">City of residence / </w:t>
      </w:r>
      <w:proofErr w:type="gramStart"/>
      <w:r w:rsidRPr="00D922A4">
        <w:rPr>
          <w:rFonts w:ascii="Arial" w:hAnsi="Arial" w:cs="Arial"/>
          <w:sz w:val="20"/>
          <w:szCs w:val="20"/>
          <w:lang w:val="en-US"/>
        </w:rPr>
        <w:t>Country :</w:t>
      </w:r>
      <w:proofErr w:type="gramEnd"/>
      <w:r w:rsidRPr="00D922A4">
        <w:rPr>
          <w:rFonts w:ascii="Arial" w:hAnsi="Arial" w:cs="Arial"/>
          <w:sz w:val="20"/>
          <w:szCs w:val="20"/>
          <w:lang w:val="en-US"/>
        </w:rPr>
        <w:t xml:space="preserve"> </w:t>
      </w:r>
    </w:p>
    <w:p w14:paraId="71854049" w14:textId="3FC83B05" w:rsidR="002E6F52" w:rsidRPr="00887429" w:rsidRDefault="002E6F52" w:rsidP="00ED7FF1">
      <w:pPr>
        <w:rPr>
          <w:rFonts w:ascii="Arial" w:hAnsi="Arial" w:cs="Arial"/>
          <w:sz w:val="20"/>
          <w:szCs w:val="20"/>
          <w:lang w:val="en-US"/>
        </w:rPr>
      </w:pPr>
      <w:r w:rsidRPr="00887429">
        <w:rPr>
          <w:rFonts w:ascii="Arial" w:hAnsi="Arial" w:cs="Arial"/>
          <w:sz w:val="20"/>
          <w:szCs w:val="20"/>
          <w:lang w:val="en-US"/>
        </w:rPr>
        <w:t xml:space="preserve">Birth date (this is for </w:t>
      </w:r>
      <w:r w:rsidR="00897FE6" w:rsidRPr="00887429">
        <w:rPr>
          <w:rFonts w:ascii="Arial" w:hAnsi="Arial" w:cs="Arial"/>
          <w:sz w:val="20"/>
          <w:szCs w:val="20"/>
          <w:lang w:val="en-US"/>
        </w:rPr>
        <w:t>accommodation and transportation</w:t>
      </w:r>
      <w:r w:rsidR="00384267" w:rsidRPr="00887429">
        <w:rPr>
          <w:rFonts w:ascii="Arial" w:hAnsi="Arial" w:cs="Arial"/>
          <w:sz w:val="20"/>
          <w:szCs w:val="20"/>
          <w:lang w:val="en-US"/>
        </w:rPr>
        <w:t xml:space="preserve"> bookings</w:t>
      </w:r>
      <w:r w:rsidR="00887429" w:rsidRPr="00887429">
        <w:rPr>
          <w:rFonts w:ascii="Arial" w:hAnsi="Arial" w:cs="Arial"/>
          <w:sz w:val="20"/>
          <w:szCs w:val="20"/>
          <w:lang w:val="en-US"/>
        </w:rPr>
        <w:t>):</w:t>
      </w:r>
      <w:r w:rsidRPr="00887429">
        <w:rPr>
          <w:rFonts w:ascii="Arial" w:hAnsi="Arial" w:cs="Arial"/>
          <w:sz w:val="20"/>
          <w:szCs w:val="20"/>
          <w:lang w:val="en-US"/>
        </w:rPr>
        <w:t xml:space="preserve"> </w:t>
      </w:r>
    </w:p>
    <w:p w14:paraId="3BBFE3A8" w14:textId="5C8DB962" w:rsidR="00C743FB" w:rsidRDefault="001C7934" w:rsidP="00ED7FF1">
      <w:pPr>
        <w:rPr>
          <w:rFonts w:ascii="Arial" w:hAnsi="Arial" w:cs="Arial"/>
          <w:sz w:val="20"/>
          <w:szCs w:val="20"/>
          <w:lang w:val="en-US"/>
        </w:rPr>
      </w:pPr>
      <w:r w:rsidRPr="00887429">
        <w:rPr>
          <w:rFonts w:ascii="Arial" w:hAnsi="Arial" w:cs="Arial"/>
          <w:sz w:val="20"/>
          <w:szCs w:val="20"/>
          <w:lang w:val="en-US"/>
        </w:rPr>
        <w:t xml:space="preserve">Passport number </w:t>
      </w:r>
      <w:r w:rsidRPr="00887429">
        <w:rPr>
          <w:rFonts w:ascii="Arial" w:hAnsi="Arial" w:cs="Arial"/>
          <w:sz w:val="20"/>
          <w:szCs w:val="20"/>
          <w:u w:val="single"/>
          <w:lang w:val="en-US"/>
        </w:rPr>
        <w:t>OR</w:t>
      </w:r>
      <w:r w:rsidRPr="00887429">
        <w:rPr>
          <w:rFonts w:ascii="Arial" w:hAnsi="Arial" w:cs="Arial"/>
          <w:sz w:val="20"/>
          <w:szCs w:val="20"/>
          <w:lang w:val="en-US"/>
        </w:rPr>
        <w:t xml:space="preserve"> ID card number </w:t>
      </w:r>
      <w:r w:rsidR="00897FE6" w:rsidRPr="00887429">
        <w:rPr>
          <w:rFonts w:ascii="Arial" w:hAnsi="Arial" w:cs="Arial"/>
          <w:sz w:val="20"/>
          <w:szCs w:val="20"/>
          <w:lang w:val="en-US"/>
        </w:rPr>
        <w:t>(this is for bookings</w:t>
      </w:r>
      <w:r w:rsidR="00887429" w:rsidRPr="00887429">
        <w:rPr>
          <w:rFonts w:ascii="Arial" w:hAnsi="Arial" w:cs="Arial"/>
          <w:sz w:val="20"/>
          <w:szCs w:val="20"/>
          <w:lang w:val="en-US"/>
        </w:rPr>
        <w:t>):</w:t>
      </w:r>
    </w:p>
    <w:p w14:paraId="27B1FA0A" w14:textId="597F43CB" w:rsidR="002B0A42" w:rsidRPr="0026512D" w:rsidRDefault="002B0A42" w:rsidP="002B0A42">
      <w:pPr>
        <w:pStyle w:val="ListParagraph"/>
        <w:numPr>
          <w:ilvl w:val="0"/>
          <w:numId w:val="1"/>
        </w:numPr>
        <w:shd w:val="clear" w:color="auto" w:fill="FFFFFF" w:themeFill="background1"/>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Passport number:</w:t>
      </w:r>
      <w:r w:rsidR="00106558" w:rsidRPr="00106558">
        <w:rPr>
          <w:rFonts w:ascii="Arial" w:eastAsiaTheme="minorHAnsi" w:hAnsi="Arial" w:cs="Arial"/>
          <w:sz w:val="20"/>
          <w:szCs w:val="20"/>
          <w:lang w:eastAsia="en-US"/>
        </w:rPr>
        <w:t xml:space="preserve"> </w:t>
      </w:r>
      <w:r w:rsidR="00106558">
        <w:rPr>
          <w:rFonts w:ascii="Arial" w:eastAsiaTheme="minorHAnsi" w:hAnsi="Arial" w:cs="Arial"/>
          <w:sz w:val="20"/>
          <w:szCs w:val="20"/>
          <w:lang w:eastAsia="en-US"/>
        </w:rPr>
        <w:t xml:space="preserve"> </w:t>
      </w:r>
    </w:p>
    <w:p w14:paraId="71D21777" w14:textId="2E2847A8" w:rsidR="002B0A42" w:rsidRDefault="002B0A42" w:rsidP="002B0A42">
      <w:pPr>
        <w:pStyle w:val="ListParagraph"/>
        <w:numPr>
          <w:ilvl w:val="0"/>
          <w:numId w:val="1"/>
        </w:numPr>
        <w:shd w:val="clear" w:color="auto" w:fill="FFFFFF" w:themeFill="background1"/>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ID card number</w:t>
      </w:r>
      <w:proofErr w:type="gramStart"/>
      <w:r>
        <w:rPr>
          <w:rFonts w:ascii="Arial" w:eastAsiaTheme="minorHAnsi" w:hAnsi="Arial" w:cs="Arial"/>
          <w:sz w:val="20"/>
          <w:szCs w:val="20"/>
          <w:lang w:eastAsia="en-US"/>
        </w:rPr>
        <w:t>:                            Country</w:t>
      </w:r>
      <w:proofErr w:type="gramEnd"/>
      <w:r>
        <w:rPr>
          <w:rFonts w:ascii="Arial" w:eastAsiaTheme="minorHAnsi" w:hAnsi="Arial" w:cs="Arial"/>
          <w:sz w:val="20"/>
          <w:szCs w:val="20"/>
          <w:lang w:eastAsia="en-US"/>
        </w:rPr>
        <w:t xml:space="preserve"> of issue:</w:t>
      </w:r>
    </w:p>
    <w:p w14:paraId="441991EB" w14:textId="77777777" w:rsidR="002B0A42" w:rsidRDefault="002B0A42" w:rsidP="00ED7FF1">
      <w:pPr>
        <w:rPr>
          <w:rFonts w:ascii="Arial" w:hAnsi="Arial" w:cs="Arial"/>
          <w:sz w:val="20"/>
          <w:szCs w:val="20"/>
          <w:lang w:val="en-US"/>
        </w:rPr>
      </w:pPr>
    </w:p>
    <w:p w14:paraId="7EC02930" w14:textId="007CE0A2" w:rsidR="001C7934" w:rsidRPr="00887429" w:rsidRDefault="00897FE6" w:rsidP="00ED7FF1">
      <w:pPr>
        <w:rPr>
          <w:rFonts w:ascii="Arial" w:hAnsi="Arial" w:cs="Arial"/>
          <w:b/>
          <w:lang w:val="en-US"/>
        </w:rPr>
      </w:pPr>
      <w:r w:rsidRPr="00887429">
        <w:rPr>
          <w:rFonts w:ascii="Arial" w:hAnsi="Arial" w:cs="Arial"/>
          <w:b/>
          <w:lang w:val="en-US"/>
        </w:rPr>
        <w:t>2. YOUR TRAVEL ITINERARY</w:t>
      </w:r>
      <w:r w:rsidR="00887429">
        <w:rPr>
          <w:rFonts w:ascii="Arial" w:hAnsi="Arial" w:cs="Arial"/>
          <w:b/>
          <w:lang w:val="en-US"/>
        </w:rPr>
        <w:t xml:space="preserve"> </w:t>
      </w:r>
      <w:r w:rsidR="00887429" w:rsidRPr="00887429">
        <w:rPr>
          <w:rFonts w:ascii="Arial" w:hAnsi="Arial" w:cs="Arial"/>
          <w:i/>
          <w:u w:val="single"/>
          <w:lang w:val="en-US"/>
        </w:rPr>
        <w:t>(</w:t>
      </w:r>
      <w:r w:rsidR="00887429" w:rsidRPr="00887429">
        <w:rPr>
          <w:rFonts w:ascii="Arial" w:hAnsi="Arial" w:cs="Arial"/>
          <w:b/>
          <w:i/>
          <w:u w:val="single"/>
          <w:lang w:val="en-US"/>
        </w:rPr>
        <w:t>only</w:t>
      </w:r>
      <w:r w:rsidR="00887429" w:rsidRPr="00887429">
        <w:rPr>
          <w:rFonts w:ascii="Arial" w:hAnsi="Arial" w:cs="Arial"/>
          <w:i/>
          <w:u w:val="single"/>
          <w:lang w:val="en-US"/>
        </w:rPr>
        <w:t xml:space="preserve"> for participants coming from outside the city of </w:t>
      </w:r>
      <w:r w:rsidR="00BB4D42">
        <w:rPr>
          <w:rFonts w:ascii="Arial" w:hAnsi="Arial" w:cs="Arial"/>
          <w:i/>
          <w:u w:val="single"/>
          <w:lang w:val="en-US"/>
        </w:rPr>
        <w:t>roundtable</w:t>
      </w:r>
      <w:r w:rsidR="00887429" w:rsidRPr="00887429">
        <w:rPr>
          <w:rFonts w:ascii="Arial" w:hAnsi="Arial" w:cs="Arial"/>
          <w:i/>
          <w:u w:val="single"/>
          <w:lang w:val="en-US"/>
        </w:rPr>
        <w:t>)</w:t>
      </w:r>
    </w:p>
    <w:p w14:paraId="5C857F94" w14:textId="095F3A1F" w:rsidR="00897FE6" w:rsidRPr="00887429" w:rsidRDefault="00384267" w:rsidP="00ED7FF1">
      <w:pPr>
        <w:rPr>
          <w:rFonts w:ascii="Arial" w:hAnsi="Arial" w:cs="Arial"/>
          <w:sz w:val="20"/>
          <w:szCs w:val="20"/>
          <w:lang w:val="en-US"/>
        </w:rPr>
      </w:pPr>
      <w:r w:rsidRPr="00887429">
        <w:rPr>
          <w:rFonts w:ascii="Arial" w:hAnsi="Arial" w:cs="Arial"/>
          <w:sz w:val="20"/>
          <w:szCs w:val="20"/>
          <w:lang w:val="en-US"/>
        </w:rPr>
        <w:t xml:space="preserve">The co-organizers will make accommodation and transportation bookings on your behalf. </w:t>
      </w:r>
      <w:r w:rsidR="00655D43" w:rsidRPr="00887429">
        <w:rPr>
          <w:rFonts w:ascii="Arial" w:hAnsi="Arial" w:cs="Arial"/>
          <w:sz w:val="20"/>
          <w:szCs w:val="20"/>
          <w:lang w:val="en-US"/>
        </w:rPr>
        <w:t xml:space="preserve">They will run </w:t>
      </w:r>
      <w:r w:rsidR="00B26FA1" w:rsidRPr="00887429">
        <w:rPr>
          <w:rFonts w:ascii="Arial" w:hAnsi="Arial" w:cs="Arial"/>
          <w:sz w:val="20"/>
          <w:szCs w:val="20"/>
          <w:lang w:val="en-US"/>
        </w:rPr>
        <w:t xml:space="preserve">one or two travel options through you so </w:t>
      </w:r>
      <w:r w:rsidR="008302D5" w:rsidRPr="00887429">
        <w:rPr>
          <w:rFonts w:ascii="Arial" w:hAnsi="Arial" w:cs="Arial"/>
          <w:sz w:val="20"/>
          <w:szCs w:val="20"/>
          <w:lang w:val="en-US"/>
        </w:rPr>
        <w:t xml:space="preserve">that </w:t>
      </w:r>
      <w:r w:rsidR="00B26FA1" w:rsidRPr="00887429">
        <w:rPr>
          <w:rFonts w:ascii="Arial" w:hAnsi="Arial" w:cs="Arial"/>
          <w:sz w:val="20"/>
          <w:szCs w:val="20"/>
          <w:lang w:val="en-US"/>
        </w:rPr>
        <w:t>you confirm the booking before it is effectively made. Please help us to identify suitable itineraries by providing the below information.</w:t>
      </w:r>
    </w:p>
    <w:p w14:paraId="314B4481" w14:textId="10C2FC96" w:rsidR="00384267" w:rsidRPr="00887429" w:rsidRDefault="00384267" w:rsidP="00ED7FF1">
      <w:pPr>
        <w:rPr>
          <w:rFonts w:ascii="Arial" w:hAnsi="Arial" w:cs="Arial"/>
          <w:sz w:val="20"/>
          <w:szCs w:val="20"/>
          <w:lang w:val="en-US"/>
        </w:rPr>
      </w:pPr>
      <w:r w:rsidRPr="00887429">
        <w:rPr>
          <w:rFonts w:ascii="Arial" w:hAnsi="Arial" w:cs="Arial"/>
          <w:sz w:val="20"/>
          <w:szCs w:val="20"/>
          <w:lang w:val="en-US"/>
        </w:rPr>
        <w:t>2.1 City of departure (if different from the city of residence</w:t>
      </w:r>
      <w:r w:rsidR="00887429" w:rsidRPr="00887429">
        <w:rPr>
          <w:rFonts w:ascii="Arial" w:hAnsi="Arial" w:cs="Arial"/>
          <w:sz w:val="20"/>
          <w:szCs w:val="20"/>
          <w:lang w:val="en-US"/>
        </w:rPr>
        <w:t>):</w:t>
      </w:r>
    </w:p>
    <w:p w14:paraId="02623FC7" w14:textId="5D37D157" w:rsidR="00384267" w:rsidRPr="00A81228" w:rsidRDefault="00515B14" w:rsidP="00ED7FF1">
      <w:pPr>
        <w:rPr>
          <w:rFonts w:ascii="Arial" w:hAnsi="Arial" w:cs="Arial"/>
          <w:sz w:val="20"/>
          <w:szCs w:val="20"/>
          <w:lang w:val="en-US"/>
        </w:rPr>
      </w:pPr>
      <w:r w:rsidRPr="00A81228">
        <w:rPr>
          <w:rFonts w:ascii="Arial" w:hAnsi="Arial" w:cs="Arial"/>
          <w:sz w:val="20"/>
          <w:szCs w:val="20"/>
          <w:lang w:val="en-US"/>
        </w:rPr>
        <w:t>2.2 Preferr</w:t>
      </w:r>
      <w:r w:rsidR="00384267" w:rsidRPr="00A81228">
        <w:rPr>
          <w:rFonts w:ascii="Arial" w:hAnsi="Arial" w:cs="Arial"/>
          <w:sz w:val="20"/>
          <w:szCs w:val="20"/>
          <w:lang w:val="en-US"/>
        </w:rPr>
        <w:t>ed</w:t>
      </w:r>
      <w:r w:rsidR="0054622B" w:rsidRPr="00A81228">
        <w:rPr>
          <w:rFonts w:ascii="Arial" w:hAnsi="Arial" w:cs="Arial"/>
          <w:sz w:val="20"/>
          <w:szCs w:val="20"/>
          <w:lang w:val="en-US"/>
        </w:rPr>
        <w:t xml:space="preserve"> public</w:t>
      </w:r>
      <w:r w:rsidR="00384267" w:rsidRPr="00A81228">
        <w:rPr>
          <w:rFonts w:ascii="Arial" w:hAnsi="Arial" w:cs="Arial"/>
          <w:sz w:val="20"/>
          <w:szCs w:val="20"/>
          <w:lang w:val="en-US"/>
        </w:rPr>
        <w:t xml:space="preserve"> transportation medium</w:t>
      </w:r>
      <w:r w:rsidR="00A81228" w:rsidRPr="00A81228">
        <w:rPr>
          <w:rFonts w:ascii="Arial" w:hAnsi="Arial" w:cs="Arial"/>
          <w:sz w:val="20"/>
          <w:szCs w:val="20"/>
          <w:lang w:val="en-US"/>
        </w:rPr>
        <w:t xml:space="preserve"> (the most economical and fa</w:t>
      </w:r>
      <w:r w:rsidR="00A81228">
        <w:rPr>
          <w:rFonts w:ascii="Arial" w:hAnsi="Arial" w:cs="Arial"/>
          <w:sz w:val="20"/>
          <w:szCs w:val="20"/>
          <w:lang w:val="en-US"/>
        </w:rPr>
        <w:t>s</w:t>
      </w:r>
      <w:r w:rsidR="00A81228" w:rsidRPr="00A81228">
        <w:rPr>
          <w:rFonts w:ascii="Arial" w:hAnsi="Arial" w:cs="Arial"/>
          <w:sz w:val="20"/>
          <w:szCs w:val="20"/>
          <w:lang w:val="en-US"/>
        </w:rPr>
        <w:t>test route will be selected):</w:t>
      </w:r>
    </w:p>
    <w:p w14:paraId="62ED8A62" w14:textId="4166ED98" w:rsidR="00384267" w:rsidRPr="0026512D" w:rsidRDefault="00E24097" w:rsidP="00384267">
      <w:pPr>
        <w:pStyle w:val="ListParagraph"/>
        <w:numPr>
          <w:ilvl w:val="0"/>
          <w:numId w:val="1"/>
        </w:numPr>
        <w:shd w:val="clear" w:color="auto" w:fill="FFFFFF" w:themeFill="background1"/>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Plane</w:t>
      </w:r>
    </w:p>
    <w:p w14:paraId="4DE2B6C1" w14:textId="10DBC5C0" w:rsidR="00384267" w:rsidRDefault="00384267" w:rsidP="00384267">
      <w:pPr>
        <w:pStyle w:val="ListParagraph"/>
        <w:numPr>
          <w:ilvl w:val="0"/>
          <w:numId w:val="1"/>
        </w:numPr>
        <w:shd w:val="clear" w:color="auto" w:fill="FFFFFF" w:themeFill="background1"/>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Train </w:t>
      </w:r>
    </w:p>
    <w:p w14:paraId="1F33165F" w14:textId="67CD9454" w:rsidR="00384267" w:rsidRDefault="0054622B" w:rsidP="00ED7FF1">
      <w:pPr>
        <w:pStyle w:val="ListParagraph"/>
        <w:numPr>
          <w:ilvl w:val="0"/>
          <w:numId w:val="1"/>
        </w:numPr>
        <w:shd w:val="clear" w:color="auto" w:fill="FFFFFF" w:themeFill="background1"/>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Bus</w:t>
      </w:r>
    </w:p>
    <w:p w14:paraId="54C05506" w14:textId="77777777" w:rsidR="00D922A4" w:rsidRPr="00D922A4" w:rsidRDefault="00D922A4" w:rsidP="00D922A4">
      <w:pPr>
        <w:pStyle w:val="ListParagraph"/>
        <w:shd w:val="clear" w:color="auto" w:fill="FFFFFF" w:themeFill="background1"/>
        <w:spacing w:line="276" w:lineRule="auto"/>
        <w:jc w:val="both"/>
        <w:rPr>
          <w:rFonts w:ascii="Arial" w:eastAsiaTheme="minorHAnsi" w:hAnsi="Arial" w:cs="Arial"/>
          <w:sz w:val="20"/>
          <w:szCs w:val="20"/>
          <w:lang w:eastAsia="en-US"/>
        </w:rPr>
      </w:pPr>
    </w:p>
    <w:p w14:paraId="68079D85" w14:textId="0BE6AD1B" w:rsidR="00655D43" w:rsidRPr="00DD576F" w:rsidRDefault="005C32BF" w:rsidP="00ED7FF1">
      <w:pPr>
        <w:rPr>
          <w:rFonts w:ascii="Arial" w:hAnsi="Arial" w:cs="Arial"/>
          <w:sz w:val="20"/>
          <w:szCs w:val="20"/>
          <w:lang w:val="en-US"/>
        </w:rPr>
      </w:pPr>
      <w:r w:rsidRPr="00887429">
        <w:rPr>
          <w:rFonts w:ascii="Arial" w:hAnsi="Arial" w:cs="Arial"/>
          <w:sz w:val="20"/>
          <w:szCs w:val="20"/>
          <w:lang w:val="en-US"/>
        </w:rPr>
        <w:t xml:space="preserve">2.3 </w:t>
      </w:r>
      <w:r w:rsidR="00655D43" w:rsidRPr="00887429">
        <w:rPr>
          <w:rFonts w:ascii="Arial" w:hAnsi="Arial" w:cs="Arial"/>
          <w:sz w:val="20"/>
          <w:szCs w:val="20"/>
          <w:lang w:val="en-US"/>
        </w:rPr>
        <w:t xml:space="preserve">The </w:t>
      </w:r>
      <w:r w:rsidR="00222FCF">
        <w:rPr>
          <w:rFonts w:ascii="Arial" w:hAnsi="Arial" w:cs="Arial"/>
          <w:sz w:val="20"/>
          <w:szCs w:val="20"/>
          <w:lang w:val="en-US"/>
        </w:rPr>
        <w:t>roundtable</w:t>
      </w:r>
      <w:r w:rsidR="00655D43" w:rsidRPr="00887429">
        <w:rPr>
          <w:rFonts w:ascii="Arial" w:hAnsi="Arial" w:cs="Arial"/>
          <w:sz w:val="20"/>
          <w:szCs w:val="20"/>
          <w:lang w:val="en-US"/>
        </w:rPr>
        <w:t xml:space="preserve"> will start on the Friday</w:t>
      </w:r>
      <w:r w:rsidR="00A953D8">
        <w:rPr>
          <w:rFonts w:ascii="Arial" w:hAnsi="Arial" w:cs="Arial"/>
          <w:sz w:val="20"/>
          <w:szCs w:val="20"/>
          <w:lang w:val="en-US"/>
        </w:rPr>
        <w:t xml:space="preserve"> 12 April</w:t>
      </w:r>
      <w:r w:rsidR="00655D43" w:rsidRPr="00887429">
        <w:rPr>
          <w:rFonts w:ascii="Arial" w:hAnsi="Arial" w:cs="Arial"/>
          <w:sz w:val="20"/>
          <w:szCs w:val="20"/>
          <w:lang w:val="en-US"/>
        </w:rPr>
        <w:t xml:space="preserve"> morning. Participants are expected to reach the </w:t>
      </w:r>
      <w:r w:rsidR="00222FCF">
        <w:rPr>
          <w:rFonts w:ascii="Arial" w:hAnsi="Arial" w:cs="Arial"/>
          <w:sz w:val="20"/>
          <w:szCs w:val="20"/>
          <w:lang w:val="en-US"/>
        </w:rPr>
        <w:t>roundtable</w:t>
      </w:r>
      <w:r w:rsidR="00655D43" w:rsidRPr="00887429">
        <w:rPr>
          <w:rFonts w:ascii="Arial" w:hAnsi="Arial" w:cs="Arial"/>
          <w:sz w:val="20"/>
          <w:szCs w:val="20"/>
          <w:lang w:val="en-US"/>
        </w:rPr>
        <w:t xml:space="preserve"> destination before </w:t>
      </w:r>
      <w:r w:rsidR="00E24097">
        <w:rPr>
          <w:rFonts w:ascii="Arial" w:hAnsi="Arial" w:cs="Arial"/>
          <w:sz w:val="20"/>
          <w:szCs w:val="20"/>
          <w:lang w:val="en-US"/>
        </w:rPr>
        <w:t>Thursday</w:t>
      </w:r>
      <w:r w:rsidR="00E24097" w:rsidRPr="00887429">
        <w:rPr>
          <w:rFonts w:ascii="Arial" w:hAnsi="Arial" w:cs="Arial"/>
          <w:sz w:val="20"/>
          <w:szCs w:val="20"/>
          <w:lang w:val="en-US"/>
        </w:rPr>
        <w:t xml:space="preserve"> </w:t>
      </w:r>
      <w:r w:rsidR="00A953D8">
        <w:rPr>
          <w:rFonts w:ascii="Arial" w:hAnsi="Arial" w:cs="Arial"/>
          <w:sz w:val="20"/>
          <w:szCs w:val="20"/>
          <w:lang w:val="en-US"/>
        </w:rPr>
        <w:t xml:space="preserve">11 April </w:t>
      </w:r>
      <w:r w:rsidR="00655D43" w:rsidRPr="00887429">
        <w:rPr>
          <w:rFonts w:ascii="Arial" w:hAnsi="Arial" w:cs="Arial"/>
          <w:sz w:val="20"/>
          <w:szCs w:val="20"/>
          <w:lang w:val="en-US"/>
        </w:rPr>
        <w:t xml:space="preserve">evening at latest (knowing that check-in at the hotel usually is not before 2pm). Can you </w:t>
      </w:r>
      <w:r w:rsidR="00655D43" w:rsidRPr="00DD576F">
        <w:rPr>
          <w:rFonts w:ascii="Arial" w:hAnsi="Arial" w:cs="Arial"/>
          <w:sz w:val="20"/>
          <w:szCs w:val="20"/>
          <w:lang w:val="en-US"/>
        </w:rPr>
        <w:t xml:space="preserve">please indicate your preferred time of travel </w:t>
      </w:r>
      <w:r w:rsidR="00A953D8">
        <w:rPr>
          <w:rFonts w:ascii="Arial" w:hAnsi="Arial" w:cs="Arial"/>
          <w:sz w:val="20"/>
          <w:szCs w:val="20"/>
          <w:lang w:val="en-US"/>
        </w:rPr>
        <w:t xml:space="preserve">on 11 April </w:t>
      </w:r>
      <w:r w:rsidR="00655D43" w:rsidRPr="00DD576F">
        <w:rPr>
          <w:rFonts w:ascii="Arial" w:hAnsi="Arial" w:cs="Arial"/>
          <w:sz w:val="20"/>
          <w:szCs w:val="20"/>
          <w:lang w:val="en-US"/>
        </w:rPr>
        <w:t xml:space="preserve">from your city of departure to the city where the </w:t>
      </w:r>
      <w:r w:rsidR="00222FCF">
        <w:rPr>
          <w:rFonts w:ascii="Arial" w:hAnsi="Arial" w:cs="Arial"/>
          <w:sz w:val="20"/>
          <w:szCs w:val="20"/>
          <w:lang w:val="en-US"/>
        </w:rPr>
        <w:t>roundtable</w:t>
      </w:r>
      <w:r w:rsidR="00655D43" w:rsidRPr="00DD576F">
        <w:rPr>
          <w:rFonts w:ascii="Arial" w:hAnsi="Arial" w:cs="Arial"/>
          <w:sz w:val="20"/>
          <w:szCs w:val="20"/>
          <w:lang w:val="en-US"/>
        </w:rPr>
        <w:t xml:space="preserve"> is </w:t>
      </w:r>
      <w:proofErr w:type="gramStart"/>
      <w:r w:rsidR="00543E85" w:rsidRPr="00DD576F">
        <w:rPr>
          <w:rFonts w:ascii="Arial" w:hAnsi="Arial" w:cs="Arial"/>
          <w:sz w:val="20"/>
          <w:szCs w:val="20"/>
          <w:lang w:val="en-US"/>
        </w:rPr>
        <w:t>held:</w:t>
      </w:r>
      <w:proofErr w:type="gramEnd"/>
    </w:p>
    <w:p w14:paraId="62FDD360" w14:textId="3EA2FD1D" w:rsidR="00EC2FDB" w:rsidRPr="00DD576F" w:rsidRDefault="00EC2FDB" w:rsidP="00A81228">
      <w:pPr>
        <w:pStyle w:val="ListParagraph"/>
        <w:numPr>
          <w:ilvl w:val="0"/>
          <w:numId w:val="1"/>
        </w:numPr>
        <w:shd w:val="clear" w:color="auto" w:fill="FFFFFF" w:themeFill="background1"/>
        <w:spacing w:line="276" w:lineRule="auto"/>
        <w:jc w:val="both"/>
        <w:rPr>
          <w:rFonts w:ascii="Arial" w:eastAsiaTheme="minorHAnsi" w:hAnsi="Arial" w:cs="Arial"/>
          <w:sz w:val="20"/>
          <w:szCs w:val="20"/>
          <w:lang w:eastAsia="en-US"/>
        </w:rPr>
      </w:pPr>
      <w:r w:rsidRPr="00DD576F">
        <w:rPr>
          <w:rFonts w:ascii="Arial" w:eastAsiaTheme="minorHAnsi" w:hAnsi="Arial" w:cs="Arial"/>
          <w:sz w:val="20"/>
          <w:szCs w:val="20"/>
          <w:lang w:eastAsia="en-US"/>
        </w:rPr>
        <w:t>Before 08:00</w:t>
      </w:r>
    </w:p>
    <w:p w14:paraId="7B8717B6" w14:textId="45197A3C" w:rsidR="00A81228" w:rsidRPr="00DD576F" w:rsidRDefault="00A81228" w:rsidP="00A81228">
      <w:pPr>
        <w:pStyle w:val="ListParagraph"/>
        <w:numPr>
          <w:ilvl w:val="0"/>
          <w:numId w:val="1"/>
        </w:numPr>
        <w:shd w:val="clear" w:color="auto" w:fill="FFFFFF" w:themeFill="background1"/>
        <w:spacing w:line="276" w:lineRule="auto"/>
        <w:jc w:val="both"/>
        <w:rPr>
          <w:rFonts w:ascii="Arial" w:eastAsiaTheme="minorHAnsi" w:hAnsi="Arial" w:cs="Arial"/>
          <w:sz w:val="20"/>
          <w:szCs w:val="20"/>
          <w:lang w:eastAsia="en-US"/>
        </w:rPr>
      </w:pPr>
      <w:r w:rsidRPr="00DD576F">
        <w:rPr>
          <w:rFonts w:ascii="Arial" w:eastAsiaTheme="minorHAnsi" w:hAnsi="Arial" w:cs="Arial"/>
          <w:sz w:val="20"/>
          <w:szCs w:val="20"/>
          <w:lang w:eastAsia="en-US"/>
        </w:rPr>
        <w:t>Between 08:00 and 10:00</w:t>
      </w:r>
    </w:p>
    <w:p w14:paraId="08A5A55F" w14:textId="638FF8E5" w:rsidR="00A81228" w:rsidRPr="00DD576F" w:rsidRDefault="00A81228" w:rsidP="00A81228">
      <w:pPr>
        <w:pStyle w:val="ListParagraph"/>
        <w:numPr>
          <w:ilvl w:val="0"/>
          <w:numId w:val="1"/>
        </w:numPr>
        <w:shd w:val="clear" w:color="auto" w:fill="FFFFFF" w:themeFill="background1"/>
        <w:spacing w:line="276" w:lineRule="auto"/>
        <w:jc w:val="both"/>
        <w:rPr>
          <w:rFonts w:ascii="Arial" w:eastAsiaTheme="minorHAnsi" w:hAnsi="Arial" w:cs="Arial"/>
          <w:sz w:val="20"/>
          <w:szCs w:val="20"/>
          <w:lang w:eastAsia="en-US"/>
        </w:rPr>
      </w:pPr>
      <w:r w:rsidRPr="00DD576F">
        <w:rPr>
          <w:rFonts w:ascii="Arial" w:eastAsiaTheme="minorHAnsi" w:hAnsi="Arial" w:cs="Arial"/>
          <w:sz w:val="20"/>
          <w:szCs w:val="20"/>
          <w:lang w:eastAsia="en-US"/>
        </w:rPr>
        <w:t>Between 10:00 and 12:00</w:t>
      </w:r>
    </w:p>
    <w:p w14:paraId="4A5615D2" w14:textId="5B4D481F" w:rsidR="00A81228" w:rsidRPr="00DD576F" w:rsidRDefault="00D922A4" w:rsidP="00A81228">
      <w:pPr>
        <w:pStyle w:val="ListParagraph"/>
        <w:numPr>
          <w:ilvl w:val="0"/>
          <w:numId w:val="1"/>
        </w:numPr>
        <w:shd w:val="clear" w:color="auto" w:fill="FFFFFF" w:themeFill="background1"/>
        <w:spacing w:line="276" w:lineRule="auto"/>
        <w:jc w:val="both"/>
        <w:rPr>
          <w:rFonts w:ascii="Arial" w:eastAsiaTheme="minorHAnsi" w:hAnsi="Arial" w:cs="Arial"/>
          <w:sz w:val="20"/>
          <w:szCs w:val="20"/>
          <w:lang w:eastAsia="en-US"/>
        </w:rPr>
      </w:pPr>
      <w:r w:rsidRPr="00DD576F">
        <w:rPr>
          <w:rFonts w:ascii="Arial" w:eastAsiaTheme="minorHAnsi" w:hAnsi="Arial" w:cs="Arial"/>
          <w:sz w:val="20"/>
          <w:szCs w:val="20"/>
          <w:lang w:eastAsia="en-US"/>
        </w:rPr>
        <w:t>Between 12:00</w:t>
      </w:r>
      <w:r w:rsidR="00A81228" w:rsidRPr="00DD576F">
        <w:rPr>
          <w:rFonts w:ascii="Arial" w:eastAsiaTheme="minorHAnsi" w:hAnsi="Arial" w:cs="Arial"/>
          <w:sz w:val="20"/>
          <w:szCs w:val="20"/>
          <w:lang w:eastAsia="en-US"/>
        </w:rPr>
        <w:t xml:space="preserve"> and 14:00</w:t>
      </w:r>
    </w:p>
    <w:p w14:paraId="254C60B4" w14:textId="5EACDB20" w:rsidR="00A81228" w:rsidRPr="00DD576F" w:rsidRDefault="00A81228" w:rsidP="00A81228">
      <w:pPr>
        <w:pStyle w:val="ListParagraph"/>
        <w:numPr>
          <w:ilvl w:val="0"/>
          <w:numId w:val="1"/>
        </w:numPr>
        <w:shd w:val="clear" w:color="auto" w:fill="FFFFFF" w:themeFill="background1"/>
        <w:spacing w:line="276" w:lineRule="auto"/>
        <w:jc w:val="both"/>
        <w:rPr>
          <w:rFonts w:ascii="Arial" w:eastAsiaTheme="minorHAnsi" w:hAnsi="Arial" w:cs="Arial"/>
          <w:sz w:val="20"/>
          <w:szCs w:val="20"/>
          <w:lang w:eastAsia="en-US"/>
        </w:rPr>
      </w:pPr>
      <w:r w:rsidRPr="00DD576F">
        <w:rPr>
          <w:rFonts w:ascii="Arial" w:eastAsiaTheme="minorHAnsi" w:hAnsi="Arial" w:cs="Arial"/>
          <w:sz w:val="20"/>
          <w:szCs w:val="20"/>
          <w:lang w:eastAsia="en-US"/>
        </w:rPr>
        <w:t>Between 14:00 and 16:00</w:t>
      </w:r>
    </w:p>
    <w:p w14:paraId="2C15E2DC" w14:textId="377D8735" w:rsidR="00A81228" w:rsidRPr="00DD576F" w:rsidRDefault="00A81228" w:rsidP="00A81228">
      <w:pPr>
        <w:pStyle w:val="ListParagraph"/>
        <w:numPr>
          <w:ilvl w:val="0"/>
          <w:numId w:val="1"/>
        </w:numPr>
        <w:shd w:val="clear" w:color="auto" w:fill="FFFFFF" w:themeFill="background1"/>
        <w:spacing w:line="276" w:lineRule="auto"/>
        <w:jc w:val="both"/>
        <w:rPr>
          <w:rFonts w:ascii="Arial" w:eastAsiaTheme="minorHAnsi" w:hAnsi="Arial" w:cs="Arial"/>
          <w:sz w:val="20"/>
          <w:szCs w:val="20"/>
          <w:lang w:eastAsia="en-US"/>
        </w:rPr>
      </w:pPr>
      <w:r w:rsidRPr="00DD576F">
        <w:rPr>
          <w:rFonts w:ascii="Arial" w:eastAsiaTheme="minorHAnsi" w:hAnsi="Arial" w:cs="Arial"/>
          <w:sz w:val="20"/>
          <w:szCs w:val="20"/>
          <w:lang w:eastAsia="en-US"/>
        </w:rPr>
        <w:t xml:space="preserve">Between 16:00 and </w:t>
      </w:r>
      <w:r w:rsidR="00EC2FDB" w:rsidRPr="00DD576F">
        <w:rPr>
          <w:rFonts w:ascii="Arial" w:eastAsiaTheme="minorHAnsi" w:hAnsi="Arial" w:cs="Arial"/>
          <w:sz w:val="20"/>
          <w:szCs w:val="20"/>
          <w:lang w:eastAsia="en-US"/>
        </w:rPr>
        <w:t>18:00</w:t>
      </w:r>
    </w:p>
    <w:p w14:paraId="479197E8" w14:textId="7E9B4CA8" w:rsidR="00EC2FDB" w:rsidRPr="00DD576F" w:rsidRDefault="00EC2FDB" w:rsidP="00A81228">
      <w:pPr>
        <w:pStyle w:val="ListParagraph"/>
        <w:numPr>
          <w:ilvl w:val="0"/>
          <w:numId w:val="1"/>
        </w:numPr>
        <w:shd w:val="clear" w:color="auto" w:fill="FFFFFF" w:themeFill="background1"/>
        <w:spacing w:line="276" w:lineRule="auto"/>
        <w:jc w:val="both"/>
        <w:rPr>
          <w:rFonts w:ascii="Arial" w:eastAsiaTheme="minorHAnsi" w:hAnsi="Arial" w:cs="Arial"/>
          <w:sz w:val="20"/>
          <w:szCs w:val="20"/>
          <w:lang w:eastAsia="en-US"/>
        </w:rPr>
      </w:pPr>
      <w:r w:rsidRPr="00DD576F">
        <w:rPr>
          <w:rFonts w:ascii="Arial" w:eastAsiaTheme="minorHAnsi" w:hAnsi="Arial" w:cs="Arial"/>
          <w:sz w:val="20"/>
          <w:szCs w:val="20"/>
          <w:lang w:eastAsia="en-US"/>
        </w:rPr>
        <w:t>Between 18:00 and 20:00</w:t>
      </w:r>
    </w:p>
    <w:p w14:paraId="65B8D39E" w14:textId="26D8B754" w:rsidR="00EC2FDB" w:rsidRPr="00DD576F" w:rsidRDefault="00EC2FDB" w:rsidP="00A81228">
      <w:pPr>
        <w:pStyle w:val="ListParagraph"/>
        <w:numPr>
          <w:ilvl w:val="0"/>
          <w:numId w:val="1"/>
        </w:numPr>
        <w:shd w:val="clear" w:color="auto" w:fill="FFFFFF" w:themeFill="background1"/>
        <w:spacing w:line="276" w:lineRule="auto"/>
        <w:jc w:val="both"/>
        <w:rPr>
          <w:rFonts w:ascii="Arial" w:eastAsiaTheme="minorHAnsi" w:hAnsi="Arial" w:cs="Arial"/>
          <w:sz w:val="20"/>
          <w:szCs w:val="20"/>
          <w:lang w:eastAsia="en-US"/>
        </w:rPr>
      </w:pPr>
      <w:r w:rsidRPr="00DD576F">
        <w:rPr>
          <w:rFonts w:ascii="Arial" w:eastAsiaTheme="minorHAnsi" w:hAnsi="Arial" w:cs="Arial"/>
          <w:sz w:val="20"/>
          <w:szCs w:val="20"/>
          <w:lang w:eastAsia="en-US"/>
        </w:rPr>
        <w:t>After 20:00</w:t>
      </w:r>
    </w:p>
    <w:p w14:paraId="55C5D18D" w14:textId="0258B2EB" w:rsidR="00A81228" w:rsidRPr="00DD576F" w:rsidRDefault="00A81228" w:rsidP="00A81228">
      <w:pPr>
        <w:pStyle w:val="ListParagraph"/>
        <w:numPr>
          <w:ilvl w:val="0"/>
          <w:numId w:val="1"/>
        </w:numPr>
        <w:shd w:val="clear" w:color="auto" w:fill="FFFFFF" w:themeFill="background1"/>
        <w:spacing w:line="276" w:lineRule="auto"/>
        <w:jc w:val="both"/>
        <w:rPr>
          <w:rFonts w:ascii="Arial" w:eastAsiaTheme="minorHAnsi" w:hAnsi="Arial" w:cs="Arial"/>
          <w:sz w:val="20"/>
          <w:szCs w:val="20"/>
          <w:lang w:eastAsia="en-US"/>
        </w:rPr>
      </w:pPr>
      <w:r w:rsidRPr="00DD576F">
        <w:rPr>
          <w:rFonts w:ascii="Arial" w:eastAsiaTheme="minorHAnsi" w:hAnsi="Arial" w:cs="Arial"/>
          <w:sz w:val="20"/>
          <w:szCs w:val="20"/>
          <w:lang w:eastAsia="en-US"/>
        </w:rPr>
        <w:t>Other (you may indicate a specific time):</w:t>
      </w:r>
    </w:p>
    <w:p w14:paraId="2AFAF6B0" w14:textId="77777777" w:rsidR="00715C19" w:rsidRPr="00DD576F" w:rsidRDefault="00715C19" w:rsidP="00ED7FF1">
      <w:pPr>
        <w:rPr>
          <w:rFonts w:ascii="Arial" w:hAnsi="Arial" w:cs="Arial"/>
          <w:sz w:val="20"/>
          <w:szCs w:val="20"/>
          <w:lang w:val="en-US"/>
        </w:rPr>
      </w:pPr>
    </w:p>
    <w:p w14:paraId="1E76A31B" w14:textId="574DCBB6" w:rsidR="00655D43" w:rsidRPr="00DD576F" w:rsidRDefault="00655D43" w:rsidP="00ED7FF1">
      <w:pPr>
        <w:rPr>
          <w:rFonts w:ascii="Arial" w:hAnsi="Arial" w:cs="Arial"/>
          <w:sz w:val="20"/>
          <w:szCs w:val="20"/>
          <w:lang w:val="en-US"/>
        </w:rPr>
      </w:pPr>
      <w:r w:rsidRPr="00DD576F">
        <w:rPr>
          <w:rFonts w:ascii="Arial" w:hAnsi="Arial" w:cs="Arial"/>
          <w:sz w:val="20"/>
          <w:szCs w:val="20"/>
          <w:lang w:val="en-US"/>
        </w:rPr>
        <w:t xml:space="preserve">2.4 The </w:t>
      </w:r>
      <w:r w:rsidR="00222FCF">
        <w:rPr>
          <w:rFonts w:ascii="Arial" w:hAnsi="Arial" w:cs="Arial"/>
          <w:sz w:val="20"/>
          <w:szCs w:val="20"/>
          <w:lang w:val="en-US"/>
        </w:rPr>
        <w:t>roundtable</w:t>
      </w:r>
      <w:r w:rsidR="0077793F" w:rsidRPr="00DD576F">
        <w:rPr>
          <w:rFonts w:ascii="Arial" w:hAnsi="Arial" w:cs="Arial"/>
          <w:sz w:val="20"/>
          <w:szCs w:val="20"/>
          <w:lang w:val="en-US"/>
        </w:rPr>
        <w:t xml:space="preserve"> </w:t>
      </w:r>
      <w:r w:rsidRPr="00DD576F">
        <w:rPr>
          <w:rFonts w:ascii="Arial" w:hAnsi="Arial" w:cs="Arial"/>
          <w:sz w:val="20"/>
          <w:szCs w:val="20"/>
          <w:lang w:val="en-US"/>
        </w:rPr>
        <w:t xml:space="preserve">will end on </w:t>
      </w:r>
      <w:r w:rsidR="00106558">
        <w:rPr>
          <w:rFonts w:ascii="Arial" w:hAnsi="Arial" w:cs="Arial"/>
          <w:sz w:val="20"/>
          <w:szCs w:val="20"/>
          <w:lang w:val="en-US"/>
        </w:rPr>
        <w:t>Friday 12 April</w:t>
      </w:r>
      <w:r w:rsidR="00222FCF">
        <w:rPr>
          <w:rFonts w:ascii="Arial" w:hAnsi="Arial" w:cs="Arial"/>
          <w:sz w:val="20"/>
          <w:szCs w:val="20"/>
          <w:lang w:val="en-US"/>
        </w:rPr>
        <w:t xml:space="preserve"> end of afternoon</w:t>
      </w:r>
      <w:r w:rsidRPr="00DD576F">
        <w:rPr>
          <w:rFonts w:ascii="Arial" w:hAnsi="Arial" w:cs="Arial"/>
          <w:sz w:val="20"/>
          <w:szCs w:val="20"/>
          <w:lang w:val="en-US"/>
        </w:rPr>
        <w:t xml:space="preserve">. Participants </w:t>
      </w:r>
      <w:r w:rsidR="00106558">
        <w:rPr>
          <w:rFonts w:ascii="Arial" w:hAnsi="Arial" w:cs="Arial"/>
          <w:sz w:val="20"/>
          <w:szCs w:val="20"/>
          <w:lang w:val="en-US"/>
        </w:rPr>
        <w:t xml:space="preserve">may be required to </w:t>
      </w:r>
      <w:r w:rsidRPr="00DD576F">
        <w:rPr>
          <w:rFonts w:ascii="Arial" w:hAnsi="Arial" w:cs="Arial"/>
          <w:sz w:val="20"/>
          <w:szCs w:val="20"/>
          <w:lang w:val="en-US"/>
        </w:rPr>
        <w:t xml:space="preserve">travel back home on the </w:t>
      </w:r>
      <w:r w:rsidR="00106558">
        <w:rPr>
          <w:rFonts w:ascii="Arial" w:hAnsi="Arial" w:cs="Arial"/>
          <w:sz w:val="20"/>
          <w:szCs w:val="20"/>
          <w:lang w:val="en-US"/>
        </w:rPr>
        <w:t>day</w:t>
      </w:r>
      <w:r w:rsidRPr="00DD576F">
        <w:rPr>
          <w:rFonts w:ascii="Arial" w:hAnsi="Arial" w:cs="Arial"/>
          <w:sz w:val="20"/>
          <w:szCs w:val="20"/>
          <w:lang w:val="en-US"/>
        </w:rPr>
        <w:t xml:space="preserve"> </w:t>
      </w:r>
      <w:r w:rsidR="00106558">
        <w:rPr>
          <w:rFonts w:ascii="Arial" w:hAnsi="Arial" w:cs="Arial"/>
          <w:sz w:val="20"/>
          <w:szCs w:val="20"/>
          <w:lang w:val="en-US"/>
        </w:rPr>
        <w:t>after. T</w:t>
      </w:r>
      <w:r w:rsidRPr="00DD576F">
        <w:rPr>
          <w:rFonts w:ascii="Arial" w:hAnsi="Arial" w:cs="Arial"/>
          <w:sz w:val="20"/>
          <w:szCs w:val="20"/>
          <w:lang w:val="en-US"/>
        </w:rPr>
        <w:t>heir c</w:t>
      </w:r>
      <w:r w:rsidR="00106558">
        <w:rPr>
          <w:rFonts w:ascii="Arial" w:hAnsi="Arial" w:cs="Arial"/>
          <w:sz w:val="20"/>
          <w:szCs w:val="20"/>
          <w:lang w:val="en-US"/>
        </w:rPr>
        <w:t xml:space="preserve">osts for staying in town longer </w:t>
      </w:r>
      <w:r w:rsidRPr="00DD576F">
        <w:rPr>
          <w:rFonts w:ascii="Arial" w:hAnsi="Arial" w:cs="Arial"/>
          <w:sz w:val="20"/>
          <w:szCs w:val="20"/>
          <w:lang w:val="en-US"/>
        </w:rPr>
        <w:t xml:space="preserve">will </w:t>
      </w:r>
      <w:r w:rsidRPr="00DD576F">
        <w:rPr>
          <w:rFonts w:ascii="Arial" w:hAnsi="Arial" w:cs="Arial"/>
          <w:sz w:val="20"/>
          <w:szCs w:val="20"/>
          <w:u w:val="single"/>
          <w:lang w:val="en-US"/>
        </w:rPr>
        <w:t>not</w:t>
      </w:r>
      <w:r w:rsidRPr="00DD576F">
        <w:rPr>
          <w:rFonts w:ascii="Arial" w:hAnsi="Arial" w:cs="Arial"/>
          <w:sz w:val="20"/>
          <w:szCs w:val="20"/>
          <w:lang w:val="en-US"/>
        </w:rPr>
        <w:t xml:space="preserve"> be covered by the co-organizers. Can you please </w:t>
      </w:r>
      <w:r w:rsidR="001559D8" w:rsidRPr="00DD576F">
        <w:rPr>
          <w:rFonts w:ascii="Arial" w:hAnsi="Arial" w:cs="Arial"/>
          <w:sz w:val="20"/>
          <w:szCs w:val="20"/>
          <w:lang w:val="en-US"/>
        </w:rPr>
        <w:t xml:space="preserve">confirm you will travel back home </w:t>
      </w:r>
      <w:r w:rsidR="00EF3D3A" w:rsidRPr="00DD576F">
        <w:rPr>
          <w:rFonts w:ascii="Arial" w:hAnsi="Arial" w:cs="Arial"/>
          <w:sz w:val="20"/>
          <w:szCs w:val="20"/>
          <w:lang w:val="en-US"/>
        </w:rPr>
        <w:t xml:space="preserve">after the end of the </w:t>
      </w:r>
      <w:r w:rsidR="00222FCF">
        <w:rPr>
          <w:rFonts w:ascii="Arial" w:hAnsi="Arial" w:cs="Arial"/>
          <w:sz w:val="20"/>
          <w:szCs w:val="20"/>
          <w:lang w:val="en-US"/>
        </w:rPr>
        <w:t>roundtable</w:t>
      </w:r>
      <w:r w:rsidR="00EF3D3A" w:rsidRPr="00DD576F">
        <w:rPr>
          <w:rFonts w:ascii="Arial" w:hAnsi="Arial" w:cs="Arial"/>
          <w:sz w:val="20"/>
          <w:szCs w:val="20"/>
          <w:lang w:val="en-US"/>
        </w:rPr>
        <w:t xml:space="preserve"> </w:t>
      </w:r>
      <w:r w:rsidR="00106558">
        <w:rPr>
          <w:rFonts w:ascii="Arial" w:hAnsi="Arial" w:cs="Arial"/>
          <w:sz w:val="20"/>
          <w:szCs w:val="20"/>
          <w:lang w:val="en-US"/>
        </w:rPr>
        <w:t xml:space="preserve">or </w:t>
      </w:r>
      <w:r w:rsidR="00EF3D3A" w:rsidRPr="00DD576F">
        <w:rPr>
          <w:rFonts w:ascii="Arial" w:hAnsi="Arial" w:cs="Arial"/>
          <w:sz w:val="20"/>
          <w:szCs w:val="20"/>
          <w:lang w:val="en-US"/>
        </w:rPr>
        <w:t>on Saturday</w:t>
      </w:r>
      <w:r w:rsidR="00106558">
        <w:rPr>
          <w:rFonts w:ascii="Arial" w:hAnsi="Arial" w:cs="Arial"/>
          <w:sz w:val="20"/>
          <w:szCs w:val="20"/>
          <w:lang w:val="en-US"/>
        </w:rPr>
        <w:t>?</w:t>
      </w:r>
      <w:r w:rsidR="001559D8" w:rsidRPr="00DD576F">
        <w:rPr>
          <w:rFonts w:ascii="Arial" w:hAnsi="Arial" w:cs="Arial"/>
          <w:sz w:val="20"/>
          <w:szCs w:val="20"/>
          <w:lang w:val="en-US"/>
        </w:rPr>
        <w:t xml:space="preserve"> </w:t>
      </w:r>
    </w:p>
    <w:p w14:paraId="17E928C4" w14:textId="5A19AB6A" w:rsidR="001559D8" w:rsidRPr="00DD576F" w:rsidRDefault="001559D8" w:rsidP="001559D8">
      <w:pPr>
        <w:pStyle w:val="ListParagraph"/>
        <w:numPr>
          <w:ilvl w:val="0"/>
          <w:numId w:val="1"/>
        </w:numPr>
        <w:shd w:val="clear" w:color="auto" w:fill="FFFFFF" w:themeFill="background1"/>
        <w:spacing w:line="276" w:lineRule="auto"/>
        <w:jc w:val="both"/>
        <w:rPr>
          <w:rFonts w:ascii="Arial" w:eastAsiaTheme="minorHAnsi" w:hAnsi="Arial" w:cs="Arial"/>
          <w:sz w:val="20"/>
          <w:szCs w:val="20"/>
          <w:lang w:eastAsia="en-US"/>
        </w:rPr>
      </w:pPr>
      <w:r w:rsidRPr="00DD576F">
        <w:rPr>
          <w:rFonts w:ascii="Arial" w:eastAsiaTheme="minorHAnsi" w:hAnsi="Arial" w:cs="Arial"/>
          <w:sz w:val="20"/>
          <w:szCs w:val="20"/>
          <w:lang w:eastAsia="en-US"/>
        </w:rPr>
        <w:t>Yes</w:t>
      </w:r>
      <w:r w:rsidR="00106558">
        <w:rPr>
          <w:rFonts w:ascii="Arial" w:eastAsiaTheme="minorHAnsi" w:hAnsi="Arial" w:cs="Arial"/>
          <w:sz w:val="20"/>
          <w:szCs w:val="20"/>
          <w:lang w:eastAsia="en-US"/>
        </w:rPr>
        <w:t xml:space="preserve">. </w:t>
      </w:r>
      <w:r w:rsidR="00106558" w:rsidRPr="00106558">
        <w:rPr>
          <w:rFonts w:ascii="Arial" w:eastAsiaTheme="minorHAnsi" w:hAnsi="Arial" w:cs="Arial"/>
          <w:sz w:val="20"/>
          <w:szCs w:val="20"/>
          <w:lang w:eastAsia="en-US"/>
        </w:rPr>
        <w:t>DAY:</w:t>
      </w:r>
      <w:r w:rsidR="00106558">
        <w:rPr>
          <w:rFonts w:ascii="Arial" w:eastAsiaTheme="minorHAnsi" w:hAnsi="Arial" w:cs="Arial"/>
          <w:sz w:val="20"/>
          <w:szCs w:val="20"/>
          <w:lang w:eastAsia="en-US"/>
        </w:rPr>
        <w:t xml:space="preserve">                   </w:t>
      </w:r>
      <w:r w:rsidR="00106558" w:rsidRPr="00106558">
        <w:rPr>
          <w:rFonts w:ascii="Arial" w:eastAsiaTheme="minorHAnsi" w:hAnsi="Arial" w:cs="Arial"/>
          <w:sz w:val="20"/>
          <w:szCs w:val="20"/>
          <w:lang w:eastAsia="en-US"/>
        </w:rPr>
        <w:t>PREFERED TIME:</w:t>
      </w:r>
      <w:r w:rsidR="00106558">
        <w:rPr>
          <w:rFonts w:ascii="Arial" w:eastAsiaTheme="minorHAnsi" w:hAnsi="Arial" w:cs="Arial"/>
          <w:sz w:val="20"/>
          <w:szCs w:val="20"/>
          <w:lang w:eastAsia="en-US"/>
        </w:rPr>
        <w:t xml:space="preserve">                 </w:t>
      </w:r>
    </w:p>
    <w:p w14:paraId="66CD93B5" w14:textId="78B0D75A" w:rsidR="001559D8" w:rsidRPr="00106558" w:rsidRDefault="00106558" w:rsidP="00106558">
      <w:pPr>
        <w:pStyle w:val="ListParagraph"/>
        <w:numPr>
          <w:ilvl w:val="0"/>
          <w:numId w:val="1"/>
        </w:numPr>
        <w:shd w:val="clear" w:color="auto" w:fill="FFFFFF" w:themeFill="background1"/>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No. </w:t>
      </w:r>
      <w:r w:rsidR="001559D8" w:rsidRPr="00106558">
        <w:rPr>
          <w:rFonts w:ascii="Arial" w:eastAsiaTheme="minorHAnsi" w:hAnsi="Arial" w:cs="Arial"/>
          <w:sz w:val="20"/>
          <w:szCs w:val="20"/>
          <w:lang w:eastAsia="en-US"/>
        </w:rPr>
        <w:t>DAY:</w:t>
      </w:r>
      <w:r>
        <w:rPr>
          <w:rFonts w:ascii="Arial" w:eastAsiaTheme="minorHAnsi" w:hAnsi="Arial" w:cs="Arial"/>
          <w:sz w:val="20"/>
          <w:szCs w:val="20"/>
          <w:lang w:eastAsia="en-US"/>
        </w:rPr>
        <w:t xml:space="preserve">                    </w:t>
      </w:r>
      <w:r w:rsidR="001559D8" w:rsidRPr="00106558">
        <w:rPr>
          <w:rFonts w:ascii="Arial" w:eastAsiaTheme="minorHAnsi" w:hAnsi="Arial" w:cs="Arial"/>
          <w:sz w:val="20"/>
          <w:szCs w:val="20"/>
          <w:lang w:eastAsia="en-US"/>
        </w:rPr>
        <w:t>PREFERED TIME:</w:t>
      </w:r>
      <w:r>
        <w:rPr>
          <w:rFonts w:ascii="Arial" w:eastAsiaTheme="minorHAnsi" w:hAnsi="Arial" w:cs="Arial"/>
          <w:sz w:val="20"/>
          <w:szCs w:val="20"/>
          <w:lang w:eastAsia="en-US"/>
        </w:rPr>
        <w:t xml:space="preserve">                  </w:t>
      </w:r>
    </w:p>
    <w:p w14:paraId="37B02C55" w14:textId="77777777" w:rsidR="00D922A4" w:rsidRDefault="00D922A4" w:rsidP="00ED7FF1">
      <w:pPr>
        <w:rPr>
          <w:rFonts w:ascii="Arial" w:hAnsi="Arial" w:cs="Arial"/>
          <w:sz w:val="20"/>
          <w:szCs w:val="20"/>
          <w:lang w:val="en-US"/>
        </w:rPr>
      </w:pPr>
    </w:p>
    <w:p w14:paraId="46E0A64F" w14:textId="77777777" w:rsidR="00434B6C" w:rsidRDefault="00434B6C" w:rsidP="00ED7FF1">
      <w:pPr>
        <w:rPr>
          <w:rFonts w:ascii="Arial" w:hAnsi="Arial" w:cs="Arial"/>
          <w:sz w:val="20"/>
          <w:szCs w:val="20"/>
          <w:lang w:val="en-US"/>
        </w:rPr>
      </w:pPr>
    </w:p>
    <w:p w14:paraId="335904C2" w14:textId="77777777" w:rsidR="00434B6C" w:rsidRPr="00887429" w:rsidRDefault="00434B6C" w:rsidP="00ED7FF1">
      <w:pPr>
        <w:rPr>
          <w:rFonts w:ascii="Arial" w:hAnsi="Arial" w:cs="Arial"/>
          <w:sz w:val="20"/>
          <w:szCs w:val="20"/>
          <w:lang w:val="en-US"/>
        </w:rPr>
      </w:pPr>
    </w:p>
    <w:p w14:paraId="157E4372" w14:textId="6592C1B9" w:rsidR="00384267" w:rsidRDefault="00384267" w:rsidP="00ED7FF1">
      <w:pPr>
        <w:rPr>
          <w:rFonts w:ascii="Arial" w:hAnsi="Arial" w:cs="Arial"/>
          <w:sz w:val="20"/>
          <w:szCs w:val="20"/>
          <w:lang w:val="en-US"/>
        </w:rPr>
      </w:pPr>
      <w:r w:rsidRPr="00887429">
        <w:rPr>
          <w:rFonts w:ascii="Arial" w:hAnsi="Arial" w:cs="Arial"/>
          <w:sz w:val="20"/>
          <w:szCs w:val="20"/>
          <w:lang w:val="en-US"/>
        </w:rPr>
        <w:t>2.</w:t>
      </w:r>
      <w:r w:rsidR="00655D43" w:rsidRPr="00887429">
        <w:rPr>
          <w:rFonts w:ascii="Arial" w:hAnsi="Arial" w:cs="Arial"/>
          <w:sz w:val="20"/>
          <w:szCs w:val="20"/>
          <w:lang w:val="en-US"/>
        </w:rPr>
        <w:t>5</w:t>
      </w:r>
      <w:r w:rsidRPr="00887429">
        <w:rPr>
          <w:rFonts w:ascii="Arial" w:hAnsi="Arial" w:cs="Arial"/>
          <w:sz w:val="20"/>
          <w:szCs w:val="20"/>
          <w:lang w:val="en-US"/>
        </w:rPr>
        <w:t xml:space="preserve"> Any useful information the co-organizers should be aware of when making bookings on your behalf (</w:t>
      </w:r>
      <w:r w:rsidR="00655D43" w:rsidRPr="00887429">
        <w:rPr>
          <w:rFonts w:ascii="Arial" w:hAnsi="Arial" w:cs="Arial"/>
          <w:sz w:val="20"/>
          <w:szCs w:val="20"/>
          <w:lang w:val="en-US"/>
        </w:rPr>
        <w:t xml:space="preserve">e.g. special </w:t>
      </w:r>
      <w:r w:rsidR="008302D5" w:rsidRPr="00887429">
        <w:rPr>
          <w:rFonts w:ascii="Arial" w:hAnsi="Arial" w:cs="Arial"/>
          <w:sz w:val="20"/>
          <w:szCs w:val="20"/>
          <w:lang w:val="en-US"/>
        </w:rPr>
        <w:t>assistance needed</w:t>
      </w:r>
      <w:r w:rsidR="00B26FA1" w:rsidRPr="00887429">
        <w:rPr>
          <w:rFonts w:ascii="Arial" w:hAnsi="Arial" w:cs="Arial"/>
          <w:sz w:val="20"/>
          <w:szCs w:val="20"/>
          <w:lang w:val="en-US"/>
        </w:rPr>
        <w:t>,</w:t>
      </w:r>
      <w:r w:rsidR="00D922A4">
        <w:rPr>
          <w:rFonts w:ascii="Arial" w:hAnsi="Arial" w:cs="Arial"/>
          <w:sz w:val="20"/>
          <w:szCs w:val="20"/>
          <w:lang w:val="en-US"/>
        </w:rPr>
        <w:t xml:space="preserve"> dietary restrictions,</w:t>
      </w:r>
      <w:r w:rsidR="00B26FA1" w:rsidRPr="00887429">
        <w:rPr>
          <w:rFonts w:ascii="Arial" w:hAnsi="Arial" w:cs="Arial"/>
          <w:sz w:val="20"/>
          <w:szCs w:val="20"/>
          <w:lang w:val="en-US"/>
        </w:rPr>
        <w:t xml:space="preserve"> etc.</w:t>
      </w:r>
      <w:r w:rsidR="00543E85" w:rsidRPr="00887429">
        <w:rPr>
          <w:rFonts w:ascii="Arial" w:hAnsi="Arial" w:cs="Arial"/>
          <w:sz w:val="20"/>
          <w:szCs w:val="20"/>
          <w:lang w:val="en-US"/>
        </w:rPr>
        <w:t>):</w:t>
      </w:r>
      <w:r w:rsidR="00B26FA1" w:rsidRPr="00887429">
        <w:rPr>
          <w:rFonts w:ascii="Arial" w:hAnsi="Arial" w:cs="Arial"/>
          <w:sz w:val="20"/>
          <w:szCs w:val="20"/>
          <w:lang w:val="en-US"/>
        </w:rPr>
        <w:t xml:space="preserve"> </w:t>
      </w:r>
      <w:r w:rsidR="002024B0">
        <w:rPr>
          <w:rFonts w:ascii="Arial" w:hAnsi="Arial" w:cs="Arial"/>
          <w:sz w:val="20"/>
          <w:szCs w:val="20"/>
          <w:lang w:val="en-US"/>
        </w:rPr>
        <w:br/>
      </w:r>
    </w:p>
    <w:p w14:paraId="6ADBADDE" w14:textId="77777777" w:rsidR="00A953D8" w:rsidRDefault="00A953D8" w:rsidP="00ED7FF1">
      <w:pPr>
        <w:rPr>
          <w:rFonts w:ascii="Arial" w:hAnsi="Arial" w:cs="Arial"/>
          <w:sz w:val="20"/>
          <w:szCs w:val="20"/>
          <w:lang w:val="en-US"/>
        </w:rPr>
      </w:pPr>
    </w:p>
    <w:p w14:paraId="08AA1503" w14:textId="77777777" w:rsidR="00A953D8" w:rsidRDefault="00A953D8" w:rsidP="00ED7FF1">
      <w:pPr>
        <w:rPr>
          <w:rFonts w:ascii="Arial" w:hAnsi="Arial" w:cs="Arial"/>
          <w:sz w:val="20"/>
          <w:szCs w:val="20"/>
          <w:lang w:val="en-US"/>
        </w:rPr>
      </w:pPr>
    </w:p>
    <w:p w14:paraId="7FF4D533" w14:textId="77777777" w:rsidR="00A953D8" w:rsidRDefault="00A953D8" w:rsidP="00ED7FF1">
      <w:pPr>
        <w:rPr>
          <w:rFonts w:ascii="Arial" w:hAnsi="Arial" w:cs="Arial"/>
          <w:sz w:val="20"/>
          <w:szCs w:val="20"/>
          <w:lang w:val="en-US"/>
        </w:rPr>
      </w:pPr>
    </w:p>
    <w:p w14:paraId="5E8CD8BC" w14:textId="77777777" w:rsidR="00222FCF" w:rsidRDefault="00222FCF" w:rsidP="00ED7FF1">
      <w:pPr>
        <w:rPr>
          <w:rFonts w:ascii="Arial" w:hAnsi="Arial" w:cs="Arial"/>
          <w:sz w:val="20"/>
          <w:szCs w:val="20"/>
          <w:lang w:val="en-US"/>
        </w:rPr>
      </w:pPr>
    </w:p>
    <w:p w14:paraId="5C639969" w14:textId="77777777" w:rsidR="00222FCF" w:rsidRDefault="00222FCF" w:rsidP="00ED7FF1">
      <w:pPr>
        <w:rPr>
          <w:rFonts w:ascii="Arial" w:hAnsi="Arial" w:cs="Arial"/>
          <w:sz w:val="20"/>
          <w:szCs w:val="20"/>
          <w:lang w:val="en-US"/>
        </w:rPr>
      </w:pPr>
    </w:p>
    <w:p w14:paraId="6EA3FFCF" w14:textId="77777777" w:rsidR="00A953D8" w:rsidRDefault="00A953D8" w:rsidP="00ED7FF1">
      <w:pPr>
        <w:rPr>
          <w:rFonts w:ascii="Arial" w:hAnsi="Arial" w:cs="Arial"/>
          <w:sz w:val="20"/>
          <w:szCs w:val="20"/>
          <w:lang w:val="en-US"/>
        </w:rPr>
      </w:pPr>
    </w:p>
    <w:p w14:paraId="7F5A95BB" w14:textId="3DBCBCF5" w:rsidR="00384267" w:rsidRPr="002024B0" w:rsidRDefault="002024B0" w:rsidP="00ED7FF1">
      <w:pPr>
        <w:rPr>
          <w:rFonts w:ascii="Arial" w:hAnsi="Arial" w:cs="Arial"/>
          <w:b/>
          <w:sz w:val="20"/>
          <w:szCs w:val="20"/>
          <w:lang w:val="en-US"/>
        </w:rPr>
      </w:pPr>
      <w:r w:rsidRPr="002024B0">
        <w:rPr>
          <w:rFonts w:ascii="Arial" w:hAnsi="Arial" w:cs="Arial"/>
          <w:b/>
          <w:sz w:val="20"/>
          <w:szCs w:val="20"/>
          <w:lang w:val="en-US"/>
        </w:rPr>
        <w:t xml:space="preserve">3. </w:t>
      </w:r>
      <w:r w:rsidR="002B0A42">
        <w:rPr>
          <w:rFonts w:ascii="Arial" w:hAnsi="Arial" w:cs="Arial"/>
          <w:b/>
          <w:sz w:val="20"/>
          <w:szCs w:val="20"/>
          <w:lang w:val="en-US"/>
        </w:rPr>
        <w:t xml:space="preserve">YOUR </w:t>
      </w:r>
      <w:r w:rsidRPr="002024B0">
        <w:rPr>
          <w:rFonts w:ascii="Arial" w:hAnsi="Arial" w:cs="Arial"/>
          <w:b/>
          <w:sz w:val="20"/>
          <w:szCs w:val="20"/>
          <w:lang w:val="en-US"/>
        </w:rPr>
        <w:t xml:space="preserve">INTERPRETATION </w:t>
      </w:r>
      <w:r w:rsidR="002B0A42">
        <w:rPr>
          <w:rFonts w:ascii="Arial" w:hAnsi="Arial" w:cs="Arial"/>
          <w:b/>
          <w:sz w:val="20"/>
          <w:szCs w:val="20"/>
          <w:lang w:val="en-US"/>
        </w:rPr>
        <w:t>NEEDS</w:t>
      </w:r>
    </w:p>
    <w:p w14:paraId="7437D055" w14:textId="0DC07E07" w:rsidR="002024B0" w:rsidRDefault="00222216" w:rsidP="00ED7FF1">
      <w:pPr>
        <w:rPr>
          <w:rFonts w:ascii="Arial" w:hAnsi="Arial" w:cs="Arial"/>
          <w:sz w:val="20"/>
          <w:szCs w:val="20"/>
          <w:lang w:val="en-US"/>
        </w:rPr>
      </w:pPr>
      <w:r>
        <w:rPr>
          <w:rFonts w:ascii="Arial" w:hAnsi="Arial" w:cs="Arial"/>
          <w:sz w:val="20"/>
          <w:szCs w:val="20"/>
          <w:lang w:val="en-US"/>
        </w:rPr>
        <w:t>Please state whether you need any of the following translation services:</w:t>
      </w:r>
    </w:p>
    <w:p w14:paraId="4AC910B7" w14:textId="441CA8A6" w:rsidR="00222216" w:rsidRPr="0026512D" w:rsidRDefault="00222216" w:rsidP="00222216">
      <w:pPr>
        <w:pStyle w:val="ListParagraph"/>
        <w:numPr>
          <w:ilvl w:val="0"/>
          <w:numId w:val="1"/>
        </w:numPr>
        <w:shd w:val="clear" w:color="auto" w:fill="FFFFFF" w:themeFill="background1"/>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English</w:t>
      </w:r>
    </w:p>
    <w:p w14:paraId="1E930E88" w14:textId="0C861022" w:rsidR="00222216" w:rsidRDefault="00222216" w:rsidP="00222216">
      <w:pPr>
        <w:pStyle w:val="ListParagraph"/>
        <w:numPr>
          <w:ilvl w:val="0"/>
          <w:numId w:val="1"/>
        </w:numPr>
        <w:shd w:val="clear" w:color="auto" w:fill="FFFFFF" w:themeFill="background1"/>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French</w:t>
      </w:r>
    </w:p>
    <w:p w14:paraId="6E9B9BE9" w14:textId="77777777" w:rsidR="008E7C1F" w:rsidRDefault="008E7C1F" w:rsidP="008E7C1F">
      <w:pPr>
        <w:pStyle w:val="ListParagraph"/>
        <w:numPr>
          <w:ilvl w:val="0"/>
          <w:numId w:val="1"/>
        </w:numPr>
        <w:shd w:val="clear" w:color="auto" w:fill="FFFFFF" w:themeFill="background1"/>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Spanish</w:t>
      </w:r>
    </w:p>
    <w:p w14:paraId="62B9356D" w14:textId="76437322" w:rsidR="008E7C1F" w:rsidRPr="0026512D" w:rsidRDefault="008E7C1F" w:rsidP="008E7C1F">
      <w:pPr>
        <w:pStyle w:val="ListParagraph"/>
        <w:numPr>
          <w:ilvl w:val="0"/>
          <w:numId w:val="1"/>
        </w:numPr>
        <w:shd w:val="clear" w:color="auto" w:fill="FFFFFF" w:themeFill="background1"/>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Italian</w:t>
      </w:r>
    </w:p>
    <w:p w14:paraId="635E98A0" w14:textId="54EBD945" w:rsidR="00222216" w:rsidRPr="0026512D" w:rsidRDefault="00222216" w:rsidP="00222216">
      <w:pPr>
        <w:pStyle w:val="ListParagraph"/>
        <w:numPr>
          <w:ilvl w:val="0"/>
          <w:numId w:val="1"/>
        </w:numPr>
        <w:shd w:val="clear" w:color="auto" w:fill="FFFFFF" w:themeFill="background1"/>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German</w:t>
      </w:r>
    </w:p>
    <w:p w14:paraId="3F12261D" w14:textId="1B00FA35" w:rsidR="00222216" w:rsidRPr="0026512D" w:rsidRDefault="00222216" w:rsidP="00222216">
      <w:pPr>
        <w:pStyle w:val="ListParagraph"/>
        <w:numPr>
          <w:ilvl w:val="0"/>
          <w:numId w:val="1"/>
        </w:numPr>
        <w:shd w:val="clear" w:color="auto" w:fill="FFFFFF" w:themeFill="background1"/>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Dutch</w:t>
      </w:r>
    </w:p>
    <w:p w14:paraId="790DFF49" w14:textId="70E22391" w:rsidR="00222216" w:rsidRDefault="00222216" w:rsidP="00ED7FF1">
      <w:pPr>
        <w:rPr>
          <w:rFonts w:ascii="Arial" w:hAnsi="Arial" w:cs="Arial"/>
          <w:sz w:val="20"/>
          <w:szCs w:val="20"/>
          <w:lang w:val="en-US"/>
        </w:rPr>
      </w:pPr>
      <w:r>
        <w:rPr>
          <w:rFonts w:ascii="Arial" w:hAnsi="Arial" w:cs="Arial"/>
          <w:sz w:val="20"/>
          <w:szCs w:val="20"/>
          <w:lang w:val="en-US"/>
        </w:rPr>
        <w:br/>
      </w:r>
      <w:r w:rsidR="008E7C1F" w:rsidRPr="008E7C1F">
        <w:rPr>
          <w:rFonts w:ascii="Arial" w:hAnsi="Arial" w:cs="Arial"/>
          <w:sz w:val="20"/>
          <w:szCs w:val="20"/>
          <w:lang w:val="en-US"/>
        </w:rPr>
        <w:t xml:space="preserve">Interpretation services will be provided depending on the participants’ needs and the attendance rate. </w:t>
      </w:r>
      <w:r w:rsidRPr="00887429">
        <w:rPr>
          <w:rFonts w:ascii="Arial" w:hAnsi="Arial" w:cs="Arial"/>
          <w:sz w:val="20"/>
          <w:szCs w:val="20"/>
          <w:lang w:val="en-US"/>
        </w:rPr>
        <w:t xml:space="preserve">The co-organizers will </w:t>
      </w:r>
      <w:r>
        <w:rPr>
          <w:rFonts w:ascii="Arial" w:hAnsi="Arial" w:cs="Arial"/>
          <w:sz w:val="20"/>
          <w:szCs w:val="20"/>
          <w:lang w:val="en-US"/>
        </w:rPr>
        <w:t>inform you before your accommodation and travel bookings are effectively made in case the interpretation in one of these language</w:t>
      </w:r>
      <w:r w:rsidR="002B0A42">
        <w:rPr>
          <w:rFonts w:ascii="Arial" w:hAnsi="Arial" w:cs="Arial"/>
          <w:sz w:val="20"/>
          <w:szCs w:val="20"/>
          <w:lang w:val="en-US"/>
        </w:rPr>
        <w:t>s</w:t>
      </w:r>
      <w:r>
        <w:rPr>
          <w:rFonts w:ascii="Arial" w:hAnsi="Arial" w:cs="Arial"/>
          <w:sz w:val="20"/>
          <w:szCs w:val="20"/>
          <w:lang w:val="en-US"/>
        </w:rPr>
        <w:t xml:space="preserve"> is not conducted. </w:t>
      </w:r>
    </w:p>
    <w:p w14:paraId="29078EC7" w14:textId="77777777" w:rsidR="00222216" w:rsidRPr="00887429" w:rsidRDefault="00222216" w:rsidP="00ED7FF1">
      <w:pPr>
        <w:rPr>
          <w:rFonts w:ascii="Arial" w:hAnsi="Arial" w:cs="Arial"/>
          <w:sz w:val="20"/>
          <w:szCs w:val="20"/>
          <w:lang w:val="en-US"/>
        </w:rPr>
      </w:pPr>
    </w:p>
    <w:p w14:paraId="75119676" w14:textId="0B8E3FDD" w:rsidR="00692277" w:rsidRPr="00887429" w:rsidRDefault="002024B0" w:rsidP="00ED7FF1">
      <w:pPr>
        <w:rPr>
          <w:rFonts w:ascii="Arial" w:hAnsi="Arial" w:cs="Arial"/>
          <w:b/>
          <w:lang w:val="en-US"/>
        </w:rPr>
      </w:pPr>
      <w:r>
        <w:rPr>
          <w:rFonts w:ascii="Arial" w:hAnsi="Arial" w:cs="Arial"/>
          <w:b/>
          <w:lang w:val="en-US"/>
        </w:rPr>
        <w:t>4</w:t>
      </w:r>
      <w:r w:rsidR="00897FE6" w:rsidRPr="00887429">
        <w:rPr>
          <w:rFonts w:ascii="Arial" w:hAnsi="Arial" w:cs="Arial"/>
          <w:b/>
          <w:lang w:val="en-US"/>
        </w:rPr>
        <w:t xml:space="preserve">. </w:t>
      </w:r>
      <w:r w:rsidR="00100B3D" w:rsidRPr="00887429">
        <w:rPr>
          <w:rFonts w:ascii="Arial" w:hAnsi="Arial" w:cs="Arial"/>
          <w:b/>
          <w:lang w:val="en-US"/>
        </w:rPr>
        <w:t>PARTICIPANT’S CONSENT</w:t>
      </w:r>
    </w:p>
    <w:p w14:paraId="001EE6A2" w14:textId="6CEF836E" w:rsidR="0026512D" w:rsidRPr="00887429" w:rsidRDefault="002024B0" w:rsidP="00AE33F5">
      <w:pPr>
        <w:jc w:val="both"/>
        <w:rPr>
          <w:rFonts w:ascii="Arial" w:hAnsi="Arial" w:cs="Arial"/>
          <w:sz w:val="20"/>
          <w:szCs w:val="20"/>
          <w:lang w:val="en-US"/>
        </w:rPr>
      </w:pPr>
      <w:r>
        <w:rPr>
          <w:rFonts w:ascii="Arial" w:hAnsi="Arial" w:cs="Arial"/>
          <w:sz w:val="20"/>
          <w:szCs w:val="20"/>
          <w:lang w:val="en-US"/>
        </w:rPr>
        <w:t>4</w:t>
      </w:r>
      <w:r w:rsidR="00294D9C" w:rsidRPr="00887429">
        <w:rPr>
          <w:rFonts w:ascii="Arial" w:hAnsi="Arial" w:cs="Arial"/>
          <w:sz w:val="20"/>
          <w:szCs w:val="20"/>
          <w:lang w:val="en-US"/>
        </w:rPr>
        <w:t xml:space="preserve">.1. </w:t>
      </w:r>
      <w:r w:rsidR="00100B3D" w:rsidRPr="00887429">
        <w:rPr>
          <w:rFonts w:ascii="Arial" w:hAnsi="Arial" w:cs="Arial"/>
          <w:sz w:val="20"/>
          <w:szCs w:val="20"/>
          <w:lang w:val="en-US"/>
        </w:rPr>
        <w:t xml:space="preserve">Please state </w:t>
      </w:r>
      <w:r w:rsidR="00100B3D" w:rsidRPr="00887429">
        <w:rPr>
          <w:rFonts w:ascii="Arial" w:hAnsi="Arial" w:cs="Arial"/>
          <w:b/>
          <w:sz w:val="20"/>
          <w:szCs w:val="20"/>
          <w:lang w:val="en-US"/>
        </w:rPr>
        <w:t xml:space="preserve">whether </w:t>
      </w:r>
      <w:r w:rsidR="006B375D" w:rsidRPr="00887429">
        <w:rPr>
          <w:rFonts w:ascii="Arial" w:hAnsi="Arial" w:cs="Arial"/>
          <w:b/>
          <w:sz w:val="20"/>
          <w:szCs w:val="20"/>
          <w:lang w:val="en-US"/>
        </w:rPr>
        <w:t xml:space="preserve">or not you give your consent for the </w:t>
      </w:r>
      <w:r w:rsidR="00BB4D42">
        <w:rPr>
          <w:rFonts w:ascii="Arial" w:hAnsi="Arial" w:cs="Arial"/>
          <w:b/>
          <w:sz w:val="20"/>
          <w:szCs w:val="20"/>
          <w:lang w:val="en-US"/>
        </w:rPr>
        <w:t>roundtable</w:t>
      </w:r>
      <w:r w:rsidR="006B375D" w:rsidRPr="00887429">
        <w:rPr>
          <w:rFonts w:ascii="Arial" w:hAnsi="Arial" w:cs="Arial"/>
          <w:b/>
          <w:sz w:val="20"/>
          <w:szCs w:val="20"/>
          <w:lang w:val="en-US"/>
        </w:rPr>
        <w:t xml:space="preserve"> co-organizers to keep a copy </w:t>
      </w:r>
      <w:r w:rsidR="00AE33F5" w:rsidRPr="00887429">
        <w:rPr>
          <w:rFonts w:ascii="Arial" w:hAnsi="Arial" w:cs="Arial"/>
          <w:b/>
          <w:sz w:val="20"/>
          <w:szCs w:val="20"/>
          <w:lang w:val="en-US"/>
        </w:rPr>
        <w:t xml:space="preserve">of </w:t>
      </w:r>
      <w:r w:rsidR="006B375D" w:rsidRPr="00887429">
        <w:rPr>
          <w:rFonts w:ascii="Arial" w:hAnsi="Arial" w:cs="Arial"/>
          <w:b/>
          <w:sz w:val="20"/>
          <w:szCs w:val="20"/>
          <w:lang w:val="en-US"/>
        </w:rPr>
        <w:t>your profile and contact details</w:t>
      </w:r>
      <w:r w:rsidR="006B375D" w:rsidRPr="00887429">
        <w:rPr>
          <w:rFonts w:ascii="Arial" w:hAnsi="Arial" w:cs="Arial"/>
          <w:sz w:val="20"/>
          <w:szCs w:val="20"/>
          <w:lang w:val="en-US"/>
        </w:rPr>
        <w:t xml:space="preserve"> for future use within the framework of th</w:t>
      </w:r>
      <w:r w:rsidR="005C32BF" w:rsidRPr="00887429">
        <w:rPr>
          <w:rFonts w:ascii="Arial" w:hAnsi="Arial" w:cs="Arial"/>
          <w:sz w:val="20"/>
          <w:szCs w:val="20"/>
          <w:lang w:val="en-US"/>
        </w:rPr>
        <w:t>e</w:t>
      </w:r>
      <w:r w:rsidR="006B375D" w:rsidRPr="00887429">
        <w:rPr>
          <w:rFonts w:ascii="Arial" w:hAnsi="Arial" w:cs="Arial"/>
          <w:sz w:val="20"/>
          <w:szCs w:val="20"/>
          <w:lang w:val="en-US"/>
        </w:rPr>
        <w:t xml:space="preserve"> project (invitation to complete </w:t>
      </w:r>
      <w:r w:rsidR="00AE33F5" w:rsidRPr="00887429">
        <w:rPr>
          <w:rFonts w:ascii="Arial" w:hAnsi="Arial" w:cs="Arial"/>
          <w:sz w:val="20"/>
          <w:szCs w:val="20"/>
          <w:lang w:val="en-US"/>
        </w:rPr>
        <w:t xml:space="preserve">a </w:t>
      </w:r>
      <w:r w:rsidR="00222FCF">
        <w:rPr>
          <w:rFonts w:ascii="Arial" w:hAnsi="Arial" w:cs="Arial"/>
          <w:sz w:val="20"/>
          <w:szCs w:val="20"/>
          <w:lang w:val="en-US"/>
        </w:rPr>
        <w:t>roundtable</w:t>
      </w:r>
      <w:r w:rsidR="00AE33F5" w:rsidRPr="00887429">
        <w:rPr>
          <w:rFonts w:ascii="Arial" w:hAnsi="Arial" w:cs="Arial"/>
          <w:sz w:val="20"/>
          <w:szCs w:val="20"/>
          <w:lang w:val="en-US"/>
        </w:rPr>
        <w:t xml:space="preserve"> follow-up survey</w:t>
      </w:r>
      <w:r w:rsidR="006B375D" w:rsidRPr="00887429">
        <w:rPr>
          <w:rFonts w:ascii="Arial" w:hAnsi="Arial" w:cs="Arial"/>
          <w:sz w:val="20"/>
          <w:szCs w:val="20"/>
          <w:lang w:val="en-US"/>
        </w:rPr>
        <w:t xml:space="preserve">, mentoring </w:t>
      </w:r>
      <w:r w:rsidR="005C32BF" w:rsidRPr="00887429">
        <w:rPr>
          <w:rFonts w:ascii="Arial" w:hAnsi="Arial" w:cs="Arial"/>
          <w:sz w:val="20"/>
          <w:szCs w:val="20"/>
          <w:lang w:val="en-US"/>
        </w:rPr>
        <w:t>on specific cases</w:t>
      </w:r>
      <w:r w:rsidR="00AE33F5" w:rsidRPr="00887429">
        <w:rPr>
          <w:rFonts w:ascii="Arial" w:hAnsi="Arial" w:cs="Arial"/>
          <w:sz w:val="20"/>
          <w:szCs w:val="20"/>
          <w:lang w:val="en-US"/>
        </w:rPr>
        <w:t>, possible participation in other activities, etc.)</w:t>
      </w:r>
      <w:r w:rsidR="002F3816">
        <w:rPr>
          <w:rFonts w:ascii="Arial" w:hAnsi="Arial" w:cs="Arial"/>
          <w:sz w:val="20"/>
          <w:szCs w:val="20"/>
          <w:lang w:val="en-US"/>
        </w:rPr>
        <w:t>.</w:t>
      </w:r>
    </w:p>
    <w:p w14:paraId="7AEF4C2D" w14:textId="186ABCBB" w:rsidR="00AE33F5" w:rsidRPr="0026512D" w:rsidRDefault="00AE33F5" w:rsidP="00AE33F5">
      <w:pPr>
        <w:pStyle w:val="ListParagraph"/>
        <w:numPr>
          <w:ilvl w:val="0"/>
          <w:numId w:val="1"/>
        </w:numPr>
        <w:shd w:val="clear" w:color="auto" w:fill="FFFFFF" w:themeFill="background1"/>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Yes</w:t>
      </w:r>
    </w:p>
    <w:p w14:paraId="494A5382" w14:textId="44D43254" w:rsidR="00AE33F5" w:rsidRPr="0026512D" w:rsidRDefault="00AE33F5" w:rsidP="00AE33F5">
      <w:pPr>
        <w:pStyle w:val="ListParagraph"/>
        <w:numPr>
          <w:ilvl w:val="0"/>
          <w:numId w:val="1"/>
        </w:numPr>
        <w:shd w:val="clear" w:color="auto" w:fill="FFFFFF" w:themeFill="background1"/>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No</w:t>
      </w:r>
    </w:p>
    <w:p w14:paraId="25D5B340" w14:textId="77777777" w:rsidR="00294D9C" w:rsidRDefault="00294D9C" w:rsidP="00ED7FF1">
      <w:pPr>
        <w:rPr>
          <w:rFonts w:ascii="Arial" w:hAnsi="Arial" w:cs="Arial"/>
          <w:b/>
          <w:sz w:val="20"/>
          <w:szCs w:val="20"/>
        </w:rPr>
      </w:pPr>
    </w:p>
    <w:p w14:paraId="4CA62AC5" w14:textId="6CD0D132" w:rsidR="00294D9C" w:rsidRPr="00887429" w:rsidRDefault="002024B0" w:rsidP="005C32BF">
      <w:pPr>
        <w:jc w:val="both"/>
        <w:rPr>
          <w:rFonts w:ascii="Arial" w:hAnsi="Arial" w:cs="Arial"/>
          <w:sz w:val="20"/>
          <w:szCs w:val="20"/>
          <w:lang w:val="en-US"/>
        </w:rPr>
      </w:pPr>
      <w:r>
        <w:rPr>
          <w:rFonts w:ascii="Arial" w:hAnsi="Arial" w:cs="Arial"/>
          <w:sz w:val="20"/>
          <w:szCs w:val="20"/>
          <w:lang w:val="en-US"/>
        </w:rPr>
        <w:t>4</w:t>
      </w:r>
      <w:r w:rsidR="00294D9C" w:rsidRPr="00887429">
        <w:rPr>
          <w:rFonts w:ascii="Arial" w:hAnsi="Arial" w:cs="Arial"/>
          <w:sz w:val="20"/>
          <w:szCs w:val="20"/>
          <w:lang w:val="en-US"/>
        </w:rPr>
        <w:t xml:space="preserve">.2 </w:t>
      </w:r>
      <w:r w:rsidR="00AE33F5" w:rsidRPr="00887429">
        <w:rPr>
          <w:rFonts w:ascii="Arial" w:hAnsi="Arial" w:cs="Arial"/>
          <w:sz w:val="20"/>
          <w:szCs w:val="20"/>
          <w:lang w:val="en-US"/>
        </w:rPr>
        <w:t xml:space="preserve">Photos and/videos of participants may be taken during the </w:t>
      </w:r>
      <w:r w:rsidR="00BB4D42">
        <w:rPr>
          <w:rFonts w:ascii="Arial" w:hAnsi="Arial" w:cs="Arial"/>
          <w:sz w:val="20"/>
          <w:szCs w:val="20"/>
          <w:lang w:val="en-US"/>
        </w:rPr>
        <w:t>roundtable</w:t>
      </w:r>
      <w:r w:rsidR="00AE33F5" w:rsidRPr="00887429">
        <w:rPr>
          <w:rFonts w:ascii="Arial" w:hAnsi="Arial" w:cs="Arial"/>
          <w:sz w:val="20"/>
          <w:szCs w:val="20"/>
          <w:lang w:val="en-US"/>
        </w:rPr>
        <w:t xml:space="preserve">. Please state </w:t>
      </w:r>
      <w:r w:rsidR="00AE33F5" w:rsidRPr="00887429">
        <w:rPr>
          <w:rFonts w:ascii="Arial" w:hAnsi="Arial" w:cs="Arial"/>
          <w:b/>
          <w:sz w:val="20"/>
          <w:szCs w:val="20"/>
          <w:lang w:val="en-US"/>
        </w:rPr>
        <w:t xml:space="preserve">whether or not you </w:t>
      </w:r>
      <w:r w:rsidR="00861BBC" w:rsidRPr="00887429">
        <w:rPr>
          <w:rFonts w:ascii="Arial" w:hAnsi="Arial" w:cs="Arial"/>
          <w:b/>
          <w:sz w:val="20"/>
          <w:szCs w:val="20"/>
          <w:lang w:val="en-US"/>
        </w:rPr>
        <w:t xml:space="preserve">give your consent for the </w:t>
      </w:r>
      <w:r w:rsidR="00BB4D42">
        <w:rPr>
          <w:rFonts w:ascii="Arial" w:hAnsi="Arial" w:cs="Arial"/>
          <w:b/>
          <w:sz w:val="20"/>
          <w:szCs w:val="20"/>
          <w:lang w:val="en-US"/>
        </w:rPr>
        <w:t>roundtable</w:t>
      </w:r>
      <w:r w:rsidR="00861BBC" w:rsidRPr="00887429">
        <w:rPr>
          <w:rFonts w:ascii="Arial" w:hAnsi="Arial" w:cs="Arial"/>
          <w:b/>
          <w:sz w:val="20"/>
          <w:szCs w:val="20"/>
          <w:lang w:val="en-US"/>
        </w:rPr>
        <w:t xml:space="preserve"> co-organizers to take photos and/or videos</w:t>
      </w:r>
      <w:r w:rsidR="00861BBC" w:rsidRPr="00887429">
        <w:rPr>
          <w:rFonts w:ascii="Arial" w:hAnsi="Arial" w:cs="Arial"/>
          <w:sz w:val="20"/>
          <w:szCs w:val="20"/>
          <w:lang w:val="en-US"/>
        </w:rPr>
        <w:t xml:space="preserve"> </w:t>
      </w:r>
      <w:r w:rsidR="00861BBC" w:rsidRPr="00887429">
        <w:rPr>
          <w:rFonts w:ascii="Arial" w:hAnsi="Arial" w:cs="Arial"/>
          <w:b/>
          <w:sz w:val="20"/>
          <w:szCs w:val="20"/>
          <w:lang w:val="en-US"/>
        </w:rPr>
        <w:t>of you</w:t>
      </w:r>
      <w:r w:rsidR="00861BBC" w:rsidRPr="00887429">
        <w:rPr>
          <w:rFonts w:ascii="Arial" w:hAnsi="Arial" w:cs="Arial"/>
          <w:sz w:val="20"/>
          <w:szCs w:val="20"/>
          <w:lang w:val="en-US"/>
        </w:rPr>
        <w:t xml:space="preserve"> during the </w:t>
      </w:r>
      <w:r w:rsidR="00222FCF">
        <w:rPr>
          <w:rFonts w:ascii="Arial" w:hAnsi="Arial" w:cs="Arial"/>
          <w:sz w:val="20"/>
          <w:szCs w:val="20"/>
          <w:lang w:val="en-US"/>
        </w:rPr>
        <w:t>roundtable</w:t>
      </w:r>
      <w:r w:rsidR="00861BBC" w:rsidRPr="00887429">
        <w:rPr>
          <w:rFonts w:ascii="Arial" w:hAnsi="Arial" w:cs="Arial"/>
          <w:sz w:val="20"/>
          <w:szCs w:val="20"/>
          <w:lang w:val="en-US"/>
        </w:rPr>
        <w:t>.</w:t>
      </w:r>
    </w:p>
    <w:p w14:paraId="282B8DEA" w14:textId="77777777" w:rsidR="00AE33F5" w:rsidRPr="0026512D" w:rsidRDefault="00AE33F5" w:rsidP="00AE33F5">
      <w:pPr>
        <w:pStyle w:val="ListParagraph"/>
        <w:numPr>
          <w:ilvl w:val="0"/>
          <w:numId w:val="1"/>
        </w:numPr>
        <w:shd w:val="clear" w:color="auto" w:fill="FFFFFF" w:themeFill="background1"/>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Yes</w:t>
      </w:r>
    </w:p>
    <w:p w14:paraId="29F0147D" w14:textId="77777777" w:rsidR="00AE33F5" w:rsidRPr="0026512D" w:rsidRDefault="00AE33F5" w:rsidP="00AE33F5">
      <w:pPr>
        <w:pStyle w:val="ListParagraph"/>
        <w:numPr>
          <w:ilvl w:val="0"/>
          <w:numId w:val="1"/>
        </w:numPr>
        <w:shd w:val="clear" w:color="auto" w:fill="FFFFFF" w:themeFill="background1"/>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No</w:t>
      </w:r>
    </w:p>
    <w:p w14:paraId="657AB374" w14:textId="77777777" w:rsidR="00100B3D" w:rsidRDefault="00100B3D" w:rsidP="00ED7FF1">
      <w:pPr>
        <w:rPr>
          <w:rFonts w:ascii="Arial" w:hAnsi="Arial" w:cs="Arial"/>
          <w:b/>
          <w:sz w:val="20"/>
          <w:szCs w:val="20"/>
        </w:rPr>
      </w:pPr>
    </w:p>
    <w:p w14:paraId="1B01A642" w14:textId="2953ED8C" w:rsidR="00100B3D" w:rsidRPr="00AE33F5" w:rsidRDefault="00100B3D" w:rsidP="00ED7FF1">
      <w:pPr>
        <w:rPr>
          <w:rFonts w:ascii="Arial" w:hAnsi="Arial" w:cs="Arial"/>
          <w:b/>
          <w:sz w:val="20"/>
          <w:szCs w:val="20"/>
        </w:rPr>
      </w:pPr>
      <w:r w:rsidRPr="00AE33F5">
        <w:rPr>
          <w:rFonts w:ascii="Arial" w:hAnsi="Arial" w:cs="Arial"/>
          <w:b/>
          <w:sz w:val="20"/>
          <w:szCs w:val="20"/>
        </w:rPr>
        <w:t xml:space="preserve">Date, place and signature </w:t>
      </w:r>
    </w:p>
    <w:sectPr w:rsidR="00100B3D" w:rsidRPr="00AE33F5" w:rsidSect="00A134F3">
      <w:headerReference w:type="default" r:id="rId10"/>
      <w:footerReference w:type="even" r:id="rId11"/>
      <w:footerReference w:type="default" r:id="rId12"/>
      <w:type w:val="continuous"/>
      <w:pgSz w:w="11906" w:h="16838"/>
      <w:pgMar w:top="1440" w:right="1080" w:bottom="1440" w:left="108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68269C" w15:done="0"/>
  <w15:commentEx w15:paraId="17BA931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A3A98" w14:textId="77777777" w:rsidR="00222FCF" w:rsidRDefault="00222FCF" w:rsidP="00D0472A">
      <w:pPr>
        <w:spacing w:after="0" w:line="240" w:lineRule="auto"/>
      </w:pPr>
      <w:r>
        <w:separator/>
      </w:r>
    </w:p>
  </w:endnote>
  <w:endnote w:type="continuationSeparator" w:id="0">
    <w:p w14:paraId="66DB870C" w14:textId="77777777" w:rsidR="00222FCF" w:rsidRDefault="00222FCF" w:rsidP="00D04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A4E7F" w14:textId="77777777" w:rsidR="00D619D0" w:rsidRDefault="00D619D0" w:rsidP="00232A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72B38" w14:textId="77777777" w:rsidR="00222FCF" w:rsidRPr="00887429" w:rsidRDefault="00D619D0" w:rsidP="00D619D0">
    <w:pPr>
      <w:pStyle w:val="Footer"/>
      <w:ind w:right="360"/>
      <w:rPr>
        <w:lang w:val="en-US"/>
      </w:rPr>
    </w:pPr>
    <w:sdt>
      <w:sdtPr>
        <w:id w:val="-1171799434"/>
        <w:placeholder>
          <w:docPart w:val="9FFC48C909315F41937B99DEE1DDFC9E"/>
        </w:placeholder>
        <w:temporary/>
        <w:showingPlcHdr/>
      </w:sdtPr>
      <w:sdtEndPr/>
      <w:sdtContent>
        <w:r w:rsidR="00222FCF" w:rsidRPr="00887429">
          <w:rPr>
            <w:lang w:val="en-US"/>
          </w:rPr>
          <w:t>[Type text]</w:t>
        </w:r>
      </w:sdtContent>
    </w:sdt>
    <w:r w:rsidR="00222FCF">
      <w:ptab w:relativeTo="margin" w:alignment="center" w:leader="none"/>
    </w:r>
    <w:sdt>
      <w:sdtPr>
        <w:id w:val="-1842160554"/>
        <w:placeholder>
          <w:docPart w:val="767C3B189DF5454B91DB7224451F4C42"/>
        </w:placeholder>
        <w:temporary/>
        <w:showingPlcHdr/>
      </w:sdtPr>
      <w:sdtEndPr/>
      <w:sdtContent>
        <w:r w:rsidR="00222FCF" w:rsidRPr="00887429">
          <w:rPr>
            <w:lang w:val="en-US"/>
          </w:rPr>
          <w:t>[Type text]</w:t>
        </w:r>
      </w:sdtContent>
    </w:sdt>
    <w:r w:rsidR="00222FCF">
      <w:ptab w:relativeTo="margin" w:alignment="right" w:leader="none"/>
    </w:r>
    <w:sdt>
      <w:sdtPr>
        <w:id w:val="681866544"/>
        <w:placeholder>
          <w:docPart w:val="529F4EE0C49C944F841B9AE63C5513ED"/>
        </w:placeholder>
        <w:temporary/>
        <w:showingPlcHdr/>
      </w:sdtPr>
      <w:sdtEndPr/>
      <w:sdtContent>
        <w:r w:rsidR="00222FCF" w:rsidRPr="00887429">
          <w:rPr>
            <w:lang w:val="en-US"/>
          </w:rP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CCD7D" w14:textId="77777777" w:rsidR="00D619D0" w:rsidRDefault="00D619D0" w:rsidP="00D619D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619D0" w14:paraId="114B9085" w14:textId="77777777" w:rsidTr="0043557D">
      <w:tc>
        <w:tcPr>
          <w:tcW w:w="4788" w:type="dxa"/>
        </w:tcPr>
        <w:p w14:paraId="3D3447FA" w14:textId="77777777" w:rsidR="00D619D0" w:rsidRDefault="00D619D0" w:rsidP="0043557D">
          <w:pPr>
            <w:pStyle w:val="Title"/>
            <w:ind w:left="1276"/>
          </w:pPr>
          <w:proofErr w:type="gramStart"/>
          <w:r w:rsidRPr="000158D6">
            <w:rPr>
              <w:rFonts w:ascii="Verdana" w:hAnsi="Verdana" w:cs="Arial"/>
              <w:b/>
              <w:color w:val="2F70B7"/>
              <w:sz w:val="14"/>
              <w:szCs w:val="14"/>
              <w:lang w:val="en-US"/>
            </w:rPr>
            <w:t xml:space="preserve">This </w:t>
          </w:r>
          <w:r>
            <w:rPr>
              <w:rFonts w:ascii="Verdana" w:hAnsi="Verdana" w:cs="Arial"/>
              <w:b/>
              <w:color w:val="2F70B7"/>
              <w:sz w:val="14"/>
              <w:szCs w:val="14"/>
              <w:lang w:val="en-US"/>
            </w:rPr>
            <w:t>project is</w:t>
          </w:r>
          <w:r w:rsidRPr="000158D6">
            <w:rPr>
              <w:rFonts w:ascii="Verdana" w:hAnsi="Verdana" w:cs="Arial"/>
              <w:b/>
              <w:color w:val="2F70B7"/>
              <w:sz w:val="14"/>
              <w:szCs w:val="14"/>
              <w:lang w:val="en-US"/>
            </w:rPr>
            <w:t xml:space="preserve"> funded by the European Union’s </w:t>
          </w:r>
          <w:r>
            <w:rPr>
              <w:rFonts w:ascii="Verdana" w:hAnsi="Verdana" w:cs="Arial"/>
              <w:b/>
              <w:color w:val="2F70B7"/>
              <w:sz w:val="14"/>
              <w:szCs w:val="14"/>
              <w:lang w:val="en-US"/>
            </w:rPr>
            <w:br/>
          </w:r>
          <w:r w:rsidRPr="000158D6">
            <w:rPr>
              <w:rFonts w:ascii="Verdana" w:hAnsi="Verdana" w:cs="Arial"/>
              <w:b/>
              <w:color w:val="2F70B7"/>
              <w:sz w:val="14"/>
              <w:szCs w:val="14"/>
              <w:lang w:val="en-US"/>
            </w:rPr>
            <w:t xml:space="preserve">Justice </w:t>
          </w:r>
          <w:proofErr w:type="spellStart"/>
          <w:r w:rsidRPr="000158D6">
            <w:rPr>
              <w:rFonts w:ascii="Verdana" w:hAnsi="Verdana" w:cs="Arial"/>
              <w:b/>
              <w:color w:val="2F70B7"/>
              <w:sz w:val="14"/>
              <w:szCs w:val="14"/>
              <w:lang w:val="en-US"/>
            </w:rPr>
            <w:t>Programme</w:t>
          </w:r>
          <w:proofErr w:type="spellEnd"/>
          <w:proofErr w:type="gramEnd"/>
          <w:r w:rsidRPr="000158D6">
            <w:rPr>
              <w:rFonts w:ascii="Verdana" w:hAnsi="Verdana" w:cs="Arial"/>
              <w:b/>
              <w:color w:val="2F70B7"/>
              <w:sz w:val="14"/>
              <w:szCs w:val="14"/>
              <w:lang w:val="en-US"/>
            </w:rPr>
            <w:t xml:space="preserve"> (2014-2020).</w:t>
          </w:r>
        </w:p>
      </w:tc>
      <w:tc>
        <w:tcPr>
          <w:tcW w:w="4788" w:type="dxa"/>
        </w:tcPr>
        <w:p w14:paraId="19BA0B2E" w14:textId="77777777" w:rsidR="00D619D0" w:rsidRDefault="00D619D0" w:rsidP="0043557D">
          <w:pPr>
            <w:pStyle w:val="Footer"/>
          </w:pPr>
          <w:r w:rsidRPr="000158D6">
            <w:rPr>
              <w:rFonts w:ascii="Verdana" w:hAnsi="Verdana" w:cs="Arial"/>
              <w:b/>
              <w:noProof/>
              <w:color w:val="2F70B7"/>
              <w:sz w:val="14"/>
              <w:szCs w:val="14"/>
              <w:lang w:val="en-US"/>
            </w:rPr>
            <w:drawing>
              <wp:inline distT="0" distB="0" distL="0" distR="0" wp14:anchorId="1AF4099F" wp14:editId="1F21E14B">
                <wp:extent cx="703674" cy="467999"/>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onica.lopez:Desktop:Europe &amp; CIS Programme:Projects &amp; Contracts:Ongoing grants:JUSTICE Project:800823_Grant Agreement:visibility:eu_flag-2015.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flipH="1">
                          <a:off x="0" y="0"/>
                          <a:ext cx="703674" cy="467999"/>
                        </a:xfrm>
                        <a:prstGeom prst="rect">
                          <a:avLst/>
                        </a:prstGeom>
                        <a:noFill/>
                        <a:ln>
                          <a:noFill/>
                        </a:ln>
                      </pic:spPr>
                    </pic:pic>
                  </a:graphicData>
                </a:graphic>
              </wp:inline>
            </w:drawing>
          </w:r>
        </w:p>
      </w:tc>
    </w:tr>
  </w:tbl>
  <w:p w14:paraId="2AB33F8B" w14:textId="77777777" w:rsidR="00D619D0" w:rsidRDefault="00D619D0" w:rsidP="00D619D0">
    <w:pPr>
      <w:pStyle w:val="Footer"/>
      <w:framePr w:wrap="around" w:vAnchor="text" w:hAnchor="page" w:x="10801" w:y="5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1BB12C" w14:textId="6D1096E3" w:rsidR="00222FCF" w:rsidRDefault="00222FCF" w:rsidP="00D619D0">
    <w:pPr>
      <w:pStyle w:val="Footer"/>
      <w:rPr>
        <w:sz w:val="14"/>
      </w:rPr>
    </w:pPr>
  </w:p>
  <w:p w14:paraId="029ECEC0" w14:textId="77777777" w:rsidR="00D619D0" w:rsidRPr="006C47C5" w:rsidRDefault="00D619D0" w:rsidP="00D619D0">
    <w:pPr>
      <w:pStyle w:val="Footer"/>
      <w:rPr>
        <w:sz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5299A" w14:textId="77777777" w:rsidR="00222FCF" w:rsidRDefault="00222FCF" w:rsidP="00D0472A">
      <w:pPr>
        <w:spacing w:after="0" w:line="240" w:lineRule="auto"/>
      </w:pPr>
      <w:r>
        <w:separator/>
      </w:r>
    </w:p>
  </w:footnote>
  <w:footnote w:type="continuationSeparator" w:id="0">
    <w:p w14:paraId="2B705386" w14:textId="77777777" w:rsidR="00222FCF" w:rsidRDefault="00222FCF" w:rsidP="00D0472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52232" w14:textId="28AFD925" w:rsidR="00222FCF" w:rsidRDefault="00222FCF" w:rsidP="004E36CC">
    <w:pPr>
      <w:pStyle w:val="Header"/>
      <w:tabs>
        <w:tab w:val="clear" w:pos="8640"/>
        <w:tab w:val="right" w:pos="9356"/>
      </w:tabs>
      <w:rPr>
        <w:rFonts w:ascii="Arial" w:hAnsi="Arial"/>
        <w:b/>
        <w:i/>
      </w:rPr>
    </w:pPr>
    <w:r w:rsidRPr="008D6BEC">
      <w:rPr>
        <w:noProof/>
        <w:color w:val="FFFFFF" w:themeColor="background1"/>
        <w:lang w:val="en-US"/>
        <w14:textFill>
          <w14:noFill/>
        </w14:textFill>
      </w:rPr>
      <w:drawing>
        <wp:inline distT="0" distB="0" distL="0" distR="0" wp14:anchorId="45402AE2" wp14:editId="5D602A9A">
          <wp:extent cx="1143000" cy="469900"/>
          <wp:effectExtent l="0" t="0" r="0" b="12700"/>
          <wp:docPr id="4" name="Picture 1" descr="icj_logo_rgb_english.tif"/>
          <wp:cNvGraphicFramePr/>
          <a:graphic xmlns:a="http://schemas.openxmlformats.org/drawingml/2006/main">
            <a:graphicData uri="http://schemas.openxmlformats.org/drawingml/2006/picture">
              <pic:pic xmlns:pic="http://schemas.openxmlformats.org/drawingml/2006/picture">
                <pic:nvPicPr>
                  <pic:cNvPr id="2" name="Picture 1" descr="icj_logo_rgb_english.tif"/>
                  <pic:cNvPicPr/>
                </pic:nvPicPr>
                <pic:blipFill>
                  <a:blip r:embed="rId1"/>
                  <a:stretch>
                    <a:fillRect/>
                  </a:stretch>
                </pic:blipFill>
                <pic:spPr>
                  <a:xfrm>
                    <a:off x="0" y="0"/>
                    <a:ext cx="1143000" cy="469900"/>
                  </a:xfrm>
                  <a:prstGeom prst="rect">
                    <a:avLst/>
                  </a:prstGeom>
                </pic:spPr>
              </pic:pic>
            </a:graphicData>
          </a:graphic>
        </wp:inline>
      </w:drawing>
    </w:r>
    <w:r>
      <w:t xml:space="preserve">  </w:t>
    </w:r>
    <w:r>
      <w:tab/>
    </w:r>
    <w:r>
      <w:tab/>
      <w:t xml:space="preserve"> </w:t>
    </w:r>
    <w:r>
      <w:rPr>
        <w:rFonts w:ascii="Helvetica" w:hAnsi="Helvetica" w:cs="Helvetica"/>
        <w:noProof/>
        <w:sz w:val="24"/>
        <w:szCs w:val="24"/>
        <w:lang w:val="en-US"/>
      </w:rPr>
      <w:drawing>
        <wp:inline distT="0" distB="0" distL="0" distR="0" wp14:anchorId="6774F89C" wp14:editId="16D512B6">
          <wp:extent cx="1674785" cy="467999"/>
          <wp:effectExtent l="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4785" cy="467999"/>
                  </a:xfrm>
                  <a:prstGeom prst="rect">
                    <a:avLst/>
                  </a:prstGeom>
                  <a:noFill/>
                  <a:ln>
                    <a:noFill/>
                  </a:ln>
                </pic:spPr>
              </pic:pic>
            </a:graphicData>
          </a:graphic>
        </wp:inline>
      </w:drawing>
    </w:r>
    <w:r>
      <w:rPr>
        <w:rFonts w:ascii="Arial" w:hAnsi="Arial"/>
        <w:b/>
        <w:i/>
      </w:rPr>
      <w:tab/>
    </w:r>
    <w:r>
      <w:rPr>
        <w:rFonts w:ascii="Arial" w:hAnsi="Arial"/>
        <w:b/>
        <w:i/>
      </w:rPr>
      <w:tab/>
    </w:r>
  </w:p>
  <w:p w14:paraId="420441A0" w14:textId="3DBDC6AF" w:rsidR="00222FCF" w:rsidRPr="00B92FB1" w:rsidRDefault="00222FCF" w:rsidP="001E3638">
    <w:pPr>
      <w:pStyle w:val="Header"/>
      <w:tabs>
        <w:tab w:val="clear" w:pos="8640"/>
        <w:tab w:val="right" w:pos="9356"/>
        <w:tab w:val="right" w:pos="9746"/>
      </w:tabs>
      <w:rPr>
        <w:rFonts w:ascii="Arial" w:hAnsi="Arial"/>
        <w:b/>
        <w:i/>
      </w:rPr>
    </w:pPr>
    <w:r>
      <w:rPr>
        <w:rFonts w:ascii="Arial" w:hAnsi="Arial"/>
        <w:b/>
        <w:i/>
      </w:rPr>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85B79"/>
    <w:multiLevelType w:val="hybridMultilevel"/>
    <w:tmpl w:val="3850D6BC"/>
    <w:lvl w:ilvl="0" w:tplc="F7B2EED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B6C4379"/>
    <w:multiLevelType w:val="hybridMultilevel"/>
    <w:tmpl w:val="9428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4C1988"/>
    <w:multiLevelType w:val="hybridMultilevel"/>
    <w:tmpl w:val="5246A9FE"/>
    <w:lvl w:ilvl="0" w:tplc="F7B2EED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nny Cachat">
    <w15:presenceInfo w15:providerId="Windows Live" w15:userId="15d90685bd717a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fr-FR"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FBD"/>
    <w:rsid w:val="000003E4"/>
    <w:rsid w:val="00004306"/>
    <w:rsid w:val="00006490"/>
    <w:rsid w:val="00012E11"/>
    <w:rsid w:val="0001651A"/>
    <w:rsid w:val="00026E19"/>
    <w:rsid w:val="00030B57"/>
    <w:rsid w:val="000411DC"/>
    <w:rsid w:val="00047185"/>
    <w:rsid w:val="00067698"/>
    <w:rsid w:val="00072D71"/>
    <w:rsid w:val="000B0A7C"/>
    <w:rsid w:val="000C287C"/>
    <w:rsid w:val="000C6EFC"/>
    <w:rsid w:val="000E798A"/>
    <w:rsid w:val="00100B3D"/>
    <w:rsid w:val="00106558"/>
    <w:rsid w:val="001158AD"/>
    <w:rsid w:val="00117D2A"/>
    <w:rsid w:val="001559D8"/>
    <w:rsid w:val="00174F0C"/>
    <w:rsid w:val="00177A64"/>
    <w:rsid w:val="00181B8C"/>
    <w:rsid w:val="00187565"/>
    <w:rsid w:val="001B32BB"/>
    <w:rsid w:val="001C7934"/>
    <w:rsid w:val="001E3638"/>
    <w:rsid w:val="001E71DF"/>
    <w:rsid w:val="001E7C04"/>
    <w:rsid w:val="002024B0"/>
    <w:rsid w:val="002057BD"/>
    <w:rsid w:val="0020599E"/>
    <w:rsid w:val="00212032"/>
    <w:rsid w:val="00221B1E"/>
    <w:rsid w:val="00222216"/>
    <w:rsid w:val="00222FCF"/>
    <w:rsid w:val="00231D93"/>
    <w:rsid w:val="00247961"/>
    <w:rsid w:val="0025719D"/>
    <w:rsid w:val="0026512D"/>
    <w:rsid w:val="00266644"/>
    <w:rsid w:val="002666A5"/>
    <w:rsid w:val="00267980"/>
    <w:rsid w:val="002728DA"/>
    <w:rsid w:val="00274CC6"/>
    <w:rsid w:val="00294547"/>
    <w:rsid w:val="00294D9C"/>
    <w:rsid w:val="002B0A42"/>
    <w:rsid w:val="002D5DAD"/>
    <w:rsid w:val="002D63A3"/>
    <w:rsid w:val="002E6F52"/>
    <w:rsid w:val="002F3816"/>
    <w:rsid w:val="003062D6"/>
    <w:rsid w:val="0034179E"/>
    <w:rsid w:val="00347749"/>
    <w:rsid w:val="00360FBD"/>
    <w:rsid w:val="00361411"/>
    <w:rsid w:val="0036600F"/>
    <w:rsid w:val="00372FE1"/>
    <w:rsid w:val="00384267"/>
    <w:rsid w:val="00391F44"/>
    <w:rsid w:val="00396D0C"/>
    <w:rsid w:val="003B4536"/>
    <w:rsid w:val="003B662F"/>
    <w:rsid w:val="003C1044"/>
    <w:rsid w:val="003C346E"/>
    <w:rsid w:val="003C43B6"/>
    <w:rsid w:val="003D1520"/>
    <w:rsid w:val="003E02A5"/>
    <w:rsid w:val="003E5BFE"/>
    <w:rsid w:val="003F2A07"/>
    <w:rsid w:val="004011B3"/>
    <w:rsid w:val="0040300B"/>
    <w:rsid w:val="004056FD"/>
    <w:rsid w:val="00415060"/>
    <w:rsid w:val="004207F1"/>
    <w:rsid w:val="00430371"/>
    <w:rsid w:val="00434B6C"/>
    <w:rsid w:val="00441286"/>
    <w:rsid w:val="004445B4"/>
    <w:rsid w:val="004832A3"/>
    <w:rsid w:val="00485A9F"/>
    <w:rsid w:val="00492B0C"/>
    <w:rsid w:val="004A02CD"/>
    <w:rsid w:val="004A151E"/>
    <w:rsid w:val="004C6A20"/>
    <w:rsid w:val="004D3559"/>
    <w:rsid w:val="004E36CC"/>
    <w:rsid w:val="004E3E66"/>
    <w:rsid w:val="004E7158"/>
    <w:rsid w:val="004F4114"/>
    <w:rsid w:val="00504921"/>
    <w:rsid w:val="00515B14"/>
    <w:rsid w:val="00536202"/>
    <w:rsid w:val="00541E2A"/>
    <w:rsid w:val="005428AA"/>
    <w:rsid w:val="00543E85"/>
    <w:rsid w:val="0054622B"/>
    <w:rsid w:val="00550E9B"/>
    <w:rsid w:val="00560BAB"/>
    <w:rsid w:val="00565055"/>
    <w:rsid w:val="005704D1"/>
    <w:rsid w:val="005723E0"/>
    <w:rsid w:val="0058274F"/>
    <w:rsid w:val="005954BB"/>
    <w:rsid w:val="005966EB"/>
    <w:rsid w:val="00596F56"/>
    <w:rsid w:val="005A42AF"/>
    <w:rsid w:val="005A76D9"/>
    <w:rsid w:val="005B45D6"/>
    <w:rsid w:val="005C32BF"/>
    <w:rsid w:val="005C4464"/>
    <w:rsid w:val="005C56E7"/>
    <w:rsid w:val="005C754A"/>
    <w:rsid w:val="005F478F"/>
    <w:rsid w:val="006101AD"/>
    <w:rsid w:val="0062271C"/>
    <w:rsid w:val="006356D8"/>
    <w:rsid w:val="00647542"/>
    <w:rsid w:val="00647D01"/>
    <w:rsid w:val="00650566"/>
    <w:rsid w:val="00653D32"/>
    <w:rsid w:val="00655D43"/>
    <w:rsid w:val="00692277"/>
    <w:rsid w:val="006A1001"/>
    <w:rsid w:val="006A7FB3"/>
    <w:rsid w:val="006B375D"/>
    <w:rsid w:val="006C3ABD"/>
    <w:rsid w:val="006C3B68"/>
    <w:rsid w:val="006C47C5"/>
    <w:rsid w:val="006C68B9"/>
    <w:rsid w:val="006D4E50"/>
    <w:rsid w:val="006E5BD5"/>
    <w:rsid w:val="006F1517"/>
    <w:rsid w:val="006F515B"/>
    <w:rsid w:val="006F60D2"/>
    <w:rsid w:val="00704873"/>
    <w:rsid w:val="00715750"/>
    <w:rsid w:val="00715C19"/>
    <w:rsid w:val="00737CE2"/>
    <w:rsid w:val="007549A5"/>
    <w:rsid w:val="007671DA"/>
    <w:rsid w:val="0077793F"/>
    <w:rsid w:val="007836D1"/>
    <w:rsid w:val="007962A1"/>
    <w:rsid w:val="007B0611"/>
    <w:rsid w:val="007C1C10"/>
    <w:rsid w:val="007C6707"/>
    <w:rsid w:val="007D7E62"/>
    <w:rsid w:val="007E1996"/>
    <w:rsid w:val="007E451F"/>
    <w:rsid w:val="008008D9"/>
    <w:rsid w:val="00811F9E"/>
    <w:rsid w:val="0082290E"/>
    <w:rsid w:val="008302D5"/>
    <w:rsid w:val="00835BF2"/>
    <w:rsid w:val="00853297"/>
    <w:rsid w:val="00861BBC"/>
    <w:rsid w:val="00876CD2"/>
    <w:rsid w:val="00887429"/>
    <w:rsid w:val="008929B8"/>
    <w:rsid w:val="00897FE6"/>
    <w:rsid w:val="008A5EEB"/>
    <w:rsid w:val="008A622B"/>
    <w:rsid w:val="008C435B"/>
    <w:rsid w:val="008D6149"/>
    <w:rsid w:val="008D70F7"/>
    <w:rsid w:val="008E033C"/>
    <w:rsid w:val="008E7C1F"/>
    <w:rsid w:val="00913285"/>
    <w:rsid w:val="009134E7"/>
    <w:rsid w:val="0091626A"/>
    <w:rsid w:val="00926915"/>
    <w:rsid w:val="009475D3"/>
    <w:rsid w:val="009524EE"/>
    <w:rsid w:val="0096445A"/>
    <w:rsid w:val="00981EDA"/>
    <w:rsid w:val="009957D9"/>
    <w:rsid w:val="0099796F"/>
    <w:rsid w:val="009C290B"/>
    <w:rsid w:val="009C416A"/>
    <w:rsid w:val="009E1D07"/>
    <w:rsid w:val="009F02D0"/>
    <w:rsid w:val="009F0AF6"/>
    <w:rsid w:val="00A010F6"/>
    <w:rsid w:val="00A119D9"/>
    <w:rsid w:val="00A134F3"/>
    <w:rsid w:val="00A22A46"/>
    <w:rsid w:val="00A23E69"/>
    <w:rsid w:val="00A30B89"/>
    <w:rsid w:val="00A431E7"/>
    <w:rsid w:val="00A569AA"/>
    <w:rsid w:val="00A6412F"/>
    <w:rsid w:val="00A676B2"/>
    <w:rsid w:val="00A81228"/>
    <w:rsid w:val="00A859A5"/>
    <w:rsid w:val="00A900BA"/>
    <w:rsid w:val="00A953D8"/>
    <w:rsid w:val="00AA1605"/>
    <w:rsid w:val="00AB08B8"/>
    <w:rsid w:val="00AE0E1D"/>
    <w:rsid w:val="00AE33F5"/>
    <w:rsid w:val="00AF0ECC"/>
    <w:rsid w:val="00AF2C12"/>
    <w:rsid w:val="00B017E1"/>
    <w:rsid w:val="00B0796E"/>
    <w:rsid w:val="00B26FA1"/>
    <w:rsid w:val="00B41EFE"/>
    <w:rsid w:val="00B453D9"/>
    <w:rsid w:val="00B54C38"/>
    <w:rsid w:val="00B66B1C"/>
    <w:rsid w:val="00B67427"/>
    <w:rsid w:val="00B7104A"/>
    <w:rsid w:val="00B732DB"/>
    <w:rsid w:val="00B7564A"/>
    <w:rsid w:val="00B77F09"/>
    <w:rsid w:val="00B903B4"/>
    <w:rsid w:val="00B92189"/>
    <w:rsid w:val="00B92FB1"/>
    <w:rsid w:val="00BA0002"/>
    <w:rsid w:val="00BA36B2"/>
    <w:rsid w:val="00BB4D42"/>
    <w:rsid w:val="00BC5FC7"/>
    <w:rsid w:val="00BF4A02"/>
    <w:rsid w:val="00BF4BC8"/>
    <w:rsid w:val="00C05764"/>
    <w:rsid w:val="00C104C7"/>
    <w:rsid w:val="00C26D00"/>
    <w:rsid w:val="00C376DF"/>
    <w:rsid w:val="00C7040F"/>
    <w:rsid w:val="00C743FB"/>
    <w:rsid w:val="00C764AA"/>
    <w:rsid w:val="00C83BF6"/>
    <w:rsid w:val="00C85944"/>
    <w:rsid w:val="00C900AF"/>
    <w:rsid w:val="00C92382"/>
    <w:rsid w:val="00C957FF"/>
    <w:rsid w:val="00C9779C"/>
    <w:rsid w:val="00CA0407"/>
    <w:rsid w:val="00CA0463"/>
    <w:rsid w:val="00CC0028"/>
    <w:rsid w:val="00CC3600"/>
    <w:rsid w:val="00CD365A"/>
    <w:rsid w:val="00CD5A7F"/>
    <w:rsid w:val="00CD72CF"/>
    <w:rsid w:val="00CD7F00"/>
    <w:rsid w:val="00CE1455"/>
    <w:rsid w:val="00CF2AC7"/>
    <w:rsid w:val="00D0472A"/>
    <w:rsid w:val="00D075F6"/>
    <w:rsid w:val="00D1501C"/>
    <w:rsid w:val="00D22E67"/>
    <w:rsid w:val="00D23BF7"/>
    <w:rsid w:val="00D40480"/>
    <w:rsid w:val="00D619D0"/>
    <w:rsid w:val="00D77520"/>
    <w:rsid w:val="00D80545"/>
    <w:rsid w:val="00D922A4"/>
    <w:rsid w:val="00D97CB8"/>
    <w:rsid w:val="00DC1F5D"/>
    <w:rsid w:val="00DD576F"/>
    <w:rsid w:val="00DE5E60"/>
    <w:rsid w:val="00E12089"/>
    <w:rsid w:val="00E13520"/>
    <w:rsid w:val="00E24097"/>
    <w:rsid w:val="00E246F1"/>
    <w:rsid w:val="00E36FD6"/>
    <w:rsid w:val="00E6313B"/>
    <w:rsid w:val="00E654A7"/>
    <w:rsid w:val="00E67383"/>
    <w:rsid w:val="00E6764E"/>
    <w:rsid w:val="00E933C6"/>
    <w:rsid w:val="00EC2FDB"/>
    <w:rsid w:val="00ED1E67"/>
    <w:rsid w:val="00ED746B"/>
    <w:rsid w:val="00ED7FF1"/>
    <w:rsid w:val="00EE1EFA"/>
    <w:rsid w:val="00EF1DEC"/>
    <w:rsid w:val="00EF3D3A"/>
    <w:rsid w:val="00F02E9A"/>
    <w:rsid w:val="00F069E0"/>
    <w:rsid w:val="00F101D5"/>
    <w:rsid w:val="00F10CD3"/>
    <w:rsid w:val="00F1149D"/>
    <w:rsid w:val="00F12536"/>
    <w:rsid w:val="00F2171A"/>
    <w:rsid w:val="00F279B9"/>
    <w:rsid w:val="00F31C15"/>
    <w:rsid w:val="00F633A3"/>
    <w:rsid w:val="00F7211E"/>
    <w:rsid w:val="00F816EE"/>
    <w:rsid w:val="00F87051"/>
    <w:rsid w:val="00F93CF8"/>
    <w:rsid w:val="00F95ADE"/>
    <w:rsid w:val="00FA36A2"/>
    <w:rsid w:val="00FD66CF"/>
    <w:rsid w:val="00FE4A2B"/>
    <w:rsid w:val="00FF55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6B0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360FBD"/>
    <w:rPr>
      <w:vertAlign w:val="superscript"/>
    </w:rPr>
  </w:style>
  <w:style w:type="paragraph" w:styleId="BalloonText">
    <w:name w:val="Balloon Text"/>
    <w:basedOn w:val="Normal"/>
    <w:link w:val="BalloonTextChar"/>
    <w:uiPriority w:val="99"/>
    <w:semiHidden/>
    <w:unhideWhenUsed/>
    <w:rsid w:val="00D0472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72A"/>
    <w:rPr>
      <w:rFonts w:ascii="Lucida Grande" w:hAnsi="Lucida Grande"/>
      <w:sz w:val="18"/>
      <w:szCs w:val="18"/>
    </w:rPr>
  </w:style>
  <w:style w:type="paragraph" w:styleId="Header">
    <w:name w:val="header"/>
    <w:basedOn w:val="Normal"/>
    <w:link w:val="HeaderChar"/>
    <w:uiPriority w:val="99"/>
    <w:unhideWhenUsed/>
    <w:rsid w:val="00D0472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0472A"/>
  </w:style>
  <w:style w:type="paragraph" w:styleId="Footer">
    <w:name w:val="footer"/>
    <w:basedOn w:val="Normal"/>
    <w:link w:val="FooterChar"/>
    <w:unhideWhenUsed/>
    <w:rsid w:val="00D0472A"/>
    <w:pPr>
      <w:tabs>
        <w:tab w:val="center" w:pos="4320"/>
        <w:tab w:val="right" w:pos="8640"/>
      </w:tabs>
      <w:spacing w:after="0" w:line="240" w:lineRule="auto"/>
    </w:pPr>
  </w:style>
  <w:style w:type="character" w:customStyle="1" w:styleId="FooterChar">
    <w:name w:val="Footer Char"/>
    <w:basedOn w:val="DefaultParagraphFont"/>
    <w:link w:val="Footer"/>
    <w:rsid w:val="00D0472A"/>
  </w:style>
  <w:style w:type="paragraph" w:styleId="FootnoteText">
    <w:name w:val="footnote text"/>
    <w:basedOn w:val="Normal"/>
    <w:link w:val="FootnoteTextChar"/>
    <w:uiPriority w:val="99"/>
    <w:semiHidden/>
    <w:unhideWhenUsed/>
    <w:rsid w:val="00737C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7CE2"/>
    <w:rPr>
      <w:sz w:val="20"/>
      <w:szCs w:val="20"/>
    </w:rPr>
  </w:style>
  <w:style w:type="paragraph" w:styleId="ListParagraph">
    <w:name w:val="List Paragraph"/>
    <w:basedOn w:val="Normal"/>
    <w:uiPriority w:val="34"/>
    <w:qFormat/>
    <w:rsid w:val="00221B1E"/>
    <w:pPr>
      <w:spacing w:after="0" w:line="240" w:lineRule="auto"/>
      <w:ind w:left="720"/>
      <w:contextualSpacing/>
    </w:pPr>
    <w:rPr>
      <w:rFonts w:eastAsiaTheme="minorEastAsia"/>
      <w:sz w:val="24"/>
      <w:szCs w:val="24"/>
      <w:lang w:val="en-US" w:eastAsia="ja-JP"/>
    </w:rPr>
  </w:style>
  <w:style w:type="table" w:styleId="TableGrid">
    <w:name w:val="Table Grid"/>
    <w:basedOn w:val="TableNormal"/>
    <w:uiPriority w:val="59"/>
    <w:rsid w:val="00CF2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72D71"/>
    <w:rPr>
      <w:sz w:val="18"/>
      <w:szCs w:val="18"/>
    </w:rPr>
  </w:style>
  <w:style w:type="paragraph" w:styleId="CommentText">
    <w:name w:val="annotation text"/>
    <w:basedOn w:val="Normal"/>
    <w:link w:val="CommentTextChar"/>
    <w:uiPriority w:val="99"/>
    <w:semiHidden/>
    <w:unhideWhenUsed/>
    <w:rsid w:val="00072D71"/>
    <w:pPr>
      <w:spacing w:line="240" w:lineRule="auto"/>
    </w:pPr>
    <w:rPr>
      <w:sz w:val="24"/>
      <w:szCs w:val="24"/>
    </w:rPr>
  </w:style>
  <w:style w:type="character" w:customStyle="1" w:styleId="CommentTextChar">
    <w:name w:val="Comment Text Char"/>
    <w:basedOn w:val="DefaultParagraphFont"/>
    <w:link w:val="CommentText"/>
    <w:uiPriority w:val="99"/>
    <w:semiHidden/>
    <w:rsid w:val="00072D71"/>
    <w:rPr>
      <w:sz w:val="24"/>
      <w:szCs w:val="24"/>
    </w:rPr>
  </w:style>
  <w:style w:type="paragraph" w:styleId="CommentSubject">
    <w:name w:val="annotation subject"/>
    <w:basedOn w:val="CommentText"/>
    <w:next w:val="CommentText"/>
    <w:link w:val="CommentSubjectChar"/>
    <w:uiPriority w:val="99"/>
    <w:semiHidden/>
    <w:unhideWhenUsed/>
    <w:rsid w:val="00072D71"/>
    <w:rPr>
      <w:b/>
      <w:bCs/>
      <w:sz w:val="20"/>
      <w:szCs w:val="20"/>
    </w:rPr>
  </w:style>
  <w:style w:type="character" w:customStyle="1" w:styleId="CommentSubjectChar">
    <w:name w:val="Comment Subject Char"/>
    <w:basedOn w:val="CommentTextChar"/>
    <w:link w:val="CommentSubject"/>
    <w:uiPriority w:val="99"/>
    <w:semiHidden/>
    <w:rsid w:val="00072D71"/>
    <w:rPr>
      <w:b/>
      <w:bCs/>
      <w:sz w:val="20"/>
      <w:szCs w:val="20"/>
    </w:rPr>
  </w:style>
  <w:style w:type="paragraph" w:styleId="Title">
    <w:name w:val="Title"/>
    <w:basedOn w:val="Normal"/>
    <w:next w:val="Normal"/>
    <w:link w:val="TitleChar"/>
    <w:uiPriority w:val="10"/>
    <w:qFormat/>
    <w:rsid w:val="004E36CC"/>
    <w:pPr>
      <w:spacing w:after="0" w:line="240" w:lineRule="auto"/>
      <w:contextualSpacing/>
    </w:pPr>
    <w:rPr>
      <w:rFonts w:asciiTheme="majorHAnsi" w:eastAsiaTheme="majorEastAsia" w:hAnsiTheme="majorHAnsi" w:cstheme="majorBidi"/>
      <w:color w:val="5B9BD5" w:themeColor="accent1"/>
      <w:spacing w:val="-10"/>
      <w:sz w:val="56"/>
      <w:szCs w:val="56"/>
      <w:lang w:val="es-ES"/>
    </w:rPr>
  </w:style>
  <w:style w:type="character" w:customStyle="1" w:styleId="TitleChar">
    <w:name w:val="Title Char"/>
    <w:basedOn w:val="DefaultParagraphFont"/>
    <w:link w:val="Title"/>
    <w:uiPriority w:val="10"/>
    <w:rsid w:val="004E36CC"/>
    <w:rPr>
      <w:rFonts w:asciiTheme="majorHAnsi" w:eastAsiaTheme="majorEastAsia" w:hAnsiTheme="majorHAnsi" w:cstheme="majorBidi"/>
      <w:color w:val="5B9BD5" w:themeColor="accent1"/>
      <w:spacing w:val="-10"/>
      <w:sz w:val="56"/>
      <w:szCs w:val="56"/>
      <w:lang w:val="es-ES"/>
    </w:rPr>
  </w:style>
  <w:style w:type="character" w:styleId="Hyperlink">
    <w:name w:val="Hyperlink"/>
    <w:basedOn w:val="DefaultParagraphFont"/>
    <w:uiPriority w:val="99"/>
    <w:unhideWhenUsed/>
    <w:rsid w:val="002B0A42"/>
    <w:rPr>
      <w:color w:val="0563C1" w:themeColor="hyperlink"/>
      <w:u w:val="single"/>
    </w:rPr>
  </w:style>
  <w:style w:type="character" w:styleId="PageNumber">
    <w:name w:val="page number"/>
    <w:basedOn w:val="DefaultParagraphFont"/>
    <w:uiPriority w:val="99"/>
    <w:semiHidden/>
    <w:unhideWhenUsed/>
    <w:rsid w:val="00D619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360FBD"/>
    <w:rPr>
      <w:vertAlign w:val="superscript"/>
    </w:rPr>
  </w:style>
  <w:style w:type="paragraph" w:styleId="BalloonText">
    <w:name w:val="Balloon Text"/>
    <w:basedOn w:val="Normal"/>
    <w:link w:val="BalloonTextChar"/>
    <w:uiPriority w:val="99"/>
    <w:semiHidden/>
    <w:unhideWhenUsed/>
    <w:rsid w:val="00D0472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72A"/>
    <w:rPr>
      <w:rFonts w:ascii="Lucida Grande" w:hAnsi="Lucida Grande"/>
      <w:sz w:val="18"/>
      <w:szCs w:val="18"/>
    </w:rPr>
  </w:style>
  <w:style w:type="paragraph" w:styleId="Header">
    <w:name w:val="header"/>
    <w:basedOn w:val="Normal"/>
    <w:link w:val="HeaderChar"/>
    <w:uiPriority w:val="99"/>
    <w:unhideWhenUsed/>
    <w:rsid w:val="00D0472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0472A"/>
  </w:style>
  <w:style w:type="paragraph" w:styleId="Footer">
    <w:name w:val="footer"/>
    <w:basedOn w:val="Normal"/>
    <w:link w:val="FooterChar"/>
    <w:unhideWhenUsed/>
    <w:rsid w:val="00D0472A"/>
    <w:pPr>
      <w:tabs>
        <w:tab w:val="center" w:pos="4320"/>
        <w:tab w:val="right" w:pos="8640"/>
      </w:tabs>
      <w:spacing w:after="0" w:line="240" w:lineRule="auto"/>
    </w:pPr>
  </w:style>
  <w:style w:type="character" w:customStyle="1" w:styleId="FooterChar">
    <w:name w:val="Footer Char"/>
    <w:basedOn w:val="DefaultParagraphFont"/>
    <w:link w:val="Footer"/>
    <w:rsid w:val="00D0472A"/>
  </w:style>
  <w:style w:type="paragraph" w:styleId="FootnoteText">
    <w:name w:val="footnote text"/>
    <w:basedOn w:val="Normal"/>
    <w:link w:val="FootnoteTextChar"/>
    <w:uiPriority w:val="99"/>
    <w:semiHidden/>
    <w:unhideWhenUsed/>
    <w:rsid w:val="00737C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7CE2"/>
    <w:rPr>
      <w:sz w:val="20"/>
      <w:szCs w:val="20"/>
    </w:rPr>
  </w:style>
  <w:style w:type="paragraph" w:styleId="ListParagraph">
    <w:name w:val="List Paragraph"/>
    <w:basedOn w:val="Normal"/>
    <w:uiPriority w:val="34"/>
    <w:qFormat/>
    <w:rsid w:val="00221B1E"/>
    <w:pPr>
      <w:spacing w:after="0" w:line="240" w:lineRule="auto"/>
      <w:ind w:left="720"/>
      <w:contextualSpacing/>
    </w:pPr>
    <w:rPr>
      <w:rFonts w:eastAsiaTheme="minorEastAsia"/>
      <w:sz w:val="24"/>
      <w:szCs w:val="24"/>
      <w:lang w:val="en-US" w:eastAsia="ja-JP"/>
    </w:rPr>
  </w:style>
  <w:style w:type="table" w:styleId="TableGrid">
    <w:name w:val="Table Grid"/>
    <w:basedOn w:val="TableNormal"/>
    <w:uiPriority w:val="59"/>
    <w:rsid w:val="00CF2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72D71"/>
    <w:rPr>
      <w:sz w:val="18"/>
      <w:szCs w:val="18"/>
    </w:rPr>
  </w:style>
  <w:style w:type="paragraph" w:styleId="CommentText">
    <w:name w:val="annotation text"/>
    <w:basedOn w:val="Normal"/>
    <w:link w:val="CommentTextChar"/>
    <w:uiPriority w:val="99"/>
    <w:semiHidden/>
    <w:unhideWhenUsed/>
    <w:rsid w:val="00072D71"/>
    <w:pPr>
      <w:spacing w:line="240" w:lineRule="auto"/>
    </w:pPr>
    <w:rPr>
      <w:sz w:val="24"/>
      <w:szCs w:val="24"/>
    </w:rPr>
  </w:style>
  <w:style w:type="character" w:customStyle="1" w:styleId="CommentTextChar">
    <w:name w:val="Comment Text Char"/>
    <w:basedOn w:val="DefaultParagraphFont"/>
    <w:link w:val="CommentText"/>
    <w:uiPriority w:val="99"/>
    <w:semiHidden/>
    <w:rsid w:val="00072D71"/>
    <w:rPr>
      <w:sz w:val="24"/>
      <w:szCs w:val="24"/>
    </w:rPr>
  </w:style>
  <w:style w:type="paragraph" w:styleId="CommentSubject">
    <w:name w:val="annotation subject"/>
    <w:basedOn w:val="CommentText"/>
    <w:next w:val="CommentText"/>
    <w:link w:val="CommentSubjectChar"/>
    <w:uiPriority w:val="99"/>
    <w:semiHidden/>
    <w:unhideWhenUsed/>
    <w:rsid w:val="00072D71"/>
    <w:rPr>
      <w:b/>
      <w:bCs/>
      <w:sz w:val="20"/>
      <w:szCs w:val="20"/>
    </w:rPr>
  </w:style>
  <w:style w:type="character" w:customStyle="1" w:styleId="CommentSubjectChar">
    <w:name w:val="Comment Subject Char"/>
    <w:basedOn w:val="CommentTextChar"/>
    <w:link w:val="CommentSubject"/>
    <w:uiPriority w:val="99"/>
    <w:semiHidden/>
    <w:rsid w:val="00072D71"/>
    <w:rPr>
      <w:b/>
      <w:bCs/>
      <w:sz w:val="20"/>
      <w:szCs w:val="20"/>
    </w:rPr>
  </w:style>
  <w:style w:type="paragraph" w:styleId="Title">
    <w:name w:val="Title"/>
    <w:basedOn w:val="Normal"/>
    <w:next w:val="Normal"/>
    <w:link w:val="TitleChar"/>
    <w:uiPriority w:val="10"/>
    <w:qFormat/>
    <w:rsid w:val="004E36CC"/>
    <w:pPr>
      <w:spacing w:after="0" w:line="240" w:lineRule="auto"/>
      <w:contextualSpacing/>
    </w:pPr>
    <w:rPr>
      <w:rFonts w:asciiTheme="majorHAnsi" w:eastAsiaTheme="majorEastAsia" w:hAnsiTheme="majorHAnsi" w:cstheme="majorBidi"/>
      <w:color w:val="5B9BD5" w:themeColor="accent1"/>
      <w:spacing w:val="-10"/>
      <w:sz w:val="56"/>
      <w:szCs w:val="56"/>
      <w:lang w:val="es-ES"/>
    </w:rPr>
  </w:style>
  <w:style w:type="character" w:customStyle="1" w:styleId="TitleChar">
    <w:name w:val="Title Char"/>
    <w:basedOn w:val="DefaultParagraphFont"/>
    <w:link w:val="Title"/>
    <w:uiPriority w:val="10"/>
    <w:rsid w:val="004E36CC"/>
    <w:rPr>
      <w:rFonts w:asciiTheme="majorHAnsi" w:eastAsiaTheme="majorEastAsia" w:hAnsiTheme="majorHAnsi" w:cstheme="majorBidi"/>
      <w:color w:val="5B9BD5" w:themeColor="accent1"/>
      <w:spacing w:val="-10"/>
      <w:sz w:val="56"/>
      <w:szCs w:val="56"/>
      <w:lang w:val="es-ES"/>
    </w:rPr>
  </w:style>
  <w:style w:type="character" w:styleId="Hyperlink">
    <w:name w:val="Hyperlink"/>
    <w:basedOn w:val="DefaultParagraphFont"/>
    <w:uiPriority w:val="99"/>
    <w:unhideWhenUsed/>
    <w:rsid w:val="002B0A42"/>
    <w:rPr>
      <w:color w:val="0563C1" w:themeColor="hyperlink"/>
      <w:u w:val="single"/>
    </w:rPr>
  </w:style>
  <w:style w:type="character" w:styleId="PageNumber">
    <w:name w:val="page number"/>
    <w:basedOn w:val="DefaultParagraphFont"/>
    <w:uiPriority w:val="99"/>
    <w:semiHidden/>
    <w:unhideWhenUsed/>
    <w:rsid w:val="00D6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37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isaline.wittorski@icj.org"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FC48C909315F41937B99DEE1DDFC9E"/>
        <w:category>
          <w:name w:val="General"/>
          <w:gallery w:val="placeholder"/>
        </w:category>
        <w:types>
          <w:type w:val="bbPlcHdr"/>
        </w:types>
        <w:behaviors>
          <w:behavior w:val="content"/>
        </w:behaviors>
        <w:guid w:val="{F1D88C49-9178-8D46-B156-D9BC70DF30B4}"/>
      </w:docPartPr>
      <w:docPartBody>
        <w:p w:rsidR="006E2F9B" w:rsidRDefault="00185766" w:rsidP="00185766">
          <w:pPr>
            <w:pStyle w:val="9FFC48C909315F41937B99DEE1DDFC9E"/>
          </w:pPr>
          <w:r>
            <w:t>[Type text]</w:t>
          </w:r>
        </w:p>
      </w:docPartBody>
    </w:docPart>
    <w:docPart>
      <w:docPartPr>
        <w:name w:val="767C3B189DF5454B91DB7224451F4C42"/>
        <w:category>
          <w:name w:val="General"/>
          <w:gallery w:val="placeholder"/>
        </w:category>
        <w:types>
          <w:type w:val="bbPlcHdr"/>
        </w:types>
        <w:behaviors>
          <w:behavior w:val="content"/>
        </w:behaviors>
        <w:guid w:val="{35C6E9C8-EC69-5E42-99D5-C7AA4353E496}"/>
      </w:docPartPr>
      <w:docPartBody>
        <w:p w:rsidR="006E2F9B" w:rsidRDefault="00185766" w:rsidP="00185766">
          <w:pPr>
            <w:pStyle w:val="767C3B189DF5454B91DB7224451F4C42"/>
          </w:pPr>
          <w:r>
            <w:t>[Type text]</w:t>
          </w:r>
        </w:p>
      </w:docPartBody>
    </w:docPart>
    <w:docPart>
      <w:docPartPr>
        <w:name w:val="529F4EE0C49C944F841B9AE63C5513ED"/>
        <w:category>
          <w:name w:val="General"/>
          <w:gallery w:val="placeholder"/>
        </w:category>
        <w:types>
          <w:type w:val="bbPlcHdr"/>
        </w:types>
        <w:behaviors>
          <w:behavior w:val="content"/>
        </w:behaviors>
        <w:guid w:val="{D88A5704-E2BE-6F42-8620-0E2A03DB4228}"/>
      </w:docPartPr>
      <w:docPartBody>
        <w:p w:rsidR="006E2F9B" w:rsidRDefault="00185766" w:rsidP="00185766">
          <w:pPr>
            <w:pStyle w:val="529F4EE0C49C944F841B9AE63C5513E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766"/>
    <w:rsid w:val="00185766"/>
    <w:rsid w:val="00330BF5"/>
    <w:rsid w:val="00616F6A"/>
    <w:rsid w:val="006E2F9B"/>
    <w:rsid w:val="00786C55"/>
    <w:rsid w:val="00B229AD"/>
    <w:rsid w:val="00BD6595"/>
    <w:rsid w:val="00EE2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FC48C909315F41937B99DEE1DDFC9E">
    <w:name w:val="9FFC48C909315F41937B99DEE1DDFC9E"/>
    <w:rsid w:val="00185766"/>
  </w:style>
  <w:style w:type="paragraph" w:customStyle="1" w:styleId="767C3B189DF5454B91DB7224451F4C42">
    <w:name w:val="767C3B189DF5454B91DB7224451F4C42"/>
    <w:rsid w:val="00185766"/>
  </w:style>
  <w:style w:type="paragraph" w:customStyle="1" w:styleId="529F4EE0C49C944F841B9AE63C5513ED">
    <w:name w:val="529F4EE0C49C944F841B9AE63C5513ED"/>
    <w:rsid w:val="00185766"/>
  </w:style>
  <w:style w:type="paragraph" w:customStyle="1" w:styleId="C778213AEEF35342ACB76474F7CAA57B">
    <w:name w:val="C778213AEEF35342ACB76474F7CAA57B"/>
    <w:rsid w:val="00185766"/>
  </w:style>
  <w:style w:type="paragraph" w:customStyle="1" w:styleId="8ACAED43CEAAC1468877C73A2223AAE9">
    <w:name w:val="8ACAED43CEAAC1468877C73A2223AAE9"/>
    <w:rsid w:val="00185766"/>
  </w:style>
  <w:style w:type="paragraph" w:customStyle="1" w:styleId="9252D4CA4D8EC64FAD56102AB3CB1873">
    <w:name w:val="9252D4CA4D8EC64FAD56102AB3CB1873"/>
    <w:rsid w:val="0018576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FC48C909315F41937B99DEE1DDFC9E">
    <w:name w:val="9FFC48C909315F41937B99DEE1DDFC9E"/>
    <w:rsid w:val="00185766"/>
  </w:style>
  <w:style w:type="paragraph" w:customStyle="1" w:styleId="767C3B189DF5454B91DB7224451F4C42">
    <w:name w:val="767C3B189DF5454B91DB7224451F4C42"/>
    <w:rsid w:val="00185766"/>
  </w:style>
  <w:style w:type="paragraph" w:customStyle="1" w:styleId="529F4EE0C49C944F841B9AE63C5513ED">
    <w:name w:val="529F4EE0C49C944F841B9AE63C5513ED"/>
    <w:rsid w:val="00185766"/>
  </w:style>
  <w:style w:type="paragraph" w:customStyle="1" w:styleId="C778213AEEF35342ACB76474F7CAA57B">
    <w:name w:val="C778213AEEF35342ACB76474F7CAA57B"/>
    <w:rsid w:val="00185766"/>
  </w:style>
  <w:style w:type="paragraph" w:customStyle="1" w:styleId="8ACAED43CEAAC1468877C73A2223AAE9">
    <w:name w:val="8ACAED43CEAAC1468877C73A2223AAE9"/>
    <w:rsid w:val="00185766"/>
  </w:style>
  <w:style w:type="paragraph" w:customStyle="1" w:styleId="9252D4CA4D8EC64FAD56102AB3CB1873">
    <w:name w:val="9252D4CA4D8EC64FAD56102AB3CB1873"/>
    <w:rsid w:val="00185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0AE26-432B-064B-999C-A8CC490B6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561</Words>
  <Characters>3204</Characters>
  <Application>Microsoft Macintosh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Cachat</dc:creator>
  <cp:keywords/>
  <dc:description/>
  <cp:lastModifiedBy>Isaline Wittorski</cp:lastModifiedBy>
  <cp:revision>13</cp:revision>
  <cp:lastPrinted>2016-08-31T08:53:00Z</cp:lastPrinted>
  <dcterms:created xsi:type="dcterms:W3CDTF">2019-03-06T13:54:00Z</dcterms:created>
  <dcterms:modified xsi:type="dcterms:W3CDTF">2019-03-15T12:07:00Z</dcterms:modified>
</cp:coreProperties>
</file>