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5177155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bookmarkStart w:id="0" w:name="_GoBack"/>
      <w:bookmarkEnd w:id="0"/>
    </w:p>
    <w:p w:rsidR="00A22715" w:rsidRDefault="00A22715" w:rsidP="002652C0">
      <w:pPr>
        <w:tabs>
          <w:tab w:val="left" w:pos="0"/>
        </w:tabs>
        <w:spacing w:before="60" w:line="276" w:lineRule="auto"/>
        <w:jc w:val="both"/>
        <w:rPr>
          <w:rFonts w:ascii="Bookman Old Style" w:hAnsi="Bookman Old Style"/>
        </w:rPr>
      </w:pPr>
    </w:p>
    <w:p w:rsidR="002652C0" w:rsidRDefault="005775CC" w:rsidP="002652C0">
      <w:pPr>
        <w:tabs>
          <w:tab w:val="left" w:pos="0"/>
        </w:tabs>
        <w:spacing w:before="60" w:line="276" w:lineRule="auto"/>
        <w:jc w:val="both"/>
        <w:rPr>
          <w:rFonts w:ascii="Bookman Old Style" w:hAnsi="Bookman Old Style"/>
        </w:rPr>
      </w:pPr>
      <w:r>
        <w:rPr>
          <w:rFonts w:ascii="Bookman Old Style" w:hAnsi="Bookman Old Style"/>
        </w:rPr>
        <w:t>OSU-III- 401-</w:t>
      </w:r>
      <w:r w:rsidR="00E117FF">
        <w:rPr>
          <w:rFonts w:ascii="Bookman Old Style" w:hAnsi="Bookman Old Style"/>
        </w:rPr>
        <w:t>338</w:t>
      </w:r>
      <w:r w:rsidR="004B55A7">
        <w:rPr>
          <w:rFonts w:ascii="Bookman Old Style" w:hAnsi="Bookman Old Style"/>
        </w:rPr>
        <w:t>/2016</w:t>
      </w:r>
      <w:r w:rsidR="006C52AF">
        <w:rPr>
          <w:rFonts w:ascii="Bookman Old Style" w:hAnsi="Bookman Old Style"/>
        </w:rPr>
        <w:tab/>
      </w:r>
      <w:r w:rsidR="006C52AF">
        <w:rPr>
          <w:rFonts w:ascii="Bookman Old Style" w:hAnsi="Bookman Old Style"/>
        </w:rPr>
        <w:tab/>
      </w:r>
      <w:r w:rsidR="006C52AF">
        <w:rPr>
          <w:rFonts w:ascii="Bookman Old Style" w:hAnsi="Bookman Old Style"/>
        </w:rPr>
        <w:tab/>
      </w:r>
      <w:r w:rsidR="00A22715">
        <w:rPr>
          <w:rFonts w:ascii="Bookman Old Style" w:hAnsi="Bookman Old Style"/>
        </w:rPr>
        <w:tab/>
      </w:r>
      <w:r w:rsidR="00377699">
        <w:rPr>
          <w:rFonts w:ascii="Bookman Old Style" w:hAnsi="Bookman Old Style"/>
        </w:rPr>
        <w:t xml:space="preserve">Lublin, </w:t>
      </w:r>
      <w:r>
        <w:rPr>
          <w:rFonts w:ascii="Bookman Old Style" w:hAnsi="Bookman Old Style"/>
        </w:rPr>
        <w:t xml:space="preserve">       maja</w:t>
      </w:r>
      <w:r w:rsidR="002652C0">
        <w:rPr>
          <w:rFonts w:ascii="Bookman Old Style" w:hAnsi="Bookman Old Style"/>
        </w:rPr>
        <w:t xml:space="preserve"> </w:t>
      </w:r>
      <w:r w:rsidR="004B55A7">
        <w:rPr>
          <w:rFonts w:ascii="Bookman Old Style" w:hAnsi="Bookman Old Style"/>
        </w:rPr>
        <w:t>2016</w:t>
      </w:r>
      <w:r w:rsidR="002652C0" w:rsidRPr="00E94F83">
        <w:rPr>
          <w:rFonts w:ascii="Bookman Old Style" w:hAnsi="Bookman Old Style"/>
        </w:rPr>
        <w:t xml:space="preserve"> r.</w:t>
      </w:r>
    </w:p>
    <w:p w:rsidR="002652C0" w:rsidRPr="006960ED" w:rsidRDefault="001A4CE4" w:rsidP="002652C0">
      <w:pPr>
        <w:tabs>
          <w:tab w:val="left" w:pos="0"/>
        </w:tabs>
        <w:spacing w:before="60" w:line="276" w:lineRule="auto"/>
        <w:jc w:val="both"/>
        <w:rPr>
          <w:rFonts w:ascii="Bookman Old Style" w:hAnsi="Bookman Old Style"/>
        </w:rPr>
      </w:pPr>
      <w:r>
        <w:rPr>
          <w:rFonts w:ascii="Bookman Old Style" w:hAnsi="Bookman Old Style"/>
        </w:rPr>
        <w:t>K17</w:t>
      </w:r>
      <w:r w:rsidR="002652C0" w:rsidRPr="006960ED">
        <w:rPr>
          <w:rFonts w:ascii="Bookman Old Style" w:hAnsi="Bookman Old Style"/>
        </w:rPr>
        <w:t>/</w:t>
      </w:r>
      <w:r w:rsidR="00561A8D">
        <w:rPr>
          <w:rFonts w:ascii="Bookman Old Style" w:hAnsi="Bookman Old Style"/>
        </w:rPr>
        <w:t>B</w:t>
      </w:r>
      <w:r w:rsidR="004B55A7">
        <w:rPr>
          <w:rFonts w:ascii="Bookman Old Style" w:hAnsi="Bookman Old Style"/>
        </w:rPr>
        <w:t>/16</w:t>
      </w:r>
    </w:p>
    <w:p w:rsidR="002652C0" w:rsidRPr="009406B1" w:rsidRDefault="00403FAD"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1A4CE4">
        <w:rPr>
          <w:rFonts w:ascii="Bookman Old Style" w:hAnsi="Bookman Old Style"/>
          <w:bCs/>
        </w:rPr>
        <w:t>PROKURATORÓW, ASESORÓW PROKURATURY, ASYSTENTÓW PROKURATORÓW, SĘDZIÓW I ASESORÓW SĄDOWYCH ORZEKAJĄCYCH W WYDZIAŁACH KARNYCH</w:t>
      </w:r>
      <w:r w:rsidR="00A20E9D">
        <w:rPr>
          <w:rFonts w:ascii="Bookman Old Style" w:hAnsi="Bookman Old Style"/>
          <w:bCs/>
        </w:rPr>
        <w:t xml:space="preserve"> ORAZ ICH ASYSTENTÓW</w:t>
      </w:r>
    </w:p>
    <w:p w:rsidR="002B34EB" w:rsidRPr="009406B1" w:rsidRDefault="002B34EB" w:rsidP="007A6E6D">
      <w:pPr>
        <w:spacing w:before="60" w:line="276" w:lineRule="auto"/>
        <w:jc w:val="center"/>
        <w:rPr>
          <w:rFonts w:ascii="Bookman Old Style" w:hAnsi="Bookman Old Style"/>
          <w:bCs/>
        </w:rPr>
      </w:pPr>
      <w:r>
        <w:rPr>
          <w:rFonts w:ascii="Bookman Old Style" w:hAnsi="Bookman Old Style"/>
          <w:bCs/>
        </w:rPr>
        <w:t xml:space="preserve">z apelacji </w:t>
      </w:r>
      <w:r w:rsidRPr="002B34EB">
        <w:rPr>
          <w:rFonts w:ascii="Bookman Old Style" w:hAnsi="Bookman Old Style"/>
          <w:bCs/>
        </w:rPr>
        <w:t>gdańskiej, katowickiej, krakowskiej, poznańskiej, szczecińskiej, wrocławskiej</w:t>
      </w:r>
    </w:p>
    <w:p w:rsidR="002652C0" w:rsidRPr="009406B1" w:rsidRDefault="00403FAD"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1907B4" w:rsidRPr="00321E65" w:rsidRDefault="001907B4" w:rsidP="002652C0">
      <w:pPr>
        <w:rPr>
          <w:rFonts w:ascii="Bookman Old Style" w:hAnsi="Bookman Old Style"/>
          <w:b/>
          <w:sz w:val="16"/>
          <w:szCs w:val="16"/>
        </w:rPr>
      </w:pPr>
    </w:p>
    <w:p w:rsidR="002652C0" w:rsidRPr="009406B1" w:rsidRDefault="00403FAD"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9406B1" w:rsidRDefault="002652C0" w:rsidP="002652C0">
      <w:pPr>
        <w:rPr>
          <w:rFonts w:ascii="Bookman Old Style" w:hAnsi="Bookman Old Style"/>
        </w:rPr>
      </w:pPr>
      <w:r w:rsidRPr="009406B1">
        <w:rPr>
          <w:rFonts w:ascii="Bookman Old Style" w:hAnsi="Bookman Old Style"/>
        </w:rPr>
        <w:t>TEMAT SZKOLENIA:</w:t>
      </w:r>
    </w:p>
    <w:p w:rsidR="002652C0" w:rsidRPr="00CE0E48" w:rsidRDefault="00403FAD" w:rsidP="00CE0E48">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1907B4" w:rsidRPr="007D03E0" w:rsidRDefault="001907B4" w:rsidP="002652C0">
      <w:pPr>
        <w:spacing w:line="276" w:lineRule="auto"/>
        <w:jc w:val="center"/>
        <w:rPr>
          <w:rFonts w:ascii="Bookman Old Style" w:hAnsi="Bookman Old Style"/>
          <w:sz w:val="20"/>
          <w:szCs w:val="20"/>
        </w:rPr>
      </w:pPr>
    </w:p>
    <w:p w:rsidR="002652C0" w:rsidRPr="00B71092" w:rsidRDefault="001A4CE4" w:rsidP="002652C0">
      <w:pPr>
        <w:spacing w:line="276" w:lineRule="auto"/>
        <w:jc w:val="center"/>
        <w:rPr>
          <w:rFonts w:ascii="Bookman Old Style" w:hAnsi="Bookman Old Style"/>
          <w:sz w:val="20"/>
          <w:szCs w:val="20"/>
        </w:rPr>
      </w:pPr>
      <w:r>
        <w:rPr>
          <w:rFonts w:ascii="Bookman Old Style" w:hAnsi="Bookman Old Style" w:cs="Bookman Old Style"/>
          <w:b/>
          <w:bCs/>
        </w:rPr>
        <w:t>„</w:t>
      </w:r>
      <w:r w:rsidRPr="001A4CE4">
        <w:rPr>
          <w:rFonts w:ascii="Bookman Old Style" w:hAnsi="Bookman Old Style" w:cs="Bookman Old Style"/>
          <w:b/>
          <w:bCs/>
        </w:rPr>
        <w:t>Pedofilia i pornografia dziecięca, metodyka prowadzenia postępowań, w tym metodyka przesłuchań w trybie art. 185a k.p.k., powoływanie biegłych.</w:t>
      </w:r>
      <w:r w:rsidR="006C52AF">
        <w:rPr>
          <w:rFonts w:ascii="Bookman Old Style" w:hAnsi="Bookman Old Style" w:cs="Bookman Old Style"/>
          <w:b/>
          <w:bCs/>
        </w:rPr>
        <w:t>”</w:t>
      </w:r>
    </w:p>
    <w:p w:rsidR="00C555C6" w:rsidRDefault="00C555C6" w:rsidP="002652C0">
      <w:pPr>
        <w:jc w:val="center"/>
        <w:rPr>
          <w:rFonts w:ascii="Bookman Old Style" w:hAnsi="Bookman Old Style"/>
          <w:b/>
          <w:sz w:val="16"/>
          <w:szCs w:val="16"/>
        </w:rPr>
      </w:pPr>
    </w:p>
    <w:p w:rsidR="001907B4" w:rsidRPr="00321E65" w:rsidRDefault="001907B4" w:rsidP="002652C0">
      <w:pPr>
        <w:jc w:val="center"/>
        <w:rPr>
          <w:rFonts w:ascii="Bookman Old Style" w:hAnsi="Bookman Old Style"/>
          <w:b/>
          <w:sz w:val="16"/>
          <w:szCs w:val="16"/>
        </w:rPr>
      </w:pPr>
    </w:p>
    <w:p w:rsidR="002652C0" w:rsidRPr="009406B1" w:rsidRDefault="00403FAD"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403FAD"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1907B4" w:rsidRPr="001907B4" w:rsidRDefault="001907B4" w:rsidP="006C486E">
      <w:pPr>
        <w:spacing w:line="360" w:lineRule="auto"/>
        <w:rPr>
          <w:rFonts w:ascii="Bookman Old Style" w:hAnsi="Bookman Old Style"/>
          <w:sz w:val="16"/>
          <w:szCs w:val="16"/>
        </w:rPr>
      </w:pPr>
    </w:p>
    <w:p w:rsidR="006C486E" w:rsidRPr="003937F2" w:rsidRDefault="006C486E" w:rsidP="006C486E">
      <w:pPr>
        <w:spacing w:line="360" w:lineRule="auto"/>
        <w:rPr>
          <w:rFonts w:ascii="Bookman Old Style" w:hAnsi="Bookman Old Style"/>
        </w:rPr>
      </w:pPr>
      <w:r>
        <w:rPr>
          <w:rFonts w:ascii="Bookman Old Style" w:hAnsi="Bookman Old Style"/>
        </w:rPr>
        <w:t>21 – 23 września</w:t>
      </w:r>
      <w:r w:rsidRPr="00CC278B">
        <w:rPr>
          <w:rFonts w:ascii="Bookman Old Style" w:hAnsi="Bookman Old Style"/>
        </w:rPr>
        <w:t xml:space="preserve"> 2016 r.</w:t>
      </w:r>
      <w:r>
        <w:rPr>
          <w:rFonts w:ascii="Bookman Old Style" w:hAnsi="Bookman Old Style"/>
        </w:rPr>
        <w:tab/>
      </w:r>
      <w:r>
        <w:rPr>
          <w:rFonts w:ascii="Bookman Old Style" w:hAnsi="Bookman Old Style"/>
        </w:rPr>
        <w:tab/>
      </w:r>
      <w:r w:rsidRPr="003937F2">
        <w:rPr>
          <w:rFonts w:ascii="Bookman Old Style" w:hAnsi="Bookman Old Style"/>
        </w:rPr>
        <w:t>Ośrodek Szkoleniowy w Dębem</w:t>
      </w:r>
    </w:p>
    <w:p w:rsidR="006C486E" w:rsidRPr="003937F2" w:rsidRDefault="006C486E" w:rsidP="006C486E">
      <w:pPr>
        <w:spacing w:line="360" w:lineRule="auto"/>
        <w:ind w:left="3540" w:firstLine="708"/>
        <w:rPr>
          <w:rFonts w:ascii="Bookman Old Style" w:hAnsi="Bookman Old Style"/>
        </w:rPr>
      </w:pPr>
      <w:r w:rsidRPr="003937F2">
        <w:rPr>
          <w:rFonts w:ascii="Bookman Old Style" w:hAnsi="Bookman Old Style"/>
        </w:rPr>
        <w:t>05-140 Serock</w:t>
      </w:r>
    </w:p>
    <w:p w:rsidR="00C555C6" w:rsidRPr="006C486E" w:rsidRDefault="006C486E" w:rsidP="006C486E">
      <w:pPr>
        <w:spacing w:line="360" w:lineRule="auto"/>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2652C0" w:rsidRDefault="00403FAD"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403FAD"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Pr="00B71092" w:rsidRDefault="002652C0" w:rsidP="002652C0">
      <w:pPr>
        <w:rPr>
          <w:rFonts w:ascii="Bookman Old Style" w:hAnsi="Bookman Old Style"/>
          <w:sz w:val="20"/>
          <w:szCs w:val="20"/>
        </w:rPr>
      </w:pPr>
    </w:p>
    <w:p w:rsidR="002652C0" w:rsidRPr="00F429E4" w:rsidRDefault="002652C0" w:rsidP="002652C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26773B" w:rsidRPr="00CE5B7C" w:rsidRDefault="00A22715" w:rsidP="002652C0">
      <w:pPr>
        <w:spacing w:before="60"/>
        <w:jc w:val="both"/>
        <w:rPr>
          <w:rFonts w:ascii="Bookman Old Style" w:hAnsi="Bookman Old Style"/>
          <w:sz w:val="22"/>
          <w:szCs w:val="22"/>
        </w:rPr>
      </w:pPr>
      <w:r>
        <w:rPr>
          <w:rFonts w:ascii="Bookman Old Style" w:hAnsi="Bookman Old Style"/>
          <w:sz w:val="22"/>
          <w:szCs w:val="22"/>
        </w:rPr>
        <w:t xml:space="preserve">tel. </w:t>
      </w:r>
      <w:r w:rsidR="002652C0" w:rsidRPr="00F429E4">
        <w:rPr>
          <w:rFonts w:ascii="Bookman Old Style" w:hAnsi="Bookman Old Style"/>
          <w:sz w:val="22"/>
          <w:szCs w:val="22"/>
        </w:rPr>
        <w:t>81 440 87 10</w:t>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6960ED">
        <w:rPr>
          <w:rFonts w:ascii="Bookman Old Style" w:hAnsi="Bookman Old Style"/>
          <w:sz w:val="22"/>
          <w:szCs w:val="22"/>
        </w:rPr>
        <w:tab/>
      </w:r>
      <w:r w:rsidR="006960ED">
        <w:rPr>
          <w:rFonts w:ascii="Bookman Old Style" w:hAnsi="Bookman Old Style"/>
          <w:sz w:val="22"/>
          <w:szCs w:val="22"/>
        </w:rPr>
        <w:tab/>
      </w:r>
      <w:r>
        <w:rPr>
          <w:rFonts w:ascii="Bookman Old Style" w:hAnsi="Bookman Old Style"/>
          <w:sz w:val="22"/>
          <w:szCs w:val="22"/>
        </w:rPr>
        <w:t xml:space="preserve">fax. </w:t>
      </w:r>
      <w:r w:rsidR="002652C0" w:rsidRPr="00F429E4">
        <w:rPr>
          <w:rFonts w:ascii="Bookman Old Style" w:hAnsi="Bookman Old Style"/>
          <w:sz w:val="22"/>
          <w:szCs w:val="22"/>
        </w:rPr>
        <w:t>81 440 87 11</w:t>
      </w:r>
    </w:p>
    <w:p w:rsidR="00083D35" w:rsidRDefault="00083D35" w:rsidP="002652C0">
      <w:pPr>
        <w:rPr>
          <w:rFonts w:ascii="Bookman Old Style" w:hAnsi="Bookman Old Style"/>
          <w:b/>
        </w:rPr>
      </w:pPr>
    </w:p>
    <w:p w:rsidR="002652C0" w:rsidRDefault="00403FAD"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403FAD"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2652C0" w:rsidRPr="00B71092" w:rsidRDefault="002652C0" w:rsidP="002C1E92">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t>merytorycznie:</w:t>
      </w:r>
      <w:r w:rsidR="002C1E92" w:rsidRPr="002C1E92">
        <w:t xml:space="preserve"> </w:t>
      </w:r>
      <w:r w:rsidR="002C1E92">
        <w:tab/>
      </w:r>
      <w:r w:rsidR="002C1E92">
        <w:tab/>
      </w:r>
      <w:r w:rsidR="002C1E92">
        <w:tab/>
      </w:r>
      <w:r w:rsidR="002C1E92">
        <w:tab/>
      </w:r>
      <w:r w:rsidR="002C1E92">
        <w:tab/>
      </w:r>
      <w:r w:rsidR="002C1E92" w:rsidRPr="002C1E92">
        <w:rPr>
          <w:rFonts w:ascii="Bookman Old Style" w:hAnsi="Bookman Old Style"/>
          <w:sz w:val="22"/>
          <w:szCs w:val="22"/>
        </w:rPr>
        <w:t>organizacyjnie:</w:t>
      </w:r>
    </w:p>
    <w:p w:rsidR="002652C0" w:rsidRPr="00B71092" w:rsidRDefault="00321E65" w:rsidP="002652C0">
      <w:pPr>
        <w:spacing w:before="60" w:line="276" w:lineRule="auto"/>
        <w:ind w:left="284"/>
        <w:jc w:val="both"/>
        <w:rPr>
          <w:rFonts w:ascii="Bookman Old Style" w:hAnsi="Bookman Old Style"/>
          <w:sz w:val="22"/>
          <w:szCs w:val="22"/>
        </w:rPr>
      </w:pPr>
      <w:r>
        <w:rPr>
          <w:rFonts w:ascii="Bookman Old Style" w:hAnsi="Bookman Old Style"/>
          <w:sz w:val="22"/>
          <w:szCs w:val="22"/>
        </w:rPr>
        <w:t>prokurator Beata Klimczyk</w:t>
      </w:r>
      <w:r w:rsidR="002652C0">
        <w:rPr>
          <w:rFonts w:ascii="Bookman Old Style" w:hAnsi="Bookman Old Style"/>
          <w:sz w:val="22"/>
          <w:szCs w:val="22"/>
        </w:rPr>
        <w:t xml:space="preserve"> </w:t>
      </w:r>
      <w:r w:rsidR="00B71800">
        <w:rPr>
          <w:rFonts w:ascii="Bookman Old Style" w:hAnsi="Bookman Old Style"/>
          <w:sz w:val="22"/>
          <w:szCs w:val="22"/>
        </w:rPr>
        <w:tab/>
      </w:r>
      <w:r w:rsidR="00B71800">
        <w:rPr>
          <w:rFonts w:ascii="Bookman Old Style" w:hAnsi="Bookman Old Style"/>
          <w:sz w:val="22"/>
          <w:szCs w:val="22"/>
        </w:rPr>
        <w:tab/>
      </w:r>
      <w:r w:rsidR="00B71800">
        <w:rPr>
          <w:rFonts w:ascii="Bookman Old Style" w:hAnsi="Bookman Old Style"/>
          <w:sz w:val="22"/>
          <w:szCs w:val="22"/>
        </w:rPr>
        <w:tab/>
        <w:t>inspektor Katarzyna Ścibak</w:t>
      </w:r>
    </w:p>
    <w:p w:rsidR="002652C0" w:rsidRPr="00C301BE" w:rsidRDefault="00321E65" w:rsidP="002652C0">
      <w:pPr>
        <w:spacing w:before="60" w:line="276" w:lineRule="auto"/>
        <w:ind w:left="284"/>
        <w:jc w:val="both"/>
        <w:rPr>
          <w:rFonts w:ascii="Bookman Old Style" w:hAnsi="Bookman Old Style"/>
          <w:sz w:val="22"/>
          <w:szCs w:val="22"/>
          <w:lang w:val="en-US"/>
        </w:rPr>
      </w:pPr>
      <w:r w:rsidRPr="00C301BE">
        <w:rPr>
          <w:rFonts w:ascii="Bookman Old Style" w:hAnsi="Bookman Old Style"/>
          <w:sz w:val="22"/>
          <w:szCs w:val="22"/>
          <w:lang w:val="en-US"/>
        </w:rPr>
        <w:t>tel. 81 440 87 34</w:t>
      </w:r>
      <w:r w:rsidR="002652C0" w:rsidRPr="00C301BE">
        <w:rPr>
          <w:rFonts w:ascii="Bookman Old Style" w:hAnsi="Bookman Old Style"/>
          <w:sz w:val="22"/>
          <w:szCs w:val="22"/>
          <w:lang w:val="en-US"/>
        </w:rPr>
        <w:t xml:space="preserve"> </w:t>
      </w:r>
      <w:r w:rsidR="002C1E92" w:rsidRPr="00C301BE">
        <w:rPr>
          <w:rFonts w:ascii="Bookman Old Style" w:hAnsi="Bookman Old Style"/>
          <w:sz w:val="22"/>
          <w:szCs w:val="22"/>
          <w:lang w:val="en-US"/>
        </w:rPr>
        <w:tab/>
      </w:r>
      <w:r w:rsidR="002C1E92" w:rsidRPr="00C301BE">
        <w:rPr>
          <w:rFonts w:ascii="Bookman Old Style" w:hAnsi="Bookman Old Style"/>
          <w:sz w:val="22"/>
          <w:szCs w:val="22"/>
          <w:lang w:val="en-US"/>
        </w:rPr>
        <w:tab/>
      </w:r>
      <w:r w:rsidR="002C1E92" w:rsidRPr="00C301BE">
        <w:rPr>
          <w:rFonts w:ascii="Bookman Old Style" w:hAnsi="Bookman Old Style"/>
          <w:sz w:val="22"/>
          <w:szCs w:val="22"/>
          <w:lang w:val="en-US"/>
        </w:rPr>
        <w:tab/>
      </w:r>
      <w:r w:rsidR="002C1E92" w:rsidRPr="00C301BE">
        <w:rPr>
          <w:rFonts w:ascii="Bookman Old Style" w:hAnsi="Bookman Old Style"/>
          <w:sz w:val="22"/>
          <w:szCs w:val="22"/>
          <w:lang w:val="en-US"/>
        </w:rPr>
        <w:tab/>
        <w:t xml:space="preserve">tel. </w:t>
      </w:r>
      <w:r w:rsidR="00B71800" w:rsidRPr="00C301BE">
        <w:rPr>
          <w:rFonts w:ascii="Bookman Old Style" w:hAnsi="Bookman Old Style"/>
          <w:sz w:val="22"/>
          <w:szCs w:val="22"/>
          <w:lang w:val="en-US"/>
        </w:rPr>
        <w:t>81 458 37 43</w:t>
      </w:r>
    </w:p>
    <w:p w:rsidR="00CE5B7C" w:rsidRPr="00B71800" w:rsidRDefault="002652C0" w:rsidP="00845104">
      <w:pPr>
        <w:spacing w:before="60" w:line="276" w:lineRule="auto"/>
        <w:ind w:left="284"/>
        <w:jc w:val="both"/>
        <w:rPr>
          <w:rFonts w:ascii="Bookman Old Style" w:hAnsi="Bookman Old Style"/>
          <w:color w:val="0000FF"/>
          <w:sz w:val="22"/>
          <w:szCs w:val="22"/>
          <w:lang w:val="en-US"/>
        </w:rPr>
      </w:pPr>
      <w:r w:rsidRPr="00B71800">
        <w:rPr>
          <w:rFonts w:ascii="Bookman Old Style" w:hAnsi="Bookman Old Style"/>
          <w:sz w:val="22"/>
          <w:szCs w:val="22"/>
          <w:lang w:val="en-US"/>
        </w:rPr>
        <w:t xml:space="preserve">e-mail: </w:t>
      </w:r>
      <w:hyperlink r:id="rId10" w:history="1">
        <w:r w:rsidR="00321E65" w:rsidRPr="00B71800">
          <w:rPr>
            <w:rStyle w:val="Hipercze"/>
            <w:rFonts w:ascii="Bookman Old Style" w:hAnsi="Bookman Old Style"/>
            <w:sz w:val="22"/>
            <w:szCs w:val="22"/>
            <w:lang w:val="en-US"/>
          </w:rPr>
          <w:t>b.klimczyk@kssip.gov.pl</w:t>
        </w:r>
      </w:hyperlink>
      <w:r w:rsidR="002C1E92" w:rsidRPr="00B71800">
        <w:rPr>
          <w:rStyle w:val="Hipercze"/>
          <w:rFonts w:ascii="Bookman Old Style" w:hAnsi="Bookman Old Style"/>
          <w:sz w:val="22"/>
          <w:szCs w:val="22"/>
          <w:u w:val="none"/>
          <w:lang w:val="en-US"/>
        </w:rPr>
        <w:tab/>
      </w:r>
      <w:r w:rsidR="002C1E92" w:rsidRPr="00B71800">
        <w:rPr>
          <w:rStyle w:val="Hipercze"/>
          <w:rFonts w:ascii="Bookman Old Style" w:hAnsi="Bookman Old Style"/>
          <w:sz w:val="22"/>
          <w:szCs w:val="22"/>
          <w:u w:val="none"/>
          <w:lang w:val="en-US"/>
        </w:rPr>
        <w:tab/>
        <w:t xml:space="preserve">e-mail: </w:t>
      </w:r>
      <w:hyperlink r:id="rId11" w:history="1">
        <w:r w:rsidR="00F03142" w:rsidRPr="00885CC4">
          <w:rPr>
            <w:rStyle w:val="Hipercze"/>
            <w:rFonts w:ascii="Bookman Old Style" w:hAnsi="Bookman Old Style"/>
            <w:sz w:val="22"/>
            <w:szCs w:val="22"/>
            <w:lang w:val="en-US"/>
          </w:rPr>
          <w:t>k.scibak@kssip.gov.p</w:t>
        </w:r>
      </w:hyperlink>
    </w:p>
    <w:p w:rsidR="001907B4" w:rsidRPr="00394979" w:rsidRDefault="001907B4" w:rsidP="00377699">
      <w:pPr>
        <w:spacing w:before="60" w:line="276" w:lineRule="auto"/>
        <w:jc w:val="both"/>
        <w:rPr>
          <w:rFonts w:ascii="Bookman Old Style" w:hAnsi="Bookman Old Style"/>
          <w:b/>
          <w:lang w:val="en-US"/>
        </w:rPr>
      </w:pPr>
    </w:p>
    <w:p w:rsidR="00CE5B7C" w:rsidRDefault="00403FAD" w:rsidP="00BF538D">
      <w:pPr>
        <w:spacing w:before="60" w:line="276" w:lineRule="auto"/>
        <w:ind w:left="284" w:hanging="284"/>
        <w:jc w:val="both"/>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9" o:title=""/>
          </v:shape>
        </w:pict>
      </w:r>
    </w:p>
    <w:p w:rsidR="002652C0" w:rsidRPr="002D2B81" w:rsidRDefault="002652C0" w:rsidP="00CE5B7C">
      <w:pPr>
        <w:spacing w:before="60" w:line="276" w:lineRule="auto"/>
        <w:ind w:left="284"/>
        <w:jc w:val="both"/>
        <w:rPr>
          <w:rFonts w:ascii="Bookman Old Style" w:hAnsi="Bookman Old Style"/>
          <w:lang w:val="pt-BR"/>
        </w:rPr>
      </w:pPr>
      <w:r w:rsidRPr="002D2B81">
        <w:rPr>
          <w:rFonts w:ascii="Bookman Old Style" w:hAnsi="Bookman Old Style"/>
          <w:lang w:val="pt-BR"/>
        </w:rPr>
        <w:t>WYKŁADOWCY:</w:t>
      </w:r>
    </w:p>
    <w:p w:rsidR="002652C0" w:rsidRDefault="00403FAD"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2652C0" w:rsidRPr="001907B4" w:rsidRDefault="002652C0" w:rsidP="00D82CC5">
      <w:pPr>
        <w:spacing w:line="360" w:lineRule="auto"/>
        <w:ind w:right="-709"/>
        <w:rPr>
          <w:rFonts w:ascii="Bookman Old Style" w:hAnsi="Bookman Old Style"/>
          <w:sz w:val="16"/>
          <w:szCs w:val="16"/>
        </w:rPr>
      </w:pPr>
    </w:p>
    <w:p w:rsidR="00C301BE" w:rsidRDefault="00C301BE" w:rsidP="00C301BE">
      <w:pPr>
        <w:spacing w:before="60" w:line="276" w:lineRule="auto"/>
        <w:jc w:val="both"/>
        <w:rPr>
          <w:rFonts w:ascii="Bookman Old Style" w:hAnsi="Bookman Old Style"/>
          <w:bCs/>
        </w:rPr>
      </w:pPr>
      <w:r w:rsidRPr="00C301BE">
        <w:rPr>
          <w:rFonts w:ascii="Bookman Old Style" w:hAnsi="Bookman Old Style"/>
          <w:b/>
          <w:bCs/>
        </w:rPr>
        <w:t xml:space="preserve">Jarosław Polanowski </w:t>
      </w:r>
      <w:r w:rsidRPr="00C301BE">
        <w:rPr>
          <w:rFonts w:ascii="Bookman Old Style" w:hAnsi="Bookman Old Style"/>
          <w:b/>
          <w:bCs/>
        </w:rPr>
        <w:tab/>
      </w:r>
    </w:p>
    <w:p w:rsidR="00C301BE" w:rsidRPr="00C301BE" w:rsidRDefault="00C301BE" w:rsidP="00C301BE">
      <w:pPr>
        <w:spacing w:before="60" w:line="360" w:lineRule="auto"/>
        <w:jc w:val="both"/>
        <w:rPr>
          <w:rFonts w:ascii="Bookman Old Style" w:hAnsi="Bookman Old Style"/>
          <w:b/>
          <w:bCs/>
          <w:sz w:val="22"/>
          <w:szCs w:val="22"/>
        </w:rPr>
      </w:pPr>
      <w:r w:rsidRPr="00C301BE">
        <w:rPr>
          <w:rFonts w:ascii="Bookman Old Style" w:hAnsi="Bookman Old Style"/>
          <w:sz w:val="22"/>
          <w:szCs w:val="22"/>
        </w:rPr>
        <w:t>prokurator Prokuratury Okręgowej w Warszawie, członek Rady ds. Przeciwdziałani</w:t>
      </w:r>
      <w:r>
        <w:rPr>
          <w:rFonts w:ascii="Bookman Old Style" w:hAnsi="Bookman Old Style"/>
          <w:sz w:val="22"/>
          <w:szCs w:val="22"/>
        </w:rPr>
        <w:t xml:space="preserve">a Przemocy w Rodzinie, ekspert </w:t>
      </w:r>
      <w:r w:rsidRPr="00C301BE">
        <w:rPr>
          <w:rFonts w:ascii="Bookman Old Style" w:hAnsi="Bookman Old Style"/>
          <w:sz w:val="22"/>
          <w:szCs w:val="22"/>
        </w:rPr>
        <w:t>i współpracownik Państwowej Agencji Rozwiązywania Problemów Alkoholowych oraz licznych organizacji pozarządowych zajmujących się problematyką przemocy w rodzinie, konsultan</w:t>
      </w:r>
      <w:r>
        <w:rPr>
          <w:rFonts w:ascii="Bookman Old Style" w:hAnsi="Bookman Old Style"/>
          <w:sz w:val="22"/>
          <w:szCs w:val="22"/>
        </w:rPr>
        <w:t>t projektu nowelizacji ustawy o </w:t>
      </w:r>
      <w:r w:rsidRPr="00C301BE">
        <w:rPr>
          <w:rFonts w:ascii="Bookman Old Style" w:hAnsi="Bookman Old Style"/>
          <w:sz w:val="22"/>
          <w:szCs w:val="22"/>
        </w:rPr>
        <w:t>przeci</w:t>
      </w:r>
      <w:r w:rsidR="00377699">
        <w:rPr>
          <w:rFonts w:ascii="Bookman Old Style" w:hAnsi="Bookman Old Style"/>
          <w:sz w:val="22"/>
          <w:szCs w:val="22"/>
        </w:rPr>
        <w:t>wdziałaniu przemocy w rodzinie.</w:t>
      </w:r>
    </w:p>
    <w:p w:rsidR="00DC7B7C" w:rsidRPr="001907B4" w:rsidRDefault="00DC7B7C" w:rsidP="006C52AF">
      <w:pPr>
        <w:spacing w:line="360" w:lineRule="auto"/>
        <w:rPr>
          <w:rStyle w:val="Pogrubienie"/>
          <w:rFonts w:ascii="Bookman Old Style" w:hAnsi="Bookman Old Style" w:cs="Arial"/>
          <w:color w:val="000000"/>
          <w:sz w:val="16"/>
          <w:szCs w:val="16"/>
          <w:shd w:val="clear" w:color="auto" w:fill="FFFFFF"/>
        </w:rPr>
      </w:pPr>
    </w:p>
    <w:p w:rsidR="00625076" w:rsidRPr="00021BB8" w:rsidRDefault="00625076" w:rsidP="006C52AF">
      <w:pPr>
        <w:spacing w:line="360" w:lineRule="auto"/>
        <w:rPr>
          <w:rStyle w:val="Pogrubienie"/>
          <w:rFonts w:ascii="Bookman Old Style" w:hAnsi="Bookman Old Style" w:cs="Arial"/>
          <w:color w:val="000000"/>
          <w:shd w:val="clear" w:color="auto" w:fill="FFFFFF"/>
          <w:lang w:val="en-US"/>
        </w:rPr>
      </w:pPr>
      <w:r w:rsidRPr="00021BB8">
        <w:rPr>
          <w:rStyle w:val="Pogrubienie"/>
          <w:rFonts w:ascii="Bookman Old Style" w:hAnsi="Bookman Old Style" w:cs="Arial"/>
          <w:color w:val="000000"/>
          <w:shd w:val="clear" w:color="auto" w:fill="FFFFFF"/>
          <w:lang w:val="en-US"/>
        </w:rPr>
        <w:t>Prof. nadzw. dr hab. med. Janusz Heitzman</w:t>
      </w:r>
    </w:p>
    <w:p w:rsidR="00625076" w:rsidRPr="003D09BD" w:rsidRDefault="000235B8" w:rsidP="006C52AF">
      <w:pPr>
        <w:spacing w:line="360" w:lineRule="auto"/>
        <w:rPr>
          <w:rStyle w:val="Pogrubienie"/>
          <w:rFonts w:ascii="Bookman Old Style" w:hAnsi="Bookman Old Style" w:cs="Arial"/>
          <w:b w:val="0"/>
          <w:color w:val="000000"/>
          <w:sz w:val="22"/>
          <w:szCs w:val="22"/>
          <w:shd w:val="clear" w:color="auto" w:fill="FFFFFF"/>
        </w:rPr>
      </w:pPr>
      <w:r>
        <w:rPr>
          <w:rStyle w:val="Pogrubienie"/>
          <w:rFonts w:ascii="Bookman Old Style" w:hAnsi="Bookman Old Style" w:cs="Arial"/>
          <w:b w:val="0"/>
          <w:color w:val="000000"/>
          <w:sz w:val="22"/>
          <w:szCs w:val="22"/>
          <w:shd w:val="clear" w:color="auto" w:fill="FFFFFF"/>
        </w:rPr>
        <w:t>s</w:t>
      </w:r>
      <w:r w:rsidR="00625076" w:rsidRPr="003D09BD">
        <w:rPr>
          <w:rStyle w:val="Pogrubienie"/>
          <w:rFonts w:ascii="Bookman Old Style" w:hAnsi="Bookman Old Style" w:cs="Arial"/>
          <w:b w:val="0"/>
          <w:color w:val="000000"/>
          <w:sz w:val="22"/>
          <w:szCs w:val="22"/>
          <w:shd w:val="clear" w:color="auto" w:fill="FFFFFF"/>
        </w:rPr>
        <w:t>pecjalista psychiatra, Kierownik Kliniki Psychiatrii Sądowej</w:t>
      </w:r>
      <w:r w:rsidR="00202E84">
        <w:rPr>
          <w:rStyle w:val="Pogrubienie"/>
          <w:rFonts w:ascii="Bookman Old Style" w:hAnsi="Bookman Old Style" w:cs="Arial"/>
          <w:b w:val="0"/>
          <w:color w:val="000000"/>
          <w:sz w:val="22"/>
          <w:szCs w:val="22"/>
          <w:shd w:val="clear" w:color="auto" w:fill="FFFFFF"/>
        </w:rPr>
        <w:t xml:space="preserve"> Instytutu Psychiatrii i Neurologii w Warszawie</w:t>
      </w:r>
      <w:r>
        <w:rPr>
          <w:rStyle w:val="Pogrubienie"/>
          <w:rFonts w:ascii="Bookman Old Style" w:hAnsi="Bookman Old Style" w:cs="Arial"/>
          <w:b w:val="0"/>
          <w:color w:val="000000"/>
          <w:sz w:val="22"/>
          <w:szCs w:val="22"/>
          <w:shd w:val="clear" w:color="auto" w:fill="FFFFFF"/>
        </w:rPr>
        <w:t>, Wiceprezes Polskiego Towarzystwa Psychiatrycznego</w:t>
      </w:r>
    </w:p>
    <w:p w:rsidR="00625076" w:rsidRPr="001907B4" w:rsidRDefault="00625076" w:rsidP="006C52AF">
      <w:pPr>
        <w:spacing w:line="360" w:lineRule="auto"/>
        <w:rPr>
          <w:rStyle w:val="Pogrubienie"/>
          <w:rFonts w:ascii="Bookman Old Style" w:hAnsi="Bookman Old Style" w:cs="Arial"/>
          <w:b w:val="0"/>
          <w:color w:val="000000"/>
          <w:sz w:val="16"/>
          <w:szCs w:val="16"/>
          <w:shd w:val="clear" w:color="auto" w:fill="FFFFFF"/>
        </w:rPr>
      </w:pPr>
    </w:p>
    <w:p w:rsidR="00BF7C2F" w:rsidRDefault="00243812" w:rsidP="00957D7F">
      <w:pPr>
        <w:tabs>
          <w:tab w:val="left" w:pos="3585"/>
        </w:tabs>
        <w:spacing w:line="360" w:lineRule="auto"/>
        <w:rPr>
          <w:rStyle w:val="Pogrubienie"/>
          <w:rFonts w:ascii="Bookman Old Style" w:hAnsi="Bookman Old Style" w:cs="Arial"/>
          <w:color w:val="000000"/>
          <w:shd w:val="clear" w:color="auto" w:fill="FFFFFF"/>
        </w:rPr>
      </w:pPr>
      <w:r>
        <w:rPr>
          <w:rStyle w:val="Pogrubienie"/>
          <w:rFonts w:ascii="Bookman Old Style" w:hAnsi="Bookman Old Style" w:cs="Arial"/>
          <w:color w:val="000000"/>
          <w:shd w:val="clear" w:color="auto" w:fill="FFFFFF"/>
        </w:rPr>
        <w:t>Tomasz Zaborowski</w:t>
      </w:r>
      <w:r w:rsidR="00BF7C2F">
        <w:rPr>
          <w:rStyle w:val="Pogrubienie"/>
          <w:rFonts w:ascii="Bookman Old Style" w:hAnsi="Bookman Old Style" w:cs="Arial"/>
          <w:color w:val="000000"/>
          <w:shd w:val="clear" w:color="auto" w:fill="FFFFFF"/>
        </w:rPr>
        <w:t xml:space="preserve"> </w:t>
      </w:r>
      <w:r w:rsidR="00957D7F">
        <w:rPr>
          <w:rStyle w:val="Pogrubienie"/>
          <w:rFonts w:ascii="Bookman Old Style" w:hAnsi="Bookman Old Style" w:cs="Arial"/>
          <w:color w:val="000000"/>
          <w:shd w:val="clear" w:color="auto" w:fill="FFFFFF"/>
        </w:rPr>
        <w:tab/>
      </w:r>
    </w:p>
    <w:p w:rsidR="00243812" w:rsidRPr="00BF7C2F" w:rsidRDefault="000235B8" w:rsidP="00BF7C2F">
      <w:pPr>
        <w:spacing w:line="360" w:lineRule="auto"/>
        <w:jc w:val="both"/>
        <w:rPr>
          <w:rStyle w:val="Pogrubienie"/>
          <w:rFonts w:ascii="Bookman Old Style" w:hAnsi="Bookman Old Style" w:cs="Arial"/>
          <w:b w:val="0"/>
          <w:color w:val="000000"/>
          <w:sz w:val="22"/>
          <w:szCs w:val="22"/>
          <w:shd w:val="clear" w:color="auto" w:fill="FFFFFF"/>
        </w:rPr>
      </w:pPr>
      <w:r>
        <w:rPr>
          <w:rStyle w:val="Pogrubienie"/>
          <w:rFonts w:ascii="Bookman Old Style" w:hAnsi="Bookman Old Style" w:cs="Arial"/>
          <w:b w:val="0"/>
          <w:color w:val="000000"/>
          <w:sz w:val="22"/>
          <w:szCs w:val="22"/>
          <w:shd w:val="clear" w:color="auto" w:fill="FFFFFF"/>
        </w:rPr>
        <w:t>i</w:t>
      </w:r>
      <w:r w:rsidR="003D09BD">
        <w:rPr>
          <w:rStyle w:val="Pogrubienie"/>
          <w:rFonts w:ascii="Bookman Old Style" w:hAnsi="Bookman Old Style" w:cs="Arial"/>
          <w:b w:val="0"/>
          <w:color w:val="000000"/>
          <w:sz w:val="22"/>
          <w:szCs w:val="22"/>
          <w:shd w:val="clear" w:color="auto" w:fill="FFFFFF"/>
        </w:rPr>
        <w:t>nformatyk</w:t>
      </w:r>
      <w:r w:rsidR="00BF7C2F" w:rsidRPr="00BF7C2F">
        <w:rPr>
          <w:rStyle w:val="Pogrubienie"/>
          <w:rFonts w:ascii="Bookman Old Style" w:hAnsi="Bookman Old Style" w:cs="Arial"/>
          <w:b w:val="0"/>
          <w:color w:val="000000"/>
          <w:sz w:val="22"/>
          <w:szCs w:val="22"/>
          <w:shd w:val="clear" w:color="auto" w:fill="FFFFFF"/>
        </w:rPr>
        <w:t xml:space="preserve">, </w:t>
      </w:r>
      <w:r w:rsidR="003D09BD">
        <w:rPr>
          <w:rStyle w:val="Pogrubienie"/>
          <w:rFonts w:ascii="Bookman Old Style" w:hAnsi="Bookman Old Style" w:cs="Arial"/>
          <w:b w:val="0"/>
          <w:color w:val="000000"/>
          <w:sz w:val="22"/>
          <w:szCs w:val="22"/>
          <w:shd w:val="clear" w:color="auto" w:fill="FFFFFF"/>
        </w:rPr>
        <w:t xml:space="preserve">posiada </w:t>
      </w:r>
      <w:r w:rsidR="00BF7C2F" w:rsidRPr="00BF7C2F">
        <w:rPr>
          <w:rStyle w:val="Pogrubienie"/>
          <w:rFonts w:ascii="Bookman Old Style" w:hAnsi="Bookman Old Style" w:cs="Arial"/>
          <w:b w:val="0"/>
          <w:color w:val="000000"/>
          <w:sz w:val="22"/>
          <w:szCs w:val="22"/>
          <w:shd w:val="clear" w:color="auto" w:fill="FFFFFF"/>
        </w:rPr>
        <w:t xml:space="preserve">Certyfikat Microsoft MCDA, </w:t>
      </w:r>
      <w:r w:rsidR="003D09BD">
        <w:rPr>
          <w:rStyle w:val="Pogrubienie"/>
          <w:rFonts w:ascii="Bookman Old Style" w:hAnsi="Bookman Old Style" w:cs="Arial"/>
          <w:b w:val="0"/>
          <w:color w:val="000000"/>
          <w:sz w:val="22"/>
          <w:szCs w:val="22"/>
          <w:shd w:val="clear" w:color="auto" w:fill="FFFFFF"/>
        </w:rPr>
        <w:t xml:space="preserve">ukończył </w:t>
      </w:r>
      <w:r w:rsidR="00BF7C2F" w:rsidRPr="00BF7C2F">
        <w:rPr>
          <w:rStyle w:val="Pogrubienie"/>
          <w:rFonts w:ascii="Bookman Old Style" w:hAnsi="Bookman Old Style" w:cs="Arial"/>
          <w:b w:val="0"/>
          <w:color w:val="000000"/>
          <w:sz w:val="22"/>
          <w:szCs w:val="22"/>
          <w:shd w:val="clear" w:color="auto" w:fill="FFFFFF"/>
        </w:rPr>
        <w:t>Studia Podyplomowe Kryminalistyka w Procesie Karnym</w:t>
      </w:r>
      <w:r w:rsidR="00BF7C2F">
        <w:rPr>
          <w:rStyle w:val="Pogrubienie"/>
          <w:rFonts w:ascii="Bookman Old Style" w:hAnsi="Bookman Old Style" w:cs="Arial"/>
          <w:b w:val="0"/>
          <w:color w:val="000000"/>
          <w:sz w:val="22"/>
          <w:szCs w:val="22"/>
          <w:shd w:val="clear" w:color="auto" w:fill="FFFFFF"/>
        </w:rPr>
        <w:t xml:space="preserve">. </w:t>
      </w:r>
      <w:r w:rsidR="00BF7C2F" w:rsidRPr="00BF7C2F">
        <w:rPr>
          <w:rStyle w:val="Pogrubienie"/>
          <w:rFonts w:ascii="Bookman Old Style" w:hAnsi="Bookman Old Style" w:cs="Arial"/>
          <w:b w:val="0"/>
          <w:color w:val="000000"/>
          <w:sz w:val="22"/>
          <w:szCs w:val="22"/>
          <w:shd w:val="clear" w:color="auto" w:fill="FFFFFF"/>
        </w:rPr>
        <w:t>Obecnie Dyrektor Laboratorium Kryminalistycznego ProCertiv. Projektant systemów wyszukiwania i gromadzenia informacji opartych o programy kome</w:t>
      </w:r>
      <w:r w:rsidR="00BF7C2F">
        <w:rPr>
          <w:rStyle w:val="Pogrubienie"/>
          <w:rFonts w:ascii="Bookman Old Style" w:hAnsi="Bookman Old Style" w:cs="Arial"/>
          <w:b w:val="0"/>
          <w:color w:val="000000"/>
          <w:sz w:val="22"/>
          <w:szCs w:val="22"/>
          <w:shd w:val="clear" w:color="auto" w:fill="FFFFFF"/>
        </w:rPr>
        <w:t xml:space="preserve">rcyjne i rozwiązania autorskie. </w:t>
      </w:r>
      <w:r w:rsidR="00BF7C2F" w:rsidRPr="00BF7C2F">
        <w:rPr>
          <w:rStyle w:val="Pogrubienie"/>
          <w:rFonts w:ascii="Bookman Old Style" w:hAnsi="Bookman Old Style" w:cs="Arial"/>
          <w:b w:val="0"/>
          <w:color w:val="000000"/>
          <w:sz w:val="22"/>
          <w:szCs w:val="22"/>
          <w:shd w:val="clear" w:color="auto" w:fill="FFFFFF"/>
        </w:rPr>
        <w:t>Autor publikacji naukowych i branżowych w dziedzinie wyszukiwania, gromadzenia i analizy informacji w strukturach teleinformatyczn</w:t>
      </w:r>
      <w:r w:rsidR="003D09BD">
        <w:rPr>
          <w:rStyle w:val="Pogrubienie"/>
          <w:rFonts w:ascii="Bookman Old Style" w:hAnsi="Bookman Old Style" w:cs="Arial"/>
          <w:b w:val="0"/>
          <w:color w:val="000000"/>
          <w:sz w:val="22"/>
          <w:szCs w:val="22"/>
          <w:shd w:val="clear" w:color="auto" w:fill="FFFFFF"/>
        </w:rPr>
        <w:t xml:space="preserve">ych z wykorzystanie programów </w:t>
      </w:r>
      <w:r w:rsidR="00202E84">
        <w:rPr>
          <w:rStyle w:val="Pogrubienie"/>
          <w:rFonts w:ascii="Bookman Old Style" w:hAnsi="Bookman Old Style" w:cs="Arial"/>
          <w:b w:val="0"/>
          <w:color w:val="000000"/>
          <w:sz w:val="22"/>
          <w:szCs w:val="22"/>
          <w:shd w:val="clear" w:color="auto" w:fill="FFFFFF"/>
        </w:rPr>
        <w:t xml:space="preserve">                    e-</w:t>
      </w:r>
      <w:r w:rsidR="00BF7C2F" w:rsidRPr="00BF7C2F">
        <w:rPr>
          <w:rStyle w:val="Pogrubienie"/>
          <w:rFonts w:ascii="Bookman Old Style" w:hAnsi="Bookman Old Style" w:cs="Arial"/>
          <w:b w:val="0"/>
          <w:color w:val="000000"/>
          <w:sz w:val="22"/>
          <w:szCs w:val="22"/>
          <w:shd w:val="clear" w:color="auto" w:fill="FFFFFF"/>
        </w:rPr>
        <w:t xml:space="preserve">descovery. </w:t>
      </w:r>
    </w:p>
    <w:p w:rsidR="00021BB8" w:rsidRPr="001907B4" w:rsidRDefault="00021BB8" w:rsidP="00021BB8">
      <w:pPr>
        <w:rPr>
          <w:rStyle w:val="Pogrubienie"/>
          <w:rFonts w:ascii="Bookman Old Style" w:hAnsi="Bookman Old Style" w:cs="Arial"/>
          <w:color w:val="000000"/>
          <w:sz w:val="16"/>
          <w:szCs w:val="16"/>
          <w:shd w:val="clear" w:color="auto" w:fill="FFFFFF"/>
        </w:rPr>
      </w:pPr>
    </w:p>
    <w:p w:rsidR="00021BB8" w:rsidRDefault="00021BB8" w:rsidP="00A20E9D">
      <w:pPr>
        <w:spacing w:line="360" w:lineRule="auto"/>
        <w:rPr>
          <w:rStyle w:val="Pogrubienie"/>
          <w:rFonts w:ascii="Bookman Old Style" w:hAnsi="Bookman Old Style" w:cs="Arial"/>
          <w:color w:val="000000"/>
          <w:shd w:val="clear" w:color="auto" w:fill="FFFFFF"/>
        </w:rPr>
      </w:pPr>
      <w:r>
        <w:rPr>
          <w:rStyle w:val="Pogrubienie"/>
          <w:rFonts w:ascii="Bookman Old Style" w:hAnsi="Bookman Old Style" w:cs="Arial"/>
          <w:color w:val="000000"/>
          <w:shd w:val="clear" w:color="auto" w:fill="FFFFFF"/>
        </w:rPr>
        <w:t xml:space="preserve">Agnieszka Haś </w:t>
      </w:r>
    </w:p>
    <w:p w:rsidR="00021BB8" w:rsidRPr="003D09BD" w:rsidRDefault="000235B8" w:rsidP="00A20E9D">
      <w:pPr>
        <w:spacing w:line="360" w:lineRule="auto"/>
        <w:jc w:val="both"/>
        <w:rPr>
          <w:rStyle w:val="Pogrubienie"/>
          <w:rFonts w:ascii="Bookman Old Style" w:hAnsi="Bookman Old Style" w:cs="Arial"/>
          <w:b w:val="0"/>
          <w:color w:val="000000"/>
          <w:sz w:val="22"/>
          <w:szCs w:val="22"/>
          <w:shd w:val="clear" w:color="auto" w:fill="FFFFFF"/>
        </w:rPr>
      </w:pPr>
      <w:r>
        <w:rPr>
          <w:rStyle w:val="Pogrubienie"/>
          <w:rFonts w:ascii="Bookman Old Style" w:hAnsi="Bookman Old Style" w:cs="Arial"/>
          <w:b w:val="0"/>
          <w:color w:val="000000"/>
          <w:sz w:val="22"/>
          <w:szCs w:val="22"/>
          <w:shd w:val="clear" w:color="auto" w:fill="FFFFFF"/>
        </w:rPr>
        <w:t xml:space="preserve">doktor nauk humanistycznych z zakresu psychologii, pracownik Zakładu Psychologii </w:t>
      </w:r>
      <w:r w:rsidR="00021BB8" w:rsidRPr="003D09BD">
        <w:rPr>
          <w:rStyle w:val="Pogrubienie"/>
          <w:rFonts w:ascii="Bookman Old Style" w:hAnsi="Bookman Old Style" w:cs="Arial"/>
          <w:b w:val="0"/>
          <w:color w:val="000000"/>
          <w:sz w:val="22"/>
          <w:szCs w:val="22"/>
          <w:shd w:val="clear" w:color="auto" w:fill="FFFFFF"/>
        </w:rPr>
        <w:t xml:space="preserve">Instytutu Ekspertyz Sądowych w Krakowie. Interesuje się szczególnie problematyką wykorzystania seksualnego dzieci oraz rodzinną i nieletnich. Prowadzi szkolenia dla pracowników wymiaru sprawiedliwości, studentów psychologii i pedagogiki </w:t>
      </w:r>
      <w:r>
        <w:rPr>
          <w:rStyle w:val="Pogrubienie"/>
          <w:rFonts w:ascii="Bookman Old Style" w:hAnsi="Bookman Old Style" w:cs="Arial"/>
          <w:b w:val="0"/>
          <w:color w:val="000000"/>
          <w:sz w:val="22"/>
          <w:szCs w:val="22"/>
          <w:shd w:val="clear" w:color="auto" w:fill="FFFFFF"/>
        </w:rPr>
        <w:br/>
      </w:r>
      <w:r w:rsidR="00021BB8" w:rsidRPr="003D09BD">
        <w:rPr>
          <w:rStyle w:val="Pogrubienie"/>
          <w:rFonts w:ascii="Bookman Old Style" w:hAnsi="Bookman Old Style" w:cs="Arial"/>
          <w:b w:val="0"/>
          <w:color w:val="000000"/>
          <w:sz w:val="22"/>
          <w:szCs w:val="22"/>
          <w:shd w:val="clear" w:color="auto" w:fill="FFFFFF"/>
        </w:rPr>
        <w:t>oraz w ramach studiów podyplomowych.</w:t>
      </w:r>
    </w:p>
    <w:p w:rsidR="001907B4" w:rsidRPr="00377699" w:rsidRDefault="001907B4" w:rsidP="006C52AF">
      <w:pPr>
        <w:spacing w:line="360" w:lineRule="auto"/>
        <w:rPr>
          <w:rStyle w:val="Pogrubienie"/>
          <w:rFonts w:ascii="Bookman Old Style" w:hAnsi="Bookman Old Style" w:cs="Arial"/>
          <w:color w:val="000000"/>
          <w:sz w:val="16"/>
          <w:szCs w:val="16"/>
          <w:shd w:val="clear" w:color="auto" w:fill="FFFFFF"/>
        </w:rPr>
      </w:pPr>
    </w:p>
    <w:p w:rsidR="00BF7C2F" w:rsidRDefault="00243812" w:rsidP="006C52AF">
      <w:pPr>
        <w:spacing w:line="360" w:lineRule="auto"/>
        <w:rPr>
          <w:rStyle w:val="Pogrubienie"/>
          <w:rFonts w:ascii="Bookman Old Style" w:hAnsi="Bookman Old Style" w:cs="Arial"/>
          <w:color w:val="000000"/>
          <w:shd w:val="clear" w:color="auto" w:fill="FFFFFF"/>
        </w:rPr>
      </w:pPr>
      <w:r>
        <w:rPr>
          <w:rStyle w:val="Pogrubienie"/>
          <w:rFonts w:ascii="Bookman Old Style" w:hAnsi="Bookman Old Style" w:cs="Arial"/>
          <w:color w:val="000000"/>
          <w:shd w:val="clear" w:color="auto" w:fill="FFFFFF"/>
        </w:rPr>
        <w:t>Ewa Wach</w:t>
      </w:r>
    </w:p>
    <w:p w:rsidR="0013279E" w:rsidRPr="00C8758E" w:rsidRDefault="0013279E" w:rsidP="0013279E">
      <w:pPr>
        <w:spacing w:line="360" w:lineRule="auto"/>
        <w:jc w:val="both"/>
        <w:rPr>
          <w:rFonts w:ascii="Bookman Old Style" w:hAnsi="Bookman Old Style" w:cs="Arial"/>
          <w:bCs/>
          <w:color w:val="000000"/>
          <w:sz w:val="22"/>
          <w:szCs w:val="22"/>
          <w:shd w:val="clear" w:color="auto" w:fill="FFFFFF"/>
        </w:rPr>
      </w:pPr>
      <w:r w:rsidRPr="0013279E">
        <w:rPr>
          <w:rStyle w:val="Pogrubienie"/>
          <w:rFonts w:ascii="Bookman Old Style" w:hAnsi="Bookman Old Style" w:cs="Arial"/>
          <w:b w:val="0"/>
          <w:color w:val="000000"/>
          <w:sz w:val="22"/>
          <w:szCs w:val="22"/>
          <w:shd w:val="clear" w:color="auto" w:fill="FFFFFF"/>
        </w:rPr>
        <w:t>psycholog sądowy, pracownik Instytutu Ekspertyz Sądowych w Krakowie. Posiada rekomendacje dla biegłych Polskiego Towarzystwa Psychologicznego. Specjalizuje się w opracowywaniu ekspertyz w sprawach karnych, w tym w zakresie wykorzystania seksualnego, zarówno dotyczących ofiar jak i sprawców. Prowadzi zajęcia z tej tematyki na studiach podyplomowych (UJ, UW, UAM, SWPS) oraz szkoleniach dla pracowników wymiaru sprawiedliwości. Autorka licznych publikacji z tej dziedziny.</w:t>
      </w:r>
    </w:p>
    <w:p w:rsidR="00845104" w:rsidRPr="00C301BE" w:rsidRDefault="00845104" w:rsidP="0013279E">
      <w:pPr>
        <w:spacing w:before="60" w:line="360" w:lineRule="auto"/>
        <w:jc w:val="both"/>
        <w:rPr>
          <w:rFonts w:ascii="Bookman Old Style" w:hAnsi="Bookman Old Style"/>
        </w:rPr>
      </w:pPr>
    </w:p>
    <w:p w:rsidR="009841CD" w:rsidRPr="00A0013D" w:rsidRDefault="002652C0" w:rsidP="00A0013D">
      <w:pPr>
        <w:spacing w:before="60" w:line="360" w:lineRule="auto"/>
        <w:jc w:val="both"/>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E41065">
        <w:rPr>
          <w:rFonts w:ascii="Bookman Old Style" w:hAnsi="Bookman Old Style"/>
        </w:rPr>
        <w:t xml:space="preserve"> </w:t>
      </w:r>
      <w:r w:rsidR="00A46E1F">
        <w:rPr>
          <w:rFonts w:ascii="Bookman Old Style" w:hAnsi="Bookman Old Style"/>
        </w:rPr>
        <w:t>i warsztat</w:t>
      </w:r>
      <w:r w:rsidR="0013279E">
        <w:rPr>
          <w:rFonts w:ascii="Bookman Old Style" w:hAnsi="Bookman Old Style"/>
        </w:rPr>
        <w:t>ów.</w:t>
      </w:r>
    </w:p>
    <w:p w:rsidR="00A0013D" w:rsidRDefault="00A0013D" w:rsidP="008D35B9">
      <w:pPr>
        <w:ind w:right="1"/>
        <w:rPr>
          <w:rFonts w:ascii="Bookman Old Style" w:hAnsi="Bookman Old Style"/>
          <w:b/>
        </w:rPr>
      </w:pPr>
    </w:p>
    <w:p w:rsidR="002652C0" w:rsidRPr="002D2B81" w:rsidRDefault="002652C0" w:rsidP="00B8079D">
      <w:pPr>
        <w:ind w:right="1"/>
        <w:jc w:val="center"/>
        <w:rPr>
          <w:rFonts w:ascii="Bookman Old Style" w:hAnsi="Bookman Old Style"/>
          <w:b/>
        </w:rPr>
      </w:pPr>
      <w:r w:rsidRPr="002D2B81">
        <w:rPr>
          <w:rFonts w:ascii="Bookman Old Style" w:hAnsi="Bookman Old Style"/>
          <w:b/>
        </w:rPr>
        <w:t>PROGRAM SZCZEGÓŁOWY</w:t>
      </w:r>
    </w:p>
    <w:p w:rsidR="00A0013D" w:rsidRDefault="00A0013D" w:rsidP="001F20A9">
      <w:pPr>
        <w:spacing w:before="60" w:line="360" w:lineRule="auto"/>
        <w:jc w:val="both"/>
        <w:rPr>
          <w:rFonts w:ascii="Bookman Old Style" w:hAnsi="Bookman Old Style"/>
          <w:b/>
          <w:sz w:val="22"/>
          <w:szCs w:val="22"/>
        </w:rPr>
      </w:pPr>
    </w:p>
    <w:p w:rsidR="001F20A9" w:rsidRPr="00CE5F93" w:rsidRDefault="005775CC" w:rsidP="001F20A9">
      <w:pPr>
        <w:spacing w:before="60" w:line="360" w:lineRule="auto"/>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494308" w:rsidRDefault="006C52AF" w:rsidP="00977F14">
      <w:pPr>
        <w:spacing w:before="60" w:line="360" w:lineRule="auto"/>
        <w:rPr>
          <w:rFonts w:ascii="Bookman Old Style" w:hAnsi="Bookman Old Style"/>
          <w:b/>
        </w:rPr>
      </w:pPr>
      <w:r>
        <w:rPr>
          <w:rFonts w:ascii="Bookman Old Style" w:hAnsi="Bookman Old Style"/>
          <w:b/>
        </w:rPr>
        <w:t>ŚRODA</w:t>
      </w:r>
      <w:r w:rsidR="001F20A9">
        <w:rPr>
          <w:rFonts w:ascii="Bookman Old Style" w:hAnsi="Bookman Old Style"/>
          <w:b/>
        </w:rPr>
        <w:t xml:space="preserve"> </w:t>
      </w:r>
      <w:r w:rsidR="00EC6EB6">
        <w:rPr>
          <w:rFonts w:ascii="Bookman Old Style" w:hAnsi="Bookman Old Style"/>
          <w:b/>
        </w:rPr>
        <w:tab/>
        <w:t>21 września</w:t>
      </w:r>
      <w:r>
        <w:rPr>
          <w:rFonts w:ascii="Bookman Old Style" w:hAnsi="Bookman Old Style"/>
          <w:b/>
        </w:rPr>
        <w:t xml:space="preserve"> </w:t>
      </w:r>
      <w:r w:rsidR="001F20A9" w:rsidRPr="00494308">
        <w:rPr>
          <w:rFonts w:ascii="Bookman Old Style" w:hAnsi="Bookman Old Style"/>
          <w:b/>
        </w:rPr>
        <w:t>201</w:t>
      </w:r>
      <w:r w:rsidR="001F20A9">
        <w:rPr>
          <w:rFonts w:ascii="Bookman Old Style" w:hAnsi="Bookman Old Style"/>
          <w:b/>
        </w:rPr>
        <w:t>6</w:t>
      </w:r>
      <w:r w:rsidR="001F20A9" w:rsidRPr="00494308">
        <w:rPr>
          <w:rFonts w:ascii="Bookman Old Style" w:hAnsi="Bookman Old Style"/>
          <w:b/>
        </w:rPr>
        <w:t xml:space="preserve"> r.</w:t>
      </w:r>
    </w:p>
    <w:p w:rsidR="001F20A9" w:rsidRPr="00C6667F" w:rsidRDefault="005775CC" w:rsidP="00C6667F">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A0013D" w:rsidRDefault="00A0013D" w:rsidP="00EC6EB6">
      <w:pPr>
        <w:spacing w:line="360" w:lineRule="auto"/>
        <w:ind w:left="2832" w:hanging="2832"/>
        <w:jc w:val="both"/>
        <w:rPr>
          <w:rFonts w:ascii="Bookman Old Style" w:hAnsi="Bookman Old Style"/>
        </w:rPr>
      </w:pPr>
    </w:p>
    <w:p w:rsidR="00EC6EB6" w:rsidRPr="00EC6EB6" w:rsidRDefault="00EC6EB6" w:rsidP="00EC6EB6">
      <w:pPr>
        <w:spacing w:line="360" w:lineRule="auto"/>
        <w:ind w:left="2832" w:hanging="2832"/>
        <w:jc w:val="both"/>
        <w:rPr>
          <w:rFonts w:ascii="Bookman Old Style" w:hAnsi="Bookman Old Style"/>
        </w:rPr>
      </w:pPr>
      <w:r w:rsidRPr="00EC6EB6">
        <w:rPr>
          <w:rFonts w:ascii="Bookman Old Style" w:hAnsi="Bookman Old Style"/>
        </w:rPr>
        <w:t>12.00</w:t>
      </w:r>
      <w:r>
        <w:rPr>
          <w:rFonts w:ascii="Bookman Old Style" w:hAnsi="Bookman Old Style"/>
        </w:rPr>
        <w:tab/>
      </w:r>
      <w:r w:rsidRPr="00EC6EB6">
        <w:rPr>
          <w:rFonts w:ascii="Bookman Old Style" w:hAnsi="Bookman Old Style"/>
        </w:rPr>
        <w:t xml:space="preserve">odjazd autokaru z Warszawy (parking przy Pałacu Kultury i Nauki od strony Muzeum Techniki) autokar za przednią szybą będzie posiadał tabliczkę </w:t>
      </w:r>
    </w:p>
    <w:p w:rsidR="00EC6EB6" w:rsidRPr="00EC6EB6" w:rsidRDefault="00EC6EB6" w:rsidP="00EC6EB6">
      <w:pPr>
        <w:spacing w:line="360" w:lineRule="auto"/>
        <w:jc w:val="both"/>
        <w:rPr>
          <w:rFonts w:ascii="Bookman Old Style" w:hAnsi="Bookman Old Style"/>
        </w:rPr>
      </w:pPr>
      <w:r w:rsidRPr="00EC6EB6">
        <w:rPr>
          <w:rFonts w:ascii="Bookman Old Style" w:hAnsi="Bookman Old Style"/>
        </w:rPr>
        <w:tab/>
      </w:r>
      <w:r w:rsidRPr="00EC6EB6">
        <w:rPr>
          <w:rFonts w:ascii="Bookman Old Style" w:hAnsi="Bookman Old Style"/>
        </w:rPr>
        <w:tab/>
      </w:r>
      <w:r w:rsidRPr="00EC6EB6">
        <w:rPr>
          <w:rFonts w:ascii="Bookman Old Style" w:hAnsi="Bookman Old Style"/>
        </w:rPr>
        <w:tab/>
      </w:r>
      <w:r w:rsidRPr="00EC6EB6">
        <w:rPr>
          <w:rFonts w:ascii="Bookman Old Style" w:hAnsi="Bookman Old Style"/>
        </w:rPr>
        <w:tab/>
        <w:t>z napisem KSSiP /Dębe</w:t>
      </w:r>
    </w:p>
    <w:p w:rsidR="00EC6EB6" w:rsidRPr="00F4717D" w:rsidRDefault="00EC6EB6" w:rsidP="00EC6EB6">
      <w:pPr>
        <w:spacing w:line="360" w:lineRule="auto"/>
        <w:jc w:val="both"/>
        <w:rPr>
          <w:rFonts w:ascii="Bookman Old Style" w:hAnsi="Bookman Old Style"/>
          <w:sz w:val="20"/>
          <w:szCs w:val="20"/>
        </w:rPr>
      </w:pPr>
    </w:p>
    <w:p w:rsidR="004B55A7" w:rsidRDefault="00EC6EB6" w:rsidP="00EC6EB6">
      <w:pPr>
        <w:spacing w:line="360" w:lineRule="auto"/>
        <w:jc w:val="both"/>
        <w:rPr>
          <w:rFonts w:ascii="Bookman Old Style" w:hAnsi="Bookman Old Style"/>
        </w:rPr>
      </w:pPr>
      <w:r w:rsidRPr="00EC6EB6">
        <w:rPr>
          <w:rFonts w:ascii="Bookman Old Style" w:hAnsi="Bookman Old Style"/>
        </w:rPr>
        <w:t>13.00</w:t>
      </w:r>
      <w:r w:rsidRPr="00EC6EB6">
        <w:rPr>
          <w:rFonts w:ascii="Bookman Old Style" w:hAnsi="Bookman Old Style"/>
        </w:rPr>
        <w:tab/>
      </w:r>
      <w:r w:rsidRPr="00EC6EB6">
        <w:rPr>
          <w:rFonts w:ascii="Bookman Old Style" w:hAnsi="Bookman Old Style"/>
        </w:rPr>
        <w:tab/>
      </w:r>
      <w:r w:rsidRPr="00EC6EB6">
        <w:rPr>
          <w:rFonts w:ascii="Bookman Old Style" w:hAnsi="Bookman Old Style"/>
        </w:rPr>
        <w:tab/>
      </w:r>
      <w:r w:rsidRPr="00EC6EB6">
        <w:rPr>
          <w:rFonts w:ascii="Bookman Old Style" w:hAnsi="Bookman Old Style"/>
        </w:rPr>
        <w:tab/>
        <w:t>zakwaterowanie uczestników</w:t>
      </w:r>
    </w:p>
    <w:p w:rsidR="00F4717D" w:rsidRPr="00F4717D" w:rsidRDefault="00F4717D" w:rsidP="001F20A9">
      <w:pPr>
        <w:spacing w:line="360" w:lineRule="auto"/>
        <w:jc w:val="both"/>
        <w:rPr>
          <w:rFonts w:ascii="Bookman Old Style" w:hAnsi="Bookman Old Style"/>
          <w:sz w:val="20"/>
          <w:szCs w:val="20"/>
        </w:rPr>
      </w:pPr>
    </w:p>
    <w:p w:rsidR="001F20A9" w:rsidRDefault="00F4717D" w:rsidP="001F20A9">
      <w:pPr>
        <w:spacing w:line="360" w:lineRule="auto"/>
        <w:jc w:val="both"/>
        <w:rPr>
          <w:rFonts w:ascii="Bookman Old Style" w:hAnsi="Bookman Old Style"/>
        </w:rPr>
      </w:pPr>
      <w:r w:rsidRPr="00F4717D">
        <w:rPr>
          <w:rFonts w:ascii="Bookman Old Style" w:hAnsi="Bookman Old Style"/>
        </w:rPr>
        <w:t>13.30 – 14.30</w:t>
      </w:r>
      <w:r w:rsidRPr="00F4717D">
        <w:rPr>
          <w:rFonts w:ascii="Bookman Old Style" w:hAnsi="Bookman Old Style"/>
        </w:rPr>
        <w:tab/>
      </w:r>
      <w:r w:rsidRPr="00F4717D">
        <w:rPr>
          <w:rFonts w:ascii="Bookman Old Style" w:hAnsi="Bookman Old Style"/>
        </w:rPr>
        <w:tab/>
        <w:t>obiad</w:t>
      </w:r>
    </w:p>
    <w:p w:rsidR="00185120" w:rsidRPr="00F57B4F" w:rsidRDefault="00185120" w:rsidP="00BD57FC">
      <w:pPr>
        <w:spacing w:before="60" w:line="360" w:lineRule="auto"/>
        <w:jc w:val="both"/>
        <w:rPr>
          <w:rFonts w:ascii="Bookman Old Style" w:hAnsi="Bookman Old Style"/>
          <w:sz w:val="20"/>
          <w:szCs w:val="20"/>
        </w:rPr>
      </w:pPr>
    </w:p>
    <w:p w:rsidR="00C67317" w:rsidRDefault="00BD57FC" w:rsidP="00C67317">
      <w:pPr>
        <w:spacing w:line="360" w:lineRule="auto"/>
        <w:ind w:left="2832" w:hanging="2832"/>
        <w:jc w:val="both"/>
        <w:rPr>
          <w:rFonts w:ascii="Bookman Old Style" w:hAnsi="Bookman Old Style"/>
        </w:rPr>
      </w:pPr>
      <w:r>
        <w:rPr>
          <w:rFonts w:ascii="Bookman Old Style" w:hAnsi="Bookman Old Style"/>
          <w:b/>
        </w:rPr>
        <w:t>14.30 – 16.45</w:t>
      </w:r>
      <w:r w:rsidR="00977F14">
        <w:rPr>
          <w:rFonts w:ascii="Bookman Old Style" w:hAnsi="Bookman Old Style"/>
          <w:b/>
        </w:rPr>
        <w:tab/>
      </w:r>
      <w:r w:rsidR="00C67317" w:rsidRPr="000235B8">
        <w:rPr>
          <w:rFonts w:ascii="Bookman Old Style" w:hAnsi="Bookman Old Style"/>
          <w:b/>
        </w:rPr>
        <w:t xml:space="preserve">Opiniowanie psychiatryczne w sprawach </w:t>
      </w:r>
      <w:r w:rsidR="00C67317" w:rsidRPr="000235B8">
        <w:rPr>
          <w:rFonts w:ascii="Bookman Old Style" w:hAnsi="Bookman Old Style"/>
          <w:b/>
        </w:rPr>
        <w:br/>
        <w:t>o przestępstwa przeciwko wolności seksualnej, ze szczególnym uwzględnieniem pedofilii – problematyka dopuszczenia dowodu z opinii biegłych, błędy i trudności w opiniowaniu.</w:t>
      </w:r>
      <w:r w:rsidR="00C67317">
        <w:rPr>
          <w:rFonts w:ascii="Bookman Old Style" w:hAnsi="Bookman Old Style"/>
        </w:rPr>
        <w:t xml:space="preserve"> </w:t>
      </w:r>
    </w:p>
    <w:p w:rsidR="00C67317" w:rsidRDefault="00C67317" w:rsidP="00C67317">
      <w:pPr>
        <w:spacing w:line="360" w:lineRule="auto"/>
        <w:ind w:left="2832"/>
        <w:jc w:val="both"/>
        <w:rPr>
          <w:rFonts w:ascii="Bookman Old Style" w:hAnsi="Bookman Old Style"/>
        </w:rPr>
      </w:pPr>
      <w:r w:rsidRPr="009841CD">
        <w:rPr>
          <w:rFonts w:ascii="Bookman Old Style" w:hAnsi="Bookman Old Style"/>
        </w:rPr>
        <w:t>Prowadzenie – Janusz Heitzman</w:t>
      </w:r>
    </w:p>
    <w:p w:rsidR="001F20A9" w:rsidRPr="00F57B4F" w:rsidRDefault="001F20A9" w:rsidP="001F20A9">
      <w:pPr>
        <w:spacing w:line="360" w:lineRule="auto"/>
        <w:rPr>
          <w:rFonts w:ascii="Bookman Old Style" w:hAnsi="Bookman Old Style"/>
          <w:sz w:val="20"/>
          <w:szCs w:val="20"/>
        </w:rPr>
      </w:pPr>
    </w:p>
    <w:p w:rsidR="001907B4" w:rsidRPr="001F0187" w:rsidRDefault="008D35B9" w:rsidP="001F0187">
      <w:pPr>
        <w:spacing w:line="360" w:lineRule="auto"/>
        <w:jc w:val="both"/>
        <w:rPr>
          <w:rFonts w:ascii="Bookman Old Style" w:hAnsi="Bookman Old Style"/>
        </w:rPr>
      </w:pPr>
      <w:r>
        <w:rPr>
          <w:rFonts w:ascii="Bookman Old Style" w:hAnsi="Bookman Old Style"/>
        </w:rPr>
        <w:t>17.3</w:t>
      </w:r>
      <w:r w:rsidR="001F20A9">
        <w:rPr>
          <w:rFonts w:ascii="Bookman Old Style" w:hAnsi="Bookman Old Style"/>
        </w:rPr>
        <w:t xml:space="preserve">0 </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p>
    <w:p w:rsidR="001F20A9" w:rsidRPr="00004584" w:rsidRDefault="005775CC" w:rsidP="001F20A9">
      <w:pPr>
        <w:spacing w:before="60" w:line="360" w:lineRule="auto"/>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1F20A9" w:rsidRPr="00CC04FB" w:rsidRDefault="006C52AF" w:rsidP="00977F14">
      <w:pPr>
        <w:spacing w:before="60" w:line="360" w:lineRule="auto"/>
        <w:rPr>
          <w:rFonts w:ascii="Bookman Old Style" w:hAnsi="Bookman Old Style"/>
          <w:b/>
        </w:rPr>
      </w:pPr>
      <w:r>
        <w:rPr>
          <w:rFonts w:ascii="Bookman Old Style" w:hAnsi="Bookman Old Style"/>
          <w:b/>
        </w:rPr>
        <w:t>CZWARTEK</w:t>
      </w:r>
      <w:r w:rsidR="001F20A9">
        <w:rPr>
          <w:rFonts w:ascii="Bookman Old Style" w:hAnsi="Bookman Old Style"/>
          <w:b/>
        </w:rPr>
        <w:t xml:space="preserve"> </w:t>
      </w:r>
      <w:r w:rsidR="00977F14">
        <w:rPr>
          <w:rFonts w:ascii="Bookman Old Style" w:hAnsi="Bookman Old Style"/>
          <w:b/>
        </w:rPr>
        <w:tab/>
      </w:r>
      <w:r w:rsidR="00EC6EB6">
        <w:rPr>
          <w:rFonts w:ascii="Bookman Old Style" w:hAnsi="Bookman Old Style"/>
          <w:b/>
        </w:rPr>
        <w:t>22 września</w:t>
      </w:r>
      <w:r>
        <w:rPr>
          <w:rFonts w:ascii="Bookman Old Style" w:hAnsi="Bookman Old Style"/>
          <w:b/>
        </w:rPr>
        <w:t xml:space="preserve"> </w:t>
      </w:r>
      <w:r w:rsidR="001F20A9">
        <w:rPr>
          <w:rFonts w:ascii="Bookman Old Style" w:hAnsi="Bookman Old Style"/>
          <w:b/>
        </w:rPr>
        <w:t>2016 r.</w:t>
      </w:r>
    </w:p>
    <w:p w:rsidR="001F20A9" w:rsidRPr="00977F14" w:rsidRDefault="005775CC" w:rsidP="001F20A9">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1F20A9" w:rsidRDefault="006960ED" w:rsidP="001F20A9">
      <w:pPr>
        <w:spacing w:before="60" w:line="360" w:lineRule="auto"/>
        <w:ind w:left="2880" w:hanging="2880"/>
        <w:jc w:val="both"/>
        <w:rPr>
          <w:rFonts w:ascii="Bookman Old Style" w:hAnsi="Bookman Old Style"/>
        </w:rPr>
      </w:pPr>
      <w:r>
        <w:rPr>
          <w:rFonts w:ascii="Bookman Old Style" w:hAnsi="Bookman Old Style"/>
        </w:rPr>
        <w:t xml:space="preserve">8.00 – </w:t>
      </w:r>
      <w:r w:rsidR="00695B3B">
        <w:rPr>
          <w:rFonts w:ascii="Bookman Old Style" w:hAnsi="Bookman Old Style"/>
        </w:rPr>
        <w:t xml:space="preserve">9.00 </w:t>
      </w:r>
      <w:r w:rsidR="00695B3B">
        <w:rPr>
          <w:rFonts w:ascii="Bookman Old Style" w:hAnsi="Bookman Old Style"/>
        </w:rPr>
        <w:tab/>
        <w:t>ś</w:t>
      </w:r>
      <w:r w:rsidR="001F20A9">
        <w:rPr>
          <w:rFonts w:ascii="Bookman Old Style" w:hAnsi="Bookman Old Style"/>
        </w:rPr>
        <w:t>niadanie</w:t>
      </w:r>
    </w:p>
    <w:p w:rsidR="001F20A9" w:rsidRPr="00A0013D" w:rsidRDefault="001F20A9" w:rsidP="001F20A9">
      <w:pPr>
        <w:tabs>
          <w:tab w:val="left" w:pos="2430"/>
        </w:tabs>
        <w:spacing w:before="60" w:line="360" w:lineRule="auto"/>
        <w:ind w:left="2880" w:hanging="2880"/>
        <w:jc w:val="both"/>
        <w:rPr>
          <w:rFonts w:ascii="Bookman Old Style" w:hAnsi="Bookman Old Style"/>
          <w:sz w:val="16"/>
          <w:szCs w:val="16"/>
        </w:rPr>
      </w:pPr>
    </w:p>
    <w:p w:rsidR="00BD57FC" w:rsidRPr="00BD57FC" w:rsidRDefault="00F4641E" w:rsidP="00BD57FC">
      <w:pPr>
        <w:spacing w:line="360" w:lineRule="auto"/>
        <w:ind w:left="2832" w:hanging="2832"/>
        <w:jc w:val="both"/>
        <w:rPr>
          <w:rFonts w:ascii="Bookman Old Style" w:hAnsi="Bookman Old Style"/>
          <w:b/>
        </w:rPr>
      </w:pPr>
      <w:r>
        <w:rPr>
          <w:rFonts w:ascii="Bookman Old Style" w:hAnsi="Bookman Old Style"/>
          <w:b/>
        </w:rPr>
        <w:t xml:space="preserve">9.00 – 10.30 </w:t>
      </w:r>
      <w:r>
        <w:rPr>
          <w:rFonts w:ascii="Bookman Old Style" w:hAnsi="Bookman Old Style"/>
          <w:b/>
        </w:rPr>
        <w:tab/>
      </w:r>
      <w:r w:rsidR="00BD57FC" w:rsidRPr="00BD57FC">
        <w:rPr>
          <w:rFonts w:ascii="Bookman Old Style" w:hAnsi="Bookman Old Style"/>
          <w:b/>
        </w:rPr>
        <w:t xml:space="preserve">Przestępczość seksualna on - line, sposoby zabezpieczenia istotnych informacji dowodowych w zakresie danych informatycznych;                                                                                                     </w:t>
      </w:r>
    </w:p>
    <w:p w:rsidR="00BD57FC" w:rsidRPr="00BD57FC" w:rsidRDefault="00BD57FC" w:rsidP="00BD57FC">
      <w:pPr>
        <w:spacing w:line="360" w:lineRule="auto"/>
        <w:ind w:left="2832" w:hanging="2832"/>
        <w:jc w:val="both"/>
        <w:rPr>
          <w:rFonts w:ascii="Bookman Old Style" w:hAnsi="Bookman Old Style"/>
        </w:rPr>
      </w:pPr>
      <w:r w:rsidRPr="00BD57FC">
        <w:rPr>
          <w:rFonts w:ascii="Bookman Old Style" w:hAnsi="Bookman Old Style"/>
          <w:b/>
        </w:rPr>
        <w:tab/>
      </w:r>
      <w:r w:rsidRPr="00BD57FC">
        <w:rPr>
          <w:rFonts w:ascii="Bookman Old Style" w:hAnsi="Bookman Old Style"/>
        </w:rPr>
        <w:t>Prowadzenie – Tomasz Zaborowski</w:t>
      </w:r>
    </w:p>
    <w:p w:rsidR="001F20A9" w:rsidRPr="00A0013D" w:rsidRDefault="001F20A9" w:rsidP="009841CD">
      <w:pPr>
        <w:spacing w:line="360" w:lineRule="auto"/>
        <w:rPr>
          <w:rFonts w:ascii="Bookman Old Style" w:hAnsi="Bookman Old Style"/>
          <w:b/>
          <w:sz w:val="16"/>
          <w:szCs w:val="16"/>
        </w:rPr>
      </w:pPr>
    </w:p>
    <w:p w:rsidR="001F20A9" w:rsidRPr="00982C47" w:rsidRDefault="00F4641E" w:rsidP="001F20A9">
      <w:pPr>
        <w:spacing w:before="60" w:line="360" w:lineRule="auto"/>
        <w:ind w:left="2880" w:hanging="2880"/>
        <w:jc w:val="both"/>
        <w:rPr>
          <w:rFonts w:ascii="Bookman Old Style" w:hAnsi="Bookman Old Style"/>
        </w:rPr>
      </w:pPr>
      <w:r>
        <w:rPr>
          <w:rFonts w:ascii="Bookman Old Style" w:hAnsi="Bookman Old Style"/>
        </w:rPr>
        <w:t>10.30 – 10.45</w:t>
      </w:r>
      <w:r w:rsidR="00C8758E">
        <w:rPr>
          <w:rFonts w:ascii="Bookman Old Style" w:hAnsi="Bookman Old Style"/>
        </w:rPr>
        <w:t xml:space="preserve"> </w:t>
      </w:r>
      <w:r w:rsidR="00C8758E">
        <w:rPr>
          <w:rFonts w:ascii="Bookman Old Style" w:hAnsi="Bookman Old Style"/>
        </w:rPr>
        <w:tab/>
        <w:t>p</w:t>
      </w:r>
      <w:r w:rsidR="001F20A9">
        <w:rPr>
          <w:rFonts w:ascii="Bookman Old Style" w:hAnsi="Bookman Old Style"/>
        </w:rPr>
        <w:t>rzerwa na kawę lub herbatę</w:t>
      </w:r>
    </w:p>
    <w:p w:rsidR="00EC6EB6" w:rsidRPr="00A0013D" w:rsidRDefault="00EC6EB6" w:rsidP="00EC6EB6">
      <w:pPr>
        <w:spacing w:line="360" w:lineRule="auto"/>
        <w:ind w:left="2832" w:hanging="2832"/>
        <w:jc w:val="both"/>
        <w:rPr>
          <w:rFonts w:ascii="Bookman Old Style" w:hAnsi="Bookman Old Style"/>
          <w:b/>
          <w:sz w:val="16"/>
          <w:szCs w:val="16"/>
        </w:rPr>
      </w:pPr>
    </w:p>
    <w:p w:rsidR="001F0187" w:rsidRDefault="001F0187" w:rsidP="00EC6EB6">
      <w:pPr>
        <w:spacing w:line="360" w:lineRule="auto"/>
        <w:ind w:left="2832" w:hanging="2832"/>
        <w:jc w:val="both"/>
        <w:rPr>
          <w:rFonts w:ascii="Bookman Old Style" w:hAnsi="Bookman Old Style"/>
          <w:b/>
        </w:rPr>
      </w:pPr>
    </w:p>
    <w:p w:rsidR="001F0187" w:rsidRDefault="001F0187" w:rsidP="00EC6EB6">
      <w:pPr>
        <w:spacing w:line="360" w:lineRule="auto"/>
        <w:ind w:left="2832" w:hanging="2832"/>
        <w:jc w:val="both"/>
        <w:rPr>
          <w:rFonts w:ascii="Bookman Old Style" w:hAnsi="Bookman Old Style"/>
          <w:b/>
        </w:rPr>
      </w:pPr>
    </w:p>
    <w:p w:rsidR="00EC6EB6" w:rsidRPr="009841CD" w:rsidRDefault="00F4641E" w:rsidP="00EC6EB6">
      <w:pPr>
        <w:spacing w:line="360" w:lineRule="auto"/>
        <w:ind w:left="2832" w:hanging="2832"/>
        <w:jc w:val="both"/>
        <w:rPr>
          <w:rFonts w:ascii="Bookman Old Style" w:hAnsi="Bookman Old Style"/>
          <w:b/>
        </w:rPr>
      </w:pPr>
      <w:r>
        <w:rPr>
          <w:rFonts w:ascii="Bookman Old Style" w:hAnsi="Bookman Old Style"/>
          <w:b/>
        </w:rPr>
        <w:t>10.45 – 12.15</w:t>
      </w:r>
      <w:r w:rsidR="00EC6EB6" w:rsidRPr="00E03765">
        <w:rPr>
          <w:rFonts w:ascii="Bookman Old Style" w:hAnsi="Bookman Old Style"/>
          <w:b/>
        </w:rPr>
        <w:tab/>
      </w:r>
      <w:r w:rsidR="00EC6EB6" w:rsidRPr="009841CD">
        <w:rPr>
          <w:rFonts w:ascii="Bookman Old Style" w:hAnsi="Bookman Old Style"/>
          <w:b/>
        </w:rPr>
        <w:t>Przesłuchan</w:t>
      </w:r>
      <w:r w:rsidR="00EC6EB6">
        <w:rPr>
          <w:rFonts w:ascii="Bookman Old Style" w:hAnsi="Bookman Old Style"/>
          <w:b/>
        </w:rPr>
        <w:t>ie małoletnich pokrzywdzonych w </w:t>
      </w:r>
      <w:r w:rsidR="00EC6EB6" w:rsidRPr="009841CD">
        <w:rPr>
          <w:rFonts w:ascii="Bookman Old Style" w:hAnsi="Bookman Old Style"/>
          <w:b/>
        </w:rPr>
        <w:t>trybie art. 185a k.p.k.</w:t>
      </w:r>
    </w:p>
    <w:p w:rsidR="00EC6EB6" w:rsidRPr="009841CD" w:rsidRDefault="00EC6EB6" w:rsidP="00EC6EB6">
      <w:pPr>
        <w:spacing w:line="360" w:lineRule="auto"/>
        <w:ind w:left="2832"/>
        <w:jc w:val="both"/>
        <w:rPr>
          <w:rFonts w:ascii="Bookman Old Style" w:hAnsi="Bookman Old Style"/>
        </w:rPr>
      </w:pPr>
      <w:r w:rsidRPr="009841CD">
        <w:rPr>
          <w:rFonts w:ascii="Bookman Old Style" w:hAnsi="Bookman Old Style"/>
        </w:rPr>
        <w:t>Prowadzenie – Ewa Wach/Agnieszka Haś</w:t>
      </w:r>
    </w:p>
    <w:p w:rsidR="00F4641E" w:rsidRPr="00A0013D" w:rsidRDefault="00F4641E" w:rsidP="00EC6EB6">
      <w:pPr>
        <w:spacing w:line="360" w:lineRule="auto"/>
        <w:rPr>
          <w:rFonts w:ascii="Bookman Old Style" w:hAnsi="Bookman Old Style"/>
          <w:sz w:val="16"/>
          <w:szCs w:val="16"/>
        </w:rPr>
      </w:pPr>
    </w:p>
    <w:p w:rsidR="00F4641E" w:rsidRDefault="00F4641E" w:rsidP="00EC6EB6">
      <w:pPr>
        <w:spacing w:line="360" w:lineRule="auto"/>
        <w:rPr>
          <w:rFonts w:ascii="Bookman Old Style" w:hAnsi="Bookman Old Style"/>
        </w:rPr>
      </w:pPr>
      <w:r>
        <w:rPr>
          <w:rFonts w:ascii="Bookman Old Style" w:hAnsi="Bookman Old Style"/>
        </w:rPr>
        <w:t>12.15 – 12.30</w:t>
      </w:r>
      <w:r w:rsidRPr="00F4641E">
        <w:rPr>
          <w:rFonts w:ascii="Bookman Old Style" w:hAnsi="Bookman Old Style"/>
        </w:rPr>
        <w:t xml:space="preserve"> </w:t>
      </w:r>
      <w:r w:rsidRPr="00F4641E">
        <w:rPr>
          <w:rFonts w:ascii="Bookman Old Style" w:hAnsi="Bookman Old Style"/>
        </w:rPr>
        <w:tab/>
      </w:r>
      <w:r w:rsidRPr="00F4641E">
        <w:rPr>
          <w:rFonts w:ascii="Bookman Old Style" w:hAnsi="Bookman Old Style"/>
        </w:rPr>
        <w:tab/>
        <w:t>przerwa na kawę lub herbatę</w:t>
      </w:r>
    </w:p>
    <w:p w:rsidR="00EC6EB6" w:rsidRPr="00A0013D" w:rsidRDefault="00EC6EB6" w:rsidP="00EC6EB6">
      <w:pPr>
        <w:spacing w:line="360" w:lineRule="auto"/>
        <w:rPr>
          <w:rFonts w:ascii="Bookman Old Style" w:hAnsi="Bookman Old Style"/>
          <w:sz w:val="16"/>
          <w:szCs w:val="16"/>
        </w:rPr>
      </w:pPr>
    </w:p>
    <w:p w:rsidR="00EC6EB6" w:rsidRPr="009841CD" w:rsidRDefault="00F4641E" w:rsidP="00EC6EB6">
      <w:pPr>
        <w:spacing w:line="360" w:lineRule="auto"/>
        <w:ind w:left="2832" w:hanging="2832"/>
        <w:rPr>
          <w:rFonts w:ascii="Bookman Old Style" w:hAnsi="Bookman Old Style"/>
          <w:b/>
        </w:rPr>
      </w:pPr>
      <w:r>
        <w:rPr>
          <w:rFonts w:ascii="Bookman Old Style" w:hAnsi="Bookman Old Style"/>
          <w:b/>
        </w:rPr>
        <w:t>12.30 – 14.00</w:t>
      </w:r>
      <w:r w:rsidR="00EC6EB6" w:rsidRPr="009841CD">
        <w:rPr>
          <w:rFonts w:ascii="Bookman Old Style" w:hAnsi="Bookman Old Style"/>
          <w:b/>
        </w:rPr>
        <w:tab/>
        <w:t>Przesłuchan</w:t>
      </w:r>
      <w:r w:rsidR="00EC6EB6">
        <w:rPr>
          <w:rFonts w:ascii="Bookman Old Style" w:hAnsi="Bookman Old Style"/>
          <w:b/>
        </w:rPr>
        <w:t>ie małoletnich pokrzywdzonych w </w:t>
      </w:r>
      <w:r w:rsidR="00EC6EB6" w:rsidRPr="009841CD">
        <w:rPr>
          <w:rFonts w:ascii="Bookman Old Style" w:hAnsi="Bookman Old Style"/>
          <w:b/>
        </w:rPr>
        <w:t>trybie art. 185a k.p.k.</w:t>
      </w:r>
    </w:p>
    <w:p w:rsidR="00EC6EB6" w:rsidRPr="009841CD" w:rsidRDefault="00EC6EB6" w:rsidP="00EC6EB6">
      <w:pPr>
        <w:spacing w:line="360" w:lineRule="auto"/>
        <w:rPr>
          <w:rFonts w:ascii="Bookman Old Style" w:hAnsi="Bookman Old Style"/>
          <w:i/>
        </w:rPr>
      </w:pPr>
      <w:r w:rsidRPr="009841CD">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9841CD">
        <w:rPr>
          <w:rFonts w:ascii="Bookman Old Style" w:hAnsi="Bookman Old Style"/>
          <w:i/>
        </w:rPr>
        <w:t>Warsztaty z podziałem na grupy</w:t>
      </w:r>
    </w:p>
    <w:p w:rsidR="00EC6EB6" w:rsidRDefault="00EC6EB6" w:rsidP="00EC6EB6">
      <w:pPr>
        <w:spacing w:line="360" w:lineRule="auto"/>
        <w:ind w:left="2124" w:firstLine="708"/>
        <w:rPr>
          <w:rFonts w:ascii="Bookman Old Style" w:hAnsi="Bookman Old Style"/>
        </w:rPr>
      </w:pPr>
      <w:r w:rsidRPr="009841CD">
        <w:rPr>
          <w:rFonts w:ascii="Bookman Old Style" w:hAnsi="Bookman Old Style"/>
        </w:rPr>
        <w:t>Prowadzenie – Ewa Wach/Agnieszka Haś</w:t>
      </w:r>
    </w:p>
    <w:p w:rsidR="001F20A9" w:rsidRPr="00A0013D" w:rsidRDefault="001F20A9" w:rsidP="001F20A9">
      <w:pPr>
        <w:spacing w:before="60" w:line="360" w:lineRule="auto"/>
        <w:ind w:left="2880" w:hanging="2880"/>
        <w:jc w:val="both"/>
        <w:rPr>
          <w:rFonts w:ascii="Bookman Old Style" w:hAnsi="Bookman Old Style"/>
          <w:sz w:val="16"/>
          <w:szCs w:val="16"/>
        </w:rPr>
      </w:pPr>
    </w:p>
    <w:p w:rsidR="00185120" w:rsidRDefault="00F4641E" w:rsidP="00D7479D">
      <w:pPr>
        <w:spacing w:before="60" w:line="360" w:lineRule="auto"/>
        <w:jc w:val="both"/>
        <w:rPr>
          <w:rFonts w:ascii="Bookman Old Style" w:hAnsi="Bookman Old Style"/>
        </w:rPr>
      </w:pPr>
      <w:r>
        <w:rPr>
          <w:rFonts w:ascii="Bookman Old Style" w:hAnsi="Bookman Old Style"/>
        </w:rPr>
        <w:t>14.00 – 15</w:t>
      </w:r>
      <w:r w:rsidRPr="00F4641E">
        <w:rPr>
          <w:rFonts w:ascii="Bookman Old Style" w:hAnsi="Bookman Old Style"/>
        </w:rPr>
        <w:t>.00</w:t>
      </w:r>
      <w:r w:rsidRPr="00F4641E">
        <w:rPr>
          <w:rFonts w:ascii="Bookman Old Style" w:hAnsi="Bookman Old Style"/>
        </w:rPr>
        <w:tab/>
      </w:r>
      <w:r w:rsidRPr="00F4641E">
        <w:rPr>
          <w:rFonts w:ascii="Bookman Old Style" w:hAnsi="Bookman Old Style"/>
        </w:rPr>
        <w:tab/>
        <w:t>obiad</w:t>
      </w:r>
    </w:p>
    <w:p w:rsidR="00C679D7" w:rsidRPr="00C679D7" w:rsidRDefault="00C679D7" w:rsidP="00D7479D">
      <w:pPr>
        <w:spacing w:before="60" w:line="360" w:lineRule="auto"/>
        <w:jc w:val="both"/>
        <w:rPr>
          <w:rFonts w:ascii="Bookman Old Style" w:hAnsi="Bookman Old Style"/>
          <w:sz w:val="16"/>
          <w:szCs w:val="16"/>
        </w:rPr>
      </w:pPr>
    </w:p>
    <w:p w:rsidR="00BD57FC" w:rsidRPr="00C679D7" w:rsidRDefault="00C679D7" w:rsidP="00C679D7">
      <w:pPr>
        <w:spacing w:before="60" w:line="360" w:lineRule="auto"/>
        <w:ind w:left="2832" w:hanging="2832"/>
        <w:jc w:val="both"/>
        <w:rPr>
          <w:rFonts w:ascii="Bookman Old Style" w:hAnsi="Bookman Old Style"/>
          <w:b/>
        </w:rPr>
      </w:pPr>
      <w:r w:rsidRPr="00C679D7">
        <w:rPr>
          <w:rFonts w:ascii="Bookman Old Style" w:hAnsi="Bookman Old Style"/>
          <w:b/>
        </w:rPr>
        <w:t xml:space="preserve">15.00 – 16.30 </w:t>
      </w:r>
      <w:r w:rsidRPr="00C679D7">
        <w:rPr>
          <w:rFonts w:ascii="Bookman Old Style" w:hAnsi="Bookman Old Style"/>
          <w:b/>
        </w:rPr>
        <w:tab/>
      </w:r>
      <w:r w:rsidR="00BD57FC" w:rsidRPr="00C679D7">
        <w:rPr>
          <w:rFonts w:ascii="Bookman Old Style" w:hAnsi="Bookman Old Style"/>
          <w:b/>
        </w:rPr>
        <w:t>Osobowość sprawców przestępstw przeciwko wolności seksualnej z zaburzeniami preferencji seksualny</w:t>
      </w:r>
      <w:r>
        <w:rPr>
          <w:rFonts w:ascii="Bookman Old Style" w:hAnsi="Bookman Old Style"/>
          <w:b/>
        </w:rPr>
        <w:t>ch – problematyka opiniowania z </w:t>
      </w:r>
      <w:r w:rsidR="00BD57FC" w:rsidRPr="00C679D7">
        <w:rPr>
          <w:rFonts w:ascii="Bookman Old Style" w:hAnsi="Bookman Old Style"/>
          <w:b/>
        </w:rPr>
        <w:t>perspektywy psychologa.</w:t>
      </w:r>
    </w:p>
    <w:p w:rsidR="00BD57FC" w:rsidRDefault="00BD57FC" w:rsidP="00C679D7">
      <w:pPr>
        <w:spacing w:before="60" w:line="360" w:lineRule="auto"/>
        <w:ind w:left="2124" w:firstLine="708"/>
        <w:jc w:val="both"/>
        <w:rPr>
          <w:rFonts w:ascii="Bookman Old Style" w:hAnsi="Bookman Old Style"/>
        </w:rPr>
      </w:pPr>
      <w:r w:rsidRPr="00BD57FC">
        <w:rPr>
          <w:rFonts w:ascii="Bookman Old Style" w:hAnsi="Bookman Old Style"/>
        </w:rPr>
        <w:t>Prowadzenie – Ewa Wach/Agnieszka Haś</w:t>
      </w:r>
    </w:p>
    <w:p w:rsidR="00A0013D" w:rsidRPr="00A0013D" w:rsidRDefault="00A0013D" w:rsidP="00A0013D">
      <w:pPr>
        <w:spacing w:line="360" w:lineRule="auto"/>
        <w:ind w:left="2832"/>
        <w:jc w:val="both"/>
        <w:rPr>
          <w:rFonts w:ascii="Bookman Old Style" w:hAnsi="Bookman Old Style"/>
          <w:b/>
          <w:sz w:val="16"/>
          <w:szCs w:val="16"/>
        </w:rPr>
      </w:pPr>
    </w:p>
    <w:p w:rsidR="001F20A9" w:rsidRDefault="001F20A9" w:rsidP="001F20A9">
      <w:pPr>
        <w:spacing w:line="360" w:lineRule="auto"/>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Pr>
          <w:rFonts w:ascii="Bookman Old Style" w:hAnsi="Bookman Old Style"/>
        </w:rPr>
        <w:t>olacja</w:t>
      </w:r>
    </w:p>
    <w:p w:rsidR="001907B4" w:rsidRDefault="001907B4" w:rsidP="001F20A9">
      <w:pPr>
        <w:spacing w:line="360" w:lineRule="auto"/>
        <w:jc w:val="both"/>
        <w:rPr>
          <w:rFonts w:ascii="Bookman Old Style" w:hAnsi="Bookman Old Style"/>
          <w:b/>
          <w:sz w:val="28"/>
          <w:szCs w:val="28"/>
        </w:rPr>
      </w:pPr>
    </w:p>
    <w:p w:rsidR="001F20A9" w:rsidRPr="00004584" w:rsidRDefault="005775CC" w:rsidP="001F20A9">
      <w:pPr>
        <w:spacing w:line="360" w:lineRule="auto"/>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1F20A9" w:rsidRPr="00A95AFC" w:rsidRDefault="006C52AF" w:rsidP="00977F14">
      <w:pPr>
        <w:spacing w:before="60" w:line="360" w:lineRule="auto"/>
        <w:jc w:val="both"/>
        <w:rPr>
          <w:rFonts w:ascii="Bookman Old Style" w:hAnsi="Bookman Old Style"/>
        </w:rPr>
      </w:pPr>
      <w:r>
        <w:rPr>
          <w:rFonts w:ascii="Bookman Old Style" w:hAnsi="Bookman Old Style"/>
          <w:b/>
        </w:rPr>
        <w:t xml:space="preserve">PIĄTEK </w:t>
      </w:r>
      <w:r w:rsidR="00977F14">
        <w:rPr>
          <w:rFonts w:ascii="Bookman Old Style" w:hAnsi="Bookman Old Style"/>
          <w:b/>
        </w:rPr>
        <w:tab/>
      </w:r>
      <w:r w:rsidR="00EC6EB6">
        <w:rPr>
          <w:rFonts w:ascii="Bookman Old Style" w:hAnsi="Bookman Old Style"/>
          <w:b/>
        </w:rPr>
        <w:tab/>
        <w:t>23 września</w:t>
      </w:r>
      <w:r>
        <w:rPr>
          <w:rFonts w:ascii="Bookman Old Style" w:hAnsi="Bookman Old Style"/>
          <w:b/>
        </w:rPr>
        <w:t xml:space="preserve"> </w:t>
      </w:r>
      <w:r w:rsidR="001F20A9">
        <w:rPr>
          <w:rFonts w:ascii="Bookman Old Style" w:hAnsi="Bookman Old Style"/>
          <w:b/>
        </w:rPr>
        <w:t>2016 r.</w:t>
      </w:r>
    </w:p>
    <w:p w:rsidR="001F20A9" w:rsidRDefault="005775CC" w:rsidP="001F20A9">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8905FC" w:rsidP="001F20A9">
      <w:pPr>
        <w:spacing w:before="60" w:line="360" w:lineRule="auto"/>
        <w:jc w:val="both"/>
        <w:rPr>
          <w:rFonts w:ascii="Bookman Old Style" w:hAnsi="Bookman Old Style"/>
        </w:rPr>
      </w:pPr>
      <w:r>
        <w:rPr>
          <w:rFonts w:ascii="Bookman Old Style" w:hAnsi="Bookman Old Style"/>
        </w:rPr>
        <w:t>7.00 – 8</w:t>
      </w:r>
      <w:r w:rsidR="007F1E5B">
        <w:rPr>
          <w:rFonts w:ascii="Bookman Old Style" w:hAnsi="Bookman Old Style"/>
        </w:rPr>
        <w:t>.0</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p>
    <w:p w:rsidR="001F20A9" w:rsidRPr="001907B4" w:rsidRDefault="001F20A9" w:rsidP="001F20A9">
      <w:pPr>
        <w:spacing w:before="60" w:line="360" w:lineRule="auto"/>
        <w:jc w:val="both"/>
        <w:rPr>
          <w:rFonts w:ascii="Bookman Old Style" w:hAnsi="Bookman Old Style"/>
          <w:sz w:val="10"/>
          <w:szCs w:val="10"/>
        </w:rPr>
      </w:pPr>
    </w:p>
    <w:p w:rsidR="00A0013D" w:rsidRPr="00A0013D" w:rsidRDefault="008905FC" w:rsidP="00A0013D">
      <w:pPr>
        <w:pStyle w:val="Tekstpodstawowy"/>
        <w:tabs>
          <w:tab w:val="left" w:pos="0"/>
        </w:tabs>
        <w:spacing w:after="60" w:line="360" w:lineRule="auto"/>
        <w:ind w:left="2832" w:hanging="2832"/>
        <w:rPr>
          <w:rFonts w:ascii="Bookman Old Style" w:hAnsi="Bookman Old Style"/>
          <w:b/>
        </w:rPr>
      </w:pPr>
      <w:r>
        <w:rPr>
          <w:rFonts w:ascii="Bookman Old Style" w:hAnsi="Bookman Old Style"/>
          <w:b/>
        </w:rPr>
        <w:t>8.00 – 10</w:t>
      </w:r>
      <w:r w:rsidR="00A0013D">
        <w:rPr>
          <w:rFonts w:ascii="Bookman Old Style" w:hAnsi="Bookman Old Style"/>
          <w:b/>
        </w:rPr>
        <w:t>.1</w:t>
      </w:r>
      <w:r w:rsidR="00F4641E">
        <w:rPr>
          <w:rFonts w:ascii="Bookman Old Style" w:hAnsi="Bookman Old Style"/>
          <w:b/>
        </w:rPr>
        <w:t>5</w:t>
      </w:r>
      <w:r w:rsidR="00F4641E">
        <w:rPr>
          <w:rFonts w:ascii="Bookman Old Style" w:hAnsi="Bookman Old Style"/>
        </w:rPr>
        <w:t xml:space="preserve"> </w:t>
      </w:r>
      <w:r w:rsidR="00F4641E">
        <w:rPr>
          <w:rFonts w:ascii="Bookman Old Style" w:hAnsi="Bookman Old Style"/>
        </w:rPr>
        <w:tab/>
      </w:r>
      <w:r w:rsidR="00A0013D" w:rsidRPr="00A0013D">
        <w:rPr>
          <w:rFonts w:ascii="Bookman Old Style" w:hAnsi="Bookman Old Style"/>
          <w:b/>
        </w:rPr>
        <w:t xml:space="preserve">Pedofilia i pornografia dziecięca - uregulowania karnoprawne; metodyka prowadzenia postępowań </w:t>
      </w:r>
    </w:p>
    <w:p w:rsidR="00A0013D" w:rsidRPr="00A0013D" w:rsidRDefault="00A0013D" w:rsidP="00A0013D">
      <w:pPr>
        <w:tabs>
          <w:tab w:val="left" w:pos="0"/>
        </w:tabs>
        <w:spacing w:after="60" w:line="360" w:lineRule="auto"/>
        <w:ind w:left="2832" w:hanging="2832"/>
        <w:jc w:val="both"/>
        <w:rPr>
          <w:rFonts w:ascii="Bookman Old Style" w:hAnsi="Bookman Old Style"/>
          <w:b/>
          <w:szCs w:val="20"/>
        </w:rPr>
      </w:pPr>
      <w:r w:rsidRPr="00A0013D">
        <w:rPr>
          <w:rFonts w:ascii="Bookman Old Style" w:hAnsi="Bookman Old Style"/>
          <w:b/>
          <w:szCs w:val="20"/>
        </w:rPr>
        <w:t xml:space="preserve"> </w:t>
      </w:r>
      <w:r w:rsidRPr="00A0013D">
        <w:rPr>
          <w:rFonts w:ascii="Bookman Old Style" w:hAnsi="Bookman Old Style"/>
          <w:b/>
          <w:szCs w:val="20"/>
        </w:rPr>
        <w:tab/>
        <w:t xml:space="preserve">przygotowawczych o przestępstwa pedofilii </w:t>
      </w:r>
      <w:r w:rsidRPr="00A0013D">
        <w:rPr>
          <w:rFonts w:ascii="Bookman Old Style" w:hAnsi="Bookman Old Style"/>
          <w:b/>
          <w:szCs w:val="20"/>
        </w:rPr>
        <w:br/>
        <w:t xml:space="preserve">i pornografii dziecięcej z punktu widzenia praktyka;   </w:t>
      </w:r>
    </w:p>
    <w:p w:rsidR="00A0013D" w:rsidRDefault="00A0013D" w:rsidP="00A0013D">
      <w:pPr>
        <w:tabs>
          <w:tab w:val="left" w:pos="0"/>
        </w:tabs>
        <w:spacing w:after="60" w:line="360" w:lineRule="auto"/>
        <w:ind w:left="2832" w:hanging="2832"/>
        <w:jc w:val="both"/>
        <w:rPr>
          <w:rFonts w:ascii="Bookman Old Style" w:hAnsi="Bookman Old Style"/>
          <w:szCs w:val="20"/>
        </w:rPr>
      </w:pPr>
      <w:r w:rsidRPr="00A0013D">
        <w:rPr>
          <w:rFonts w:ascii="Bookman Old Style" w:hAnsi="Bookman Old Style"/>
          <w:szCs w:val="20"/>
        </w:rPr>
        <w:tab/>
      </w:r>
      <w:r w:rsidR="00C301BE">
        <w:rPr>
          <w:rFonts w:ascii="Bookman Old Style" w:hAnsi="Bookman Old Style"/>
          <w:szCs w:val="20"/>
        </w:rPr>
        <w:t>Prowadzenie – Jarosław Polanowski</w:t>
      </w:r>
    </w:p>
    <w:p w:rsidR="008905FC" w:rsidRPr="001907B4" w:rsidRDefault="008905FC" w:rsidP="00A0013D">
      <w:pPr>
        <w:tabs>
          <w:tab w:val="left" w:pos="0"/>
        </w:tabs>
        <w:spacing w:after="60" w:line="360" w:lineRule="auto"/>
        <w:ind w:left="2832" w:hanging="2832"/>
        <w:jc w:val="both"/>
        <w:rPr>
          <w:rFonts w:ascii="Bookman Old Style" w:hAnsi="Bookman Old Style"/>
          <w:sz w:val="10"/>
          <w:szCs w:val="10"/>
        </w:rPr>
      </w:pPr>
    </w:p>
    <w:p w:rsidR="008905FC" w:rsidRDefault="008905FC" w:rsidP="00A0013D">
      <w:pPr>
        <w:tabs>
          <w:tab w:val="left" w:pos="0"/>
        </w:tabs>
        <w:spacing w:after="60" w:line="360" w:lineRule="auto"/>
        <w:ind w:left="2832" w:hanging="2832"/>
        <w:jc w:val="both"/>
        <w:rPr>
          <w:rFonts w:ascii="Bookman Old Style" w:hAnsi="Bookman Old Style"/>
          <w:szCs w:val="20"/>
        </w:rPr>
      </w:pPr>
      <w:r w:rsidRPr="008905FC">
        <w:rPr>
          <w:rFonts w:ascii="Bookman Old Style" w:hAnsi="Bookman Old Style"/>
          <w:szCs w:val="20"/>
        </w:rPr>
        <w:t>1</w:t>
      </w:r>
      <w:r>
        <w:rPr>
          <w:rFonts w:ascii="Bookman Old Style" w:hAnsi="Bookman Old Style"/>
          <w:szCs w:val="20"/>
        </w:rPr>
        <w:t>0.15 – 10.30</w:t>
      </w:r>
      <w:r w:rsidRPr="008905FC">
        <w:rPr>
          <w:rFonts w:ascii="Bookman Old Style" w:hAnsi="Bookman Old Style"/>
          <w:szCs w:val="20"/>
        </w:rPr>
        <w:t xml:space="preserve"> </w:t>
      </w:r>
      <w:r w:rsidRPr="008905FC">
        <w:rPr>
          <w:rFonts w:ascii="Bookman Old Style" w:hAnsi="Bookman Old Style"/>
          <w:szCs w:val="20"/>
        </w:rPr>
        <w:tab/>
        <w:t>przerwa na kawę lub herbatę</w:t>
      </w:r>
    </w:p>
    <w:p w:rsidR="008905FC" w:rsidRPr="001907B4" w:rsidRDefault="008905FC" w:rsidP="00A0013D">
      <w:pPr>
        <w:tabs>
          <w:tab w:val="left" w:pos="0"/>
        </w:tabs>
        <w:spacing w:after="60" w:line="360" w:lineRule="auto"/>
        <w:ind w:left="2832" w:hanging="2832"/>
        <w:jc w:val="both"/>
        <w:rPr>
          <w:rFonts w:ascii="Bookman Old Style" w:hAnsi="Bookman Old Style"/>
          <w:sz w:val="10"/>
          <w:szCs w:val="10"/>
        </w:rPr>
      </w:pPr>
    </w:p>
    <w:p w:rsidR="00377699" w:rsidRDefault="00377699" w:rsidP="008905FC">
      <w:pPr>
        <w:tabs>
          <w:tab w:val="left" w:pos="0"/>
        </w:tabs>
        <w:spacing w:after="60" w:line="360" w:lineRule="auto"/>
        <w:ind w:left="2832" w:hanging="2832"/>
        <w:jc w:val="both"/>
        <w:rPr>
          <w:rFonts w:ascii="Bookman Old Style" w:hAnsi="Bookman Old Style"/>
          <w:b/>
          <w:szCs w:val="20"/>
        </w:rPr>
      </w:pPr>
    </w:p>
    <w:p w:rsidR="00377699" w:rsidRDefault="00377699" w:rsidP="008905FC">
      <w:pPr>
        <w:tabs>
          <w:tab w:val="left" w:pos="0"/>
        </w:tabs>
        <w:spacing w:after="60" w:line="360" w:lineRule="auto"/>
        <w:ind w:left="2832" w:hanging="2832"/>
        <w:jc w:val="both"/>
        <w:rPr>
          <w:rFonts w:ascii="Bookman Old Style" w:hAnsi="Bookman Old Style"/>
          <w:b/>
          <w:szCs w:val="20"/>
        </w:rPr>
      </w:pPr>
    </w:p>
    <w:p w:rsidR="008905FC" w:rsidRPr="008905FC" w:rsidRDefault="008905FC" w:rsidP="008905FC">
      <w:pPr>
        <w:tabs>
          <w:tab w:val="left" w:pos="0"/>
        </w:tabs>
        <w:spacing w:after="60" w:line="360" w:lineRule="auto"/>
        <w:ind w:left="2832" w:hanging="2832"/>
        <w:jc w:val="both"/>
        <w:rPr>
          <w:rFonts w:ascii="Bookman Old Style" w:hAnsi="Bookman Old Style"/>
          <w:b/>
          <w:szCs w:val="20"/>
        </w:rPr>
      </w:pPr>
      <w:r>
        <w:rPr>
          <w:rFonts w:ascii="Bookman Old Style" w:hAnsi="Bookman Old Style"/>
          <w:b/>
          <w:szCs w:val="20"/>
        </w:rPr>
        <w:t>10.30 – 12.0</w:t>
      </w:r>
      <w:r w:rsidRPr="008905FC">
        <w:rPr>
          <w:rFonts w:ascii="Bookman Old Style" w:hAnsi="Bookman Old Style"/>
          <w:b/>
          <w:szCs w:val="20"/>
        </w:rPr>
        <w:t xml:space="preserve">0 </w:t>
      </w:r>
      <w:r w:rsidRPr="008905FC">
        <w:rPr>
          <w:rFonts w:ascii="Bookman Old Style" w:hAnsi="Bookman Old Style"/>
          <w:b/>
          <w:szCs w:val="20"/>
        </w:rPr>
        <w:tab/>
        <w:t>Dowód z przesłuchania podejrzanego, postępowanie ze sprawcą o zaburzonych preferencjach seksualnych, ustawa z dnia 22.11.201</w:t>
      </w:r>
      <w:r w:rsidR="0071282A">
        <w:rPr>
          <w:rFonts w:ascii="Bookman Old Style" w:hAnsi="Bookman Old Style"/>
          <w:b/>
          <w:szCs w:val="20"/>
        </w:rPr>
        <w:t>3r. o postępowaniu wobec osób z </w:t>
      </w:r>
      <w:r w:rsidRPr="008905FC">
        <w:rPr>
          <w:rFonts w:ascii="Bookman Old Style" w:hAnsi="Bookman Old Style"/>
          <w:b/>
          <w:szCs w:val="20"/>
        </w:rPr>
        <w:t xml:space="preserve">zaburzeniami psychicznymi, stwarzających  zagrożenie życia , zdrowia lub wolności seksualnej innych osób;               </w:t>
      </w:r>
    </w:p>
    <w:p w:rsidR="008905FC" w:rsidRPr="00A0013D" w:rsidRDefault="008905FC" w:rsidP="008905FC">
      <w:pPr>
        <w:tabs>
          <w:tab w:val="left" w:pos="0"/>
        </w:tabs>
        <w:spacing w:after="60" w:line="360" w:lineRule="auto"/>
        <w:ind w:left="2832" w:hanging="2832"/>
        <w:jc w:val="both"/>
        <w:rPr>
          <w:rFonts w:ascii="Bookman Old Style" w:hAnsi="Bookman Old Style"/>
          <w:szCs w:val="20"/>
        </w:rPr>
      </w:pPr>
      <w:r>
        <w:rPr>
          <w:rFonts w:ascii="Bookman Old Style" w:hAnsi="Bookman Old Style"/>
          <w:szCs w:val="20"/>
        </w:rPr>
        <w:tab/>
      </w:r>
      <w:r w:rsidR="00C301BE">
        <w:rPr>
          <w:rFonts w:ascii="Bookman Old Style" w:hAnsi="Bookman Old Style"/>
          <w:szCs w:val="20"/>
        </w:rPr>
        <w:t>Prowadzenie – Jarosław Polanowski</w:t>
      </w:r>
    </w:p>
    <w:p w:rsidR="00C67317" w:rsidRPr="001907B4" w:rsidRDefault="00C67317" w:rsidP="00A0013D">
      <w:pPr>
        <w:spacing w:line="360" w:lineRule="auto"/>
        <w:jc w:val="both"/>
        <w:rPr>
          <w:rFonts w:ascii="Bookman Old Style" w:hAnsi="Bookman Old Style"/>
          <w:sz w:val="10"/>
          <w:szCs w:val="10"/>
        </w:rPr>
      </w:pPr>
    </w:p>
    <w:p w:rsidR="001F20A9" w:rsidRDefault="001F20A9" w:rsidP="001F20A9">
      <w:pPr>
        <w:spacing w:line="360" w:lineRule="auto"/>
        <w:rPr>
          <w:rFonts w:ascii="Bookman Old Style" w:hAnsi="Bookman Old Style"/>
        </w:rPr>
      </w:pPr>
      <w:r>
        <w:rPr>
          <w:rFonts w:ascii="Bookman Old Style" w:hAnsi="Bookman Old Style"/>
        </w:rPr>
        <w:t>1</w:t>
      </w:r>
      <w:r w:rsidR="008905FC">
        <w:rPr>
          <w:rFonts w:ascii="Bookman Old Style" w:hAnsi="Bookman Old Style"/>
        </w:rPr>
        <w:t>2</w:t>
      </w:r>
      <w:r>
        <w:rPr>
          <w:rFonts w:ascii="Bookman Old Style" w:hAnsi="Bookman Old Style"/>
        </w:rPr>
        <w:t>.</w:t>
      </w:r>
      <w:r w:rsidR="008905FC">
        <w:rPr>
          <w:rFonts w:ascii="Bookman Old Style" w:hAnsi="Bookman Old Style"/>
        </w:rPr>
        <w:t>00</w:t>
      </w:r>
      <w:r w:rsidR="00BB4CEC">
        <w:rPr>
          <w:rFonts w:ascii="Bookman Old Style" w:hAnsi="Bookman Old Style"/>
        </w:rPr>
        <w:t xml:space="preserve"> – </w:t>
      </w:r>
      <w:r w:rsidR="00A0013D">
        <w:rPr>
          <w:rFonts w:ascii="Bookman Old Style" w:hAnsi="Bookman Old Style"/>
        </w:rPr>
        <w:t>12</w:t>
      </w:r>
      <w:r>
        <w:rPr>
          <w:rFonts w:ascii="Bookman Old Style" w:hAnsi="Bookman Old Style"/>
        </w:rPr>
        <w:t>.</w:t>
      </w:r>
      <w:r w:rsidR="008905FC">
        <w:rPr>
          <w:rFonts w:ascii="Bookman Old Style" w:hAnsi="Bookman Old Style"/>
        </w:rPr>
        <w:t>45</w:t>
      </w:r>
      <w:r w:rsidR="00276117">
        <w:rPr>
          <w:rFonts w:ascii="Bookman Old Style" w:hAnsi="Bookman Old Style"/>
        </w:rPr>
        <w:tab/>
      </w:r>
      <w:r w:rsidR="00276117">
        <w:rPr>
          <w:rFonts w:ascii="Bookman Old Style" w:hAnsi="Bookman Old Style"/>
        </w:rPr>
        <w:tab/>
        <w:t>obiad</w:t>
      </w:r>
    </w:p>
    <w:p w:rsidR="001F20A9" w:rsidRPr="001907B4" w:rsidRDefault="001F20A9" w:rsidP="001F20A9">
      <w:pPr>
        <w:spacing w:before="60" w:line="360" w:lineRule="auto"/>
        <w:jc w:val="both"/>
        <w:rPr>
          <w:rFonts w:ascii="Bookman Old Style" w:hAnsi="Bookman Old Style"/>
          <w:sz w:val="10"/>
          <w:szCs w:val="10"/>
        </w:rPr>
      </w:pPr>
    </w:p>
    <w:p w:rsidR="007F1E5B" w:rsidRPr="00E03765" w:rsidRDefault="008905FC" w:rsidP="007F1E5B">
      <w:pPr>
        <w:spacing w:before="60" w:line="360" w:lineRule="auto"/>
        <w:ind w:left="2832" w:hanging="2832"/>
        <w:jc w:val="both"/>
        <w:rPr>
          <w:rFonts w:ascii="Bookman Old Style" w:hAnsi="Bookman Old Style"/>
        </w:rPr>
      </w:pPr>
      <w:r>
        <w:rPr>
          <w:rFonts w:ascii="Bookman Old Style" w:hAnsi="Bookman Old Style"/>
        </w:rPr>
        <w:t>13.00</w:t>
      </w:r>
      <w:r w:rsidR="007F1E5B">
        <w:rPr>
          <w:rFonts w:ascii="Bookman Old Style" w:hAnsi="Bookman Old Style"/>
        </w:rPr>
        <w:t xml:space="preserve"> </w:t>
      </w:r>
      <w:r w:rsidR="007F1E5B">
        <w:rPr>
          <w:rFonts w:ascii="Bookman Old Style" w:hAnsi="Bookman Old Style"/>
        </w:rPr>
        <w:tab/>
      </w:r>
      <w:r w:rsidR="007F1E5B" w:rsidRPr="002C393B">
        <w:rPr>
          <w:rFonts w:ascii="Bookman Old Style" w:hAnsi="Bookman Old Style"/>
        </w:rPr>
        <w:t>odjazd autokaru z o</w:t>
      </w:r>
      <w:r w:rsidR="007F1E5B">
        <w:rPr>
          <w:rFonts w:ascii="Bookman Old Style" w:hAnsi="Bookman Old Style"/>
        </w:rPr>
        <w:t xml:space="preserve">środka szkoleniowego w Dębem do </w:t>
      </w:r>
      <w:r w:rsidR="007F1E5B" w:rsidRPr="002C393B">
        <w:rPr>
          <w:rFonts w:ascii="Bookman Old Style" w:hAnsi="Bookman Old Style"/>
        </w:rPr>
        <w:t>Warszawy</w:t>
      </w:r>
    </w:p>
    <w:p w:rsidR="006C52AF" w:rsidRDefault="006C52AF" w:rsidP="001F20A9">
      <w:pPr>
        <w:spacing w:line="360" w:lineRule="auto"/>
        <w:rPr>
          <w:rFonts w:ascii="Bookman Old Style" w:hAnsi="Bookman Old Style"/>
          <w:b/>
        </w:rPr>
      </w:pPr>
    </w:p>
    <w:p w:rsidR="00A82766" w:rsidRDefault="00A82766" w:rsidP="00F61F7C">
      <w:pPr>
        <w:jc w:val="center"/>
        <w:rPr>
          <w:rStyle w:val="Hipercze"/>
          <w:rFonts w:ascii="Bookman Old Style" w:hAnsi="Bookman Old Style"/>
          <w:color w:val="auto"/>
          <w:sz w:val="20"/>
          <w:szCs w:val="20"/>
          <w:u w:val="none"/>
        </w:rPr>
      </w:pPr>
    </w:p>
    <w:p w:rsidR="00F61F7C" w:rsidRPr="000A78A4" w:rsidRDefault="00F61F7C" w:rsidP="00F61F7C">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F61F7C" w:rsidRPr="000A78A4" w:rsidRDefault="00403FAD" w:rsidP="00F61F7C">
      <w:pPr>
        <w:jc w:val="center"/>
        <w:rPr>
          <w:rStyle w:val="Hipercze"/>
          <w:rFonts w:ascii="Bookman Old Style" w:hAnsi="Bookman Old Style"/>
          <w:color w:val="auto"/>
          <w:sz w:val="20"/>
          <w:szCs w:val="20"/>
          <w:u w:val="none"/>
        </w:rPr>
      </w:pPr>
      <w:hyperlink r:id="rId12" w:history="1">
        <w:r w:rsidR="00F61F7C" w:rsidRPr="000A78A4">
          <w:rPr>
            <w:rStyle w:val="Hipercze"/>
            <w:rFonts w:ascii="Bookman Old Style" w:hAnsi="Bookman Old Style"/>
            <w:color w:val="auto"/>
            <w:sz w:val="20"/>
            <w:szCs w:val="20"/>
            <w:u w:val="none"/>
          </w:rPr>
          <w:t>http://szkolenia.kssip.gov.pl/login/</w:t>
        </w:r>
      </w:hyperlink>
      <w:r w:rsidR="00F61F7C" w:rsidRPr="000A78A4">
        <w:rPr>
          <w:rStyle w:val="Hipercze"/>
          <w:rFonts w:ascii="Bookman Old Style" w:hAnsi="Bookman Old Style"/>
          <w:color w:val="auto"/>
          <w:sz w:val="20"/>
          <w:szCs w:val="20"/>
          <w:u w:val="none"/>
        </w:rPr>
        <w:t xml:space="preserve"> </w:t>
      </w:r>
    </w:p>
    <w:p w:rsidR="00F61F7C" w:rsidRPr="000A78A4"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F61F7C" w:rsidRPr="000A78A4" w:rsidRDefault="00F61F7C" w:rsidP="00F61F7C">
      <w:pPr>
        <w:spacing w:before="60"/>
        <w:jc w:val="center"/>
        <w:rPr>
          <w:rFonts w:ascii="Bookman Old Style" w:hAnsi="Bookman Old Style"/>
          <w:sz w:val="20"/>
          <w:szCs w:val="20"/>
        </w:rPr>
      </w:pP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F61F7C" w:rsidRPr="000A78A4" w:rsidRDefault="000774CF" w:rsidP="00F61F7C">
      <w:pPr>
        <w:spacing w:before="60"/>
        <w:jc w:val="center"/>
        <w:rPr>
          <w:rFonts w:ascii="Bookman Old Style" w:hAnsi="Bookman Old Style"/>
          <w:sz w:val="20"/>
          <w:szCs w:val="20"/>
        </w:rPr>
      </w:pPr>
      <w:r>
        <w:rPr>
          <w:rFonts w:ascii="Bookman Old Style" w:hAnsi="Bookman Old Style"/>
          <w:sz w:val="20"/>
          <w:szCs w:val="20"/>
        </w:rPr>
        <w:t xml:space="preserve">23 września 2016 r. – 28 października 2016 r. </w:t>
      </w: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sectPr w:rsidR="00F61F7C" w:rsidSect="00377699">
      <w:pgSz w:w="11906" w:h="16838"/>
      <w:pgMar w:top="568" w:right="1416" w:bottom="993"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FAD" w:rsidRDefault="00403FAD" w:rsidP="00D82CC5">
      <w:r>
        <w:separator/>
      </w:r>
    </w:p>
  </w:endnote>
  <w:endnote w:type="continuationSeparator" w:id="0">
    <w:p w:rsidR="00403FAD" w:rsidRDefault="00403FAD"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FAD" w:rsidRDefault="00403FAD" w:rsidP="00D82CC5">
      <w:r>
        <w:separator/>
      </w:r>
    </w:p>
  </w:footnote>
  <w:footnote w:type="continuationSeparator" w:id="0">
    <w:p w:rsidR="00403FAD" w:rsidRDefault="00403FAD"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10268_"/>
      </v:shape>
    </w:pict>
  </w:numPicBullet>
  <w:abstractNum w:abstractNumId="0" w15:restartNumberingAfterBreak="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15:restartNumberingAfterBreak="0">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15:restartNumberingAfterBreak="0">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15:restartNumberingAfterBreak="0">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15:restartNumberingAfterBreak="0">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 w15:restartNumberingAfterBreak="0">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9" w15:restartNumberingAfterBreak="0">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15:restartNumberingAfterBreak="0">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0"/>
  </w:num>
  <w:num w:numId="6">
    <w:abstractNumId w:val="2"/>
  </w:num>
  <w:num w:numId="7">
    <w:abstractNumId w:val="10"/>
  </w:num>
  <w:num w:numId="8">
    <w:abstractNumId w:val="8"/>
  </w:num>
  <w:num w:numId="9">
    <w:abstractNumId w:val="1"/>
  </w:num>
  <w:num w:numId="10">
    <w:abstractNumId w:val="12"/>
  </w:num>
  <w:num w:numId="11">
    <w:abstractNumId w:val="9"/>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6C87"/>
    <w:rsid w:val="00010440"/>
    <w:rsid w:val="000113C3"/>
    <w:rsid w:val="00021A39"/>
    <w:rsid w:val="00021BB8"/>
    <w:rsid w:val="0002287F"/>
    <w:rsid w:val="000235B8"/>
    <w:rsid w:val="00076BB3"/>
    <w:rsid w:val="000774CF"/>
    <w:rsid w:val="00083D35"/>
    <w:rsid w:val="000A78A4"/>
    <w:rsid w:val="000D31E2"/>
    <w:rsid w:val="000F6812"/>
    <w:rsid w:val="0013279E"/>
    <w:rsid w:val="001455E8"/>
    <w:rsid w:val="00162606"/>
    <w:rsid w:val="0018147F"/>
    <w:rsid w:val="00185120"/>
    <w:rsid w:val="001907B4"/>
    <w:rsid w:val="00192E49"/>
    <w:rsid w:val="00197DB8"/>
    <w:rsid w:val="001A4CE4"/>
    <w:rsid w:val="001D31C8"/>
    <w:rsid w:val="001E667A"/>
    <w:rsid w:val="001F0187"/>
    <w:rsid w:val="001F20A9"/>
    <w:rsid w:val="00202E84"/>
    <w:rsid w:val="00243812"/>
    <w:rsid w:val="002652C0"/>
    <w:rsid w:val="0026773B"/>
    <w:rsid w:val="002709F7"/>
    <w:rsid w:val="00276117"/>
    <w:rsid w:val="002B34EB"/>
    <w:rsid w:val="002C1E92"/>
    <w:rsid w:val="002D2B81"/>
    <w:rsid w:val="002F2454"/>
    <w:rsid w:val="002F5AF3"/>
    <w:rsid w:val="003124EE"/>
    <w:rsid w:val="00312BF5"/>
    <w:rsid w:val="00321E65"/>
    <w:rsid w:val="003377DE"/>
    <w:rsid w:val="00355A5D"/>
    <w:rsid w:val="00377699"/>
    <w:rsid w:val="00382226"/>
    <w:rsid w:val="003830FF"/>
    <w:rsid w:val="00394979"/>
    <w:rsid w:val="003A0C03"/>
    <w:rsid w:val="003B7747"/>
    <w:rsid w:val="003C417F"/>
    <w:rsid w:val="003D09BD"/>
    <w:rsid w:val="00403FAD"/>
    <w:rsid w:val="004304A3"/>
    <w:rsid w:val="0044708E"/>
    <w:rsid w:val="00447768"/>
    <w:rsid w:val="0049426B"/>
    <w:rsid w:val="004A0129"/>
    <w:rsid w:val="004A2753"/>
    <w:rsid w:val="004A715F"/>
    <w:rsid w:val="004B55A7"/>
    <w:rsid w:val="004B6BBF"/>
    <w:rsid w:val="004E4749"/>
    <w:rsid w:val="00527423"/>
    <w:rsid w:val="00546DFE"/>
    <w:rsid w:val="00554FAF"/>
    <w:rsid w:val="00556117"/>
    <w:rsid w:val="00561A8D"/>
    <w:rsid w:val="0056608B"/>
    <w:rsid w:val="005775CC"/>
    <w:rsid w:val="0058509F"/>
    <w:rsid w:val="00592911"/>
    <w:rsid w:val="005A031A"/>
    <w:rsid w:val="005A05D1"/>
    <w:rsid w:val="005A0CC6"/>
    <w:rsid w:val="005D73FF"/>
    <w:rsid w:val="00617692"/>
    <w:rsid w:val="00621D84"/>
    <w:rsid w:val="00625076"/>
    <w:rsid w:val="00695B3B"/>
    <w:rsid w:val="006960ED"/>
    <w:rsid w:val="006C16E4"/>
    <w:rsid w:val="006C486E"/>
    <w:rsid w:val="006C52AF"/>
    <w:rsid w:val="006D237D"/>
    <w:rsid w:val="006D6DC6"/>
    <w:rsid w:val="006F1DB4"/>
    <w:rsid w:val="00700663"/>
    <w:rsid w:val="00701A0D"/>
    <w:rsid w:val="0071282A"/>
    <w:rsid w:val="00715A5E"/>
    <w:rsid w:val="00722BD1"/>
    <w:rsid w:val="00761BD0"/>
    <w:rsid w:val="007917EC"/>
    <w:rsid w:val="007A02D8"/>
    <w:rsid w:val="007A0A52"/>
    <w:rsid w:val="007A6E6D"/>
    <w:rsid w:val="007A7048"/>
    <w:rsid w:val="007B4C28"/>
    <w:rsid w:val="007D03E0"/>
    <w:rsid w:val="007D72A9"/>
    <w:rsid w:val="007F1E5B"/>
    <w:rsid w:val="00805502"/>
    <w:rsid w:val="00832831"/>
    <w:rsid w:val="00845104"/>
    <w:rsid w:val="00863797"/>
    <w:rsid w:val="00864626"/>
    <w:rsid w:val="008905FC"/>
    <w:rsid w:val="008C261A"/>
    <w:rsid w:val="008D35B9"/>
    <w:rsid w:val="008F32A8"/>
    <w:rsid w:val="008F64FF"/>
    <w:rsid w:val="00936C25"/>
    <w:rsid w:val="00936CA0"/>
    <w:rsid w:val="009406B1"/>
    <w:rsid w:val="0094419A"/>
    <w:rsid w:val="00957D7F"/>
    <w:rsid w:val="009736C9"/>
    <w:rsid w:val="00977863"/>
    <w:rsid w:val="00977F14"/>
    <w:rsid w:val="009841CD"/>
    <w:rsid w:val="009A0F3B"/>
    <w:rsid w:val="009A3BCE"/>
    <w:rsid w:val="009D40A2"/>
    <w:rsid w:val="009E29F6"/>
    <w:rsid w:val="00A0013D"/>
    <w:rsid w:val="00A072E6"/>
    <w:rsid w:val="00A20E9D"/>
    <w:rsid w:val="00A22715"/>
    <w:rsid w:val="00A23221"/>
    <w:rsid w:val="00A32C3A"/>
    <w:rsid w:val="00A40BB9"/>
    <w:rsid w:val="00A432AC"/>
    <w:rsid w:val="00A46E1F"/>
    <w:rsid w:val="00A530A1"/>
    <w:rsid w:val="00A54A58"/>
    <w:rsid w:val="00A6545B"/>
    <w:rsid w:val="00A82766"/>
    <w:rsid w:val="00AA2C82"/>
    <w:rsid w:val="00AB3B0B"/>
    <w:rsid w:val="00AC452F"/>
    <w:rsid w:val="00AE6AD9"/>
    <w:rsid w:val="00AF3350"/>
    <w:rsid w:val="00B0013B"/>
    <w:rsid w:val="00B02D15"/>
    <w:rsid w:val="00B24FB8"/>
    <w:rsid w:val="00B71092"/>
    <w:rsid w:val="00B712CC"/>
    <w:rsid w:val="00B71800"/>
    <w:rsid w:val="00B8079D"/>
    <w:rsid w:val="00B9679B"/>
    <w:rsid w:val="00BB4CEC"/>
    <w:rsid w:val="00BC3D37"/>
    <w:rsid w:val="00BC7025"/>
    <w:rsid w:val="00BD0947"/>
    <w:rsid w:val="00BD57FC"/>
    <w:rsid w:val="00BF04C5"/>
    <w:rsid w:val="00BF538D"/>
    <w:rsid w:val="00BF7C2F"/>
    <w:rsid w:val="00C04D2D"/>
    <w:rsid w:val="00C115A4"/>
    <w:rsid w:val="00C22266"/>
    <w:rsid w:val="00C301BE"/>
    <w:rsid w:val="00C32400"/>
    <w:rsid w:val="00C555C6"/>
    <w:rsid w:val="00C6667F"/>
    <w:rsid w:val="00C67317"/>
    <w:rsid w:val="00C679D7"/>
    <w:rsid w:val="00C8758E"/>
    <w:rsid w:val="00CB3B8B"/>
    <w:rsid w:val="00CC2961"/>
    <w:rsid w:val="00CE0E48"/>
    <w:rsid w:val="00CE5B7C"/>
    <w:rsid w:val="00CE7FCF"/>
    <w:rsid w:val="00D02A49"/>
    <w:rsid w:val="00D2368F"/>
    <w:rsid w:val="00D37441"/>
    <w:rsid w:val="00D52BC9"/>
    <w:rsid w:val="00D61C33"/>
    <w:rsid w:val="00D6309C"/>
    <w:rsid w:val="00D71125"/>
    <w:rsid w:val="00D71ADF"/>
    <w:rsid w:val="00D7479D"/>
    <w:rsid w:val="00D82155"/>
    <w:rsid w:val="00D82CC5"/>
    <w:rsid w:val="00DA3258"/>
    <w:rsid w:val="00DC5E1C"/>
    <w:rsid w:val="00DC6247"/>
    <w:rsid w:val="00DC7B7C"/>
    <w:rsid w:val="00DE2C42"/>
    <w:rsid w:val="00E03E20"/>
    <w:rsid w:val="00E117FF"/>
    <w:rsid w:val="00E24583"/>
    <w:rsid w:val="00E4093B"/>
    <w:rsid w:val="00E41065"/>
    <w:rsid w:val="00E93507"/>
    <w:rsid w:val="00E96B38"/>
    <w:rsid w:val="00EA0750"/>
    <w:rsid w:val="00EC6EB6"/>
    <w:rsid w:val="00EE444E"/>
    <w:rsid w:val="00EF0147"/>
    <w:rsid w:val="00F03142"/>
    <w:rsid w:val="00F429E4"/>
    <w:rsid w:val="00F4641E"/>
    <w:rsid w:val="00F4717D"/>
    <w:rsid w:val="00F57B4F"/>
    <w:rsid w:val="00F61F7C"/>
    <w:rsid w:val="00FA3244"/>
    <w:rsid w:val="00FB3C6A"/>
    <w:rsid w:val="00FD7671"/>
    <w:rsid w:val="00FF2C7A"/>
    <w:rsid w:val="00FF40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7388">
      <w:bodyDiv w:val="1"/>
      <w:marLeft w:val="0"/>
      <w:marRight w:val="0"/>
      <w:marTop w:val="0"/>
      <w:marBottom w:val="0"/>
      <w:divBdr>
        <w:top w:val="none" w:sz="0" w:space="0" w:color="auto"/>
        <w:left w:val="none" w:sz="0" w:space="0" w:color="auto"/>
        <w:bottom w:val="none" w:sz="0" w:space="0" w:color="auto"/>
        <w:right w:val="none" w:sz="0" w:space="0" w:color="auto"/>
      </w:divBdr>
    </w:div>
    <w:div w:id="201672691">
      <w:bodyDiv w:val="1"/>
      <w:marLeft w:val="0"/>
      <w:marRight w:val="0"/>
      <w:marTop w:val="0"/>
      <w:marBottom w:val="0"/>
      <w:divBdr>
        <w:top w:val="none" w:sz="0" w:space="0" w:color="auto"/>
        <w:left w:val="none" w:sz="0" w:space="0" w:color="auto"/>
        <w:bottom w:val="none" w:sz="0" w:space="0" w:color="auto"/>
        <w:right w:val="none" w:sz="0" w:space="0" w:color="auto"/>
      </w:divBdr>
    </w:div>
    <w:div w:id="852231109">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 TargetMode="External"/><Relationship Id="rId5" Type="http://schemas.openxmlformats.org/officeDocument/2006/relationships/webSettings" Target="webSettings.xml"/><Relationship Id="rId10" Type="http://schemas.openxmlformats.org/officeDocument/2006/relationships/hyperlink" Target="mailto:b.klimczyk@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3346C-F80D-41E7-9852-703F6ACE1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878</Words>
  <Characters>5273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8</cp:revision>
  <cp:lastPrinted>2016-02-09T10:25:00Z</cp:lastPrinted>
  <dcterms:created xsi:type="dcterms:W3CDTF">2016-05-20T11:32:00Z</dcterms:created>
  <dcterms:modified xsi:type="dcterms:W3CDTF">2016-05-20T11:47:00Z</dcterms:modified>
</cp:coreProperties>
</file>