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4A8" w:rsidRPr="00EB7CD1" w:rsidRDefault="004434A8" w:rsidP="00146769">
      <w:pPr>
        <w:pStyle w:val="pkt"/>
        <w:tabs>
          <w:tab w:val="right" w:pos="9000"/>
        </w:tabs>
        <w:spacing w:before="0" w:after="120"/>
        <w:ind w:left="0" w:firstLine="0"/>
        <w:rPr>
          <w:rFonts w:ascii="Cambria" w:hAnsi="Cambria"/>
          <w:szCs w:val="24"/>
        </w:rPr>
      </w:pPr>
      <w:r w:rsidRPr="00EB7CD1">
        <w:rPr>
          <w:rFonts w:ascii="Cambria" w:hAnsi="Cambria"/>
          <w:szCs w:val="24"/>
        </w:rPr>
        <w:t xml:space="preserve">Nr postępowania: </w:t>
      </w:r>
      <w:r w:rsidRPr="00665432">
        <w:rPr>
          <w:rFonts w:ascii="Cambria" w:hAnsi="Cambria"/>
          <w:szCs w:val="24"/>
        </w:rPr>
        <w:t>BEF-V-ZP-3820-</w:t>
      </w:r>
      <w:r w:rsidR="00F50A1B">
        <w:rPr>
          <w:rFonts w:ascii="Cambria" w:hAnsi="Cambria"/>
          <w:szCs w:val="24"/>
        </w:rPr>
        <w:t>36</w:t>
      </w:r>
      <w:r>
        <w:rPr>
          <w:rFonts w:ascii="Cambria" w:hAnsi="Cambria"/>
          <w:szCs w:val="24"/>
        </w:rPr>
        <w:t>/2013</w:t>
      </w:r>
    </w:p>
    <w:p w:rsidR="004434A8" w:rsidRPr="00EB7CD1" w:rsidRDefault="004434A8" w:rsidP="00146769">
      <w:pPr>
        <w:pStyle w:val="pkt"/>
        <w:tabs>
          <w:tab w:val="right" w:pos="9000"/>
        </w:tabs>
        <w:spacing w:before="0" w:after="120"/>
        <w:ind w:left="0" w:firstLine="0"/>
        <w:rPr>
          <w:rFonts w:ascii="Cambria" w:hAnsi="Cambria"/>
          <w:szCs w:val="24"/>
        </w:rPr>
      </w:pPr>
    </w:p>
    <w:p w:rsidR="004434A8" w:rsidRPr="00EB7CD1" w:rsidRDefault="004434A8" w:rsidP="00146769">
      <w:pPr>
        <w:pStyle w:val="pkt"/>
        <w:tabs>
          <w:tab w:val="right" w:pos="9000"/>
        </w:tabs>
        <w:spacing w:before="0" w:after="120"/>
        <w:ind w:left="0" w:firstLine="0"/>
        <w:rPr>
          <w:rFonts w:ascii="Cambria" w:hAnsi="Cambria"/>
          <w:szCs w:val="24"/>
        </w:rPr>
      </w:pPr>
      <w:r w:rsidRPr="00EB7CD1">
        <w:rPr>
          <w:rFonts w:ascii="Cambria" w:hAnsi="Cambria"/>
          <w:szCs w:val="24"/>
        </w:rPr>
        <w:tab/>
      </w:r>
    </w:p>
    <w:p w:rsidR="004434A8" w:rsidRPr="00EB7CD1" w:rsidRDefault="004434A8" w:rsidP="00146769">
      <w:pPr>
        <w:spacing w:after="120"/>
        <w:jc w:val="both"/>
        <w:rPr>
          <w:rFonts w:ascii="Cambria" w:hAnsi="Cambria"/>
        </w:rPr>
      </w:pPr>
    </w:p>
    <w:p w:rsidR="004434A8" w:rsidRPr="00EB7CD1" w:rsidRDefault="004434A8" w:rsidP="00146769">
      <w:pPr>
        <w:pStyle w:val="Tytu"/>
        <w:spacing w:before="0" w:after="120"/>
        <w:jc w:val="both"/>
        <w:rPr>
          <w:rFonts w:ascii="Cambria" w:hAnsi="Cambria" w:cs="Times New Roman"/>
          <w:sz w:val="24"/>
          <w:szCs w:val="24"/>
        </w:rPr>
      </w:pPr>
    </w:p>
    <w:p w:rsidR="004434A8" w:rsidRPr="00EB7CD1" w:rsidRDefault="004434A8" w:rsidP="00146769">
      <w:pPr>
        <w:pStyle w:val="Tytu"/>
        <w:spacing w:before="0" w:after="120"/>
        <w:rPr>
          <w:rFonts w:ascii="Cambria" w:hAnsi="Cambria" w:cs="Times New Roman"/>
          <w:sz w:val="24"/>
          <w:szCs w:val="24"/>
        </w:rPr>
      </w:pPr>
      <w:r w:rsidRPr="00EB7CD1">
        <w:rPr>
          <w:rFonts w:ascii="Cambria" w:hAnsi="Cambria" w:cs="Times New Roman"/>
          <w:sz w:val="24"/>
          <w:szCs w:val="24"/>
        </w:rPr>
        <w:t>SPECYFIKACJA ISTOTNYCH WARUNKÓW ZAMÓWIENIA (SIWZ)</w:t>
      </w:r>
    </w:p>
    <w:p w:rsidR="004434A8" w:rsidRPr="00EB7CD1" w:rsidRDefault="004434A8" w:rsidP="00146769">
      <w:pPr>
        <w:spacing w:after="120"/>
        <w:jc w:val="center"/>
        <w:rPr>
          <w:rFonts w:ascii="Cambria" w:hAnsi="Cambria"/>
          <w:b/>
        </w:rPr>
      </w:pPr>
    </w:p>
    <w:p w:rsidR="004434A8" w:rsidRPr="00EB7CD1" w:rsidRDefault="004434A8" w:rsidP="00146769">
      <w:pPr>
        <w:spacing w:after="120"/>
        <w:jc w:val="center"/>
        <w:rPr>
          <w:rFonts w:ascii="Cambria" w:hAnsi="Cambria"/>
          <w:b/>
        </w:rPr>
      </w:pPr>
    </w:p>
    <w:p w:rsidR="004434A8" w:rsidRPr="00EB7CD1" w:rsidRDefault="004434A8" w:rsidP="00146769">
      <w:pPr>
        <w:spacing w:after="120"/>
        <w:jc w:val="center"/>
        <w:rPr>
          <w:rFonts w:ascii="Cambria" w:hAnsi="Cambria"/>
          <w:b/>
        </w:rPr>
      </w:pPr>
    </w:p>
    <w:p w:rsidR="006A6AD9" w:rsidRPr="006A6AD9" w:rsidRDefault="006A6AD9" w:rsidP="006A6AD9">
      <w:pPr>
        <w:jc w:val="center"/>
        <w:rPr>
          <w:b/>
        </w:rPr>
      </w:pPr>
      <w:r w:rsidRPr="006A6AD9">
        <w:rPr>
          <w:b/>
        </w:rPr>
        <w:t>Krajowej Szkoły Sądownictwa i Prokuratury,</w:t>
      </w:r>
    </w:p>
    <w:p w:rsidR="006A6AD9" w:rsidRPr="006A6AD9" w:rsidRDefault="006A6AD9" w:rsidP="006A6AD9">
      <w:pPr>
        <w:suppressAutoHyphens w:val="0"/>
        <w:jc w:val="center"/>
        <w:rPr>
          <w:b/>
        </w:rPr>
      </w:pPr>
      <w:r w:rsidRPr="006A6AD9">
        <w:rPr>
          <w:b/>
        </w:rPr>
        <w:t>ul. Przy Rondzie 5, 31-547 Kraków</w:t>
      </w:r>
    </w:p>
    <w:p w:rsidR="006A6AD9" w:rsidRPr="006A6AD9" w:rsidRDefault="006A6AD9" w:rsidP="006A6AD9">
      <w:pPr>
        <w:tabs>
          <w:tab w:val="left" w:pos="3969"/>
        </w:tabs>
        <w:jc w:val="center"/>
        <w:rPr>
          <w:b/>
        </w:rPr>
      </w:pPr>
      <w:r w:rsidRPr="006A6AD9">
        <w:rPr>
          <w:b/>
        </w:rPr>
        <w:t>Postępowanie prowadzone w trybie przetargu nieograniczonego</w:t>
      </w:r>
    </w:p>
    <w:p w:rsidR="006A6AD9" w:rsidRPr="006A6AD9" w:rsidRDefault="006A6AD9" w:rsidP="006A6AD9">
      <w:pPr>
        <w:tabs>
          <w:tab w:val="left" w:pos="3969"/>
        </w:tabs>
        <w:jc w:val="center"/>
        <w:rPr>
          <w:b/>
        </w:rPr>
      </w:pPr>
      <w:r w:rsidRPr="006A6AD9">
        <w:rPr>
          <w:b/>
        </w:rPr>
        <w:t xml:space="preserve">na podstawie art. 39 i następne ustawy Prawo Zamówień Publicznych na: </w:t>
      </w:r>
    </w:p>
    <w:p w:rsidR="006A6AD9" w:rsidRPr="006A6AD9" w:rsidRDefault="006A6AD9" w:rsidP="006A6AD9">
      <w:pPr>
        <w:tabs>
          <w:tab w:val="left" w:pos="3969"/>
        </w:tabs>
        <w:jc w:val="center"/>
        <w:rPr>
          <w:b/>
        </w:rPr>
      </w:pPr>
    </w:p>
    <w:p w:rsidR="006A6AD9" w:rsidRPr="006A6AD9" w:rsidRDefault="006A6AD9" w:rsidP="006A6AD9">
      <w:pPr>
        <w:tabs>
          <w:tab w:val="left" w:pos="3969"/>
        </w:tabs>
        <w:jc w:val="center"/>
        <w:rPr>
          <w:b/>
        </w:rPr>
      </w:pPr>
      <w:r w:rsidRPr="006A6AD9">
        <w:rPr>
          <w:b/>
        </w:rPr>
        <w:t xml:space="preserve">„Wykonanie specjalistycznych tłumaczeń ustnych ( symultanicznych i konsekutywnych) oraz pisemnych na rzecz Krajowej Szkoły Sądownictwa </w:t>
      </w:r>
    </w:p>
    <w:p w:rsidR="006A6AD9" w:rsidRPr="006A6AD9" w:rsidRDefault="006A6AD9" w:rsidP="006A6AD9">
      <w:pPr>
        <w:tabs>
          <w:tab w:val="left" w:pos="3969"/>
        </w:tabs>
        <w:jc w:val="center"/>
        <w:rPr>
          <w:b/>
          <w:i/>
          <w:iCs/>
        </w:rPr>
      </w:pPr>
      <w:r w:rsidRPr="006A6AD9">
        <w:rPr>
          <w:b/>
        </w:rPr>
        <w:t>i Prokuratury ul. Przy Rondzie 5, 31-547 Kraków”</w:t>
      </w:r>
    </w:p>
    <w:p w:rsidR="004434A8" w:rsidRPr="00EB7CD1" w:rsidRDefault="004434A8" w:rsidP="00146769">
      <w:pPr>
        <w:spacing w:after="120"/>
        <w:jc w:val="center"/>
        <w:rPr>
          <w:rFonts w:ascii="Cambria" w:hAnsi="Cambria"/>
          <w:b/>
        </w:rPr>
      </w:pPr>
    </w:p>
    <w:p w:rsidR="004434A8" w:rsidRPr="00EB7CD1" w:rsidRDefault="004434A8" w:rsidP="00146769">
      <w:pPr>
        <w:spacing w:after="120"/>
        <w:jc w:val="center"/>
        <w:rPr>
          <w:rFonts w:ascii="Cambria" w:hAnsi="Cambria"/>
          <w:b/>
        </w:rPr>
      </w:pPr>
      <w:r>
        <w:rPr>
          <w:rFonts w:ascii="Cambria" w:hAnsi="Cambria"/>
          <w:b/>
        </w:rPr>
        <w:t xml:space="preserve">Postępowanie </w:t>
      </w:r>
      <w:r w:rsidR="00BF2AE0">
        <w:rPr>
          <w:rFonts w:ascii="Cambria" w:hAnsi="Cambria"/>
          <w:b/>
        </w:rPr>
        <w:t xml:space="preserve">powyżej </w:t>
      </w:r>
      <w:r>
        <w:rPr>
          <w:rFonts w:ascii="Cambria" w:hAnsi="Cambria"/>
          <w:b/>
        </w:rPr>
        <w:t>130</w:t>
      </w:r>
      <w:r w:rsidRPr="00EB7CD1">
        <w:rPr>
          <w:rFonts w:ascii="Cambria" w:hAnsi="Cambria"/>
          <w:b/>
        </w:rPr>
        <w:t> 000 euro</w:t>
      </w:r>
    </w:p>
    <w:p w:rsidR="004434A8" w:rsidRPr="00EB7CD1" w:rsidRDefault="004434A8" w:rsidP="00146769">
      <w:pPr>
        <w:spacing w:after="120"/>
        <w:jc w:val="both"/>
        <w:rPr>
          <w:rFonts w:ascii="Cambria" w:hAnsi="Cambria"/>
          <w:b/>
        </w:rPr>
      </w:pPr>
    </w:p>
    <w:p w:rsidR="004434A8" w:rsidRPr="00EB7CD1" w:rsidRDefault="004434A8" w:rsidP="00146769">
      <w:pPr>
        <w:spacing w:after="120"/>
        <w:jc w:val="both"/>
        <w:rPr>
          <w:rFonts w:ascii="Cambria" w:hAnsi="Cambria"/>
          <w:b/>
        </w:rPr>
      </w:pPr>
    </w:p>
    <w:p w:rsidR="004434A8" w:rsidRPr="00EB7CD1" w:rsidRDefault="004434A8" w:rsidP="00146769">
      <w:pPr>
        <w:spacing w:after="120"/>
        <w:jc w:val="both"/>
        <w:rPr>
          <w:rFonts w:ascii="Cambria" w:hAnsi="Cambria"/>
        </w:rPr>
      </w:pP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center"/>
        <w:rPr>
          <w:rFonts w:ascii="Cambria" w:hAnsi="Cambria"/>
        </w:rPr>
      </w:pPr>
      <w:r w:rsidRPr="00EB7CD1">
        <w:rPr>
          <w:rFonts w:ascii="Cambria" w:hAnsi="Cambria"/>
        </w:rPr>
        <w:t xml:space="preserve">Kraków, </w:t>
      </w:r>
      <w:r w:rsidR="006A6AD9">
        <w:rPr>
          <w:rFonts w:ascii="Cambria" w:hAnsi="Cambria"/>
          <w:lang w:val="pl-PL"/>
        </w:rPr>
        <w:t>maj</w:t>
      </w:r>
      <w:r w:rsidR="00FF3A84">
        <w:rPr>
          <w:rFonts w:ascii="Cambria" w:hAnsi="Cambria"/>
        </w:rPr>
        <w:t xml:space="preserve"> </w:t>
      </w:r>
      <w:r>
        <w:rPr>
          <w:rFonts w:ascii="Cambria" w:hAnsi="Cambria"/>
        </w:rPr>
        <w:t>2013</w:t>
      </w:r>
      <w:r w:rsidRPr="00EB7CD1">
        <w:rPr>
          <w:rFonts w:ascii="Cambria" w:hAnsi="Cambria"/>
        </w:rPr>
        <w:t xml:space="preserve"> r.</w:t>
      </w: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jc w:val="both"/>
        <w:rPr>
          <w:rFonts w:ascii="Cambria" w:hAnsi="Cambria"/>
        </w:rPr>
      </w:pPr>
      <w:r w:rsidRPr="00EB7CD1">
        <w:rPr>
          <w:rFonts w:ascii="Cambria" w:hAnsi="Cambria"/>
        </w:rPr>
        <w:t xml:space="preserve">Zatwierdzam </w:t>
      </w:r>
      <w:r>
        <w:rPr>
          <w:rFonts w:ascii="Cambria" w:hAnsi="Cambria"/>
        </w:rPr>
        <w:t>:</w:t>
      </w:r>
    </w:p>
    <w:p w:rsidR="004434A8" w:rsidRPr="00EB7CD1" w:rsidRDefault="004434A8" w:rsidP="00146769">
      <w:pPr>
        <w:pStyle w:val="Tekstpodstawowy"/>
        <w:jc w:val="both"/>
        <w:rPr>
          <w:rFonts w:ascii="Cambria" w:hAnsi="Cambria"/>
        </w:rPr>
      </w:pPr>
    </w:p>
    <w:p w:rsidR="004434A8" w:rsidRDefault="004434A8" w:rsidP="00146769">
      <w:pPr>
        <w:pStyle w:val="Tekstpodstawowy"/>
        <w:jc w:val="both"/>
        <w:rPr>
          <w:rFonts w:ascii="Cambria" w:hAnsi="Cambria"/>
          <w:lang w:val="pl-PL"/>
        </w:rPr>
      </w:pPr>
      <w:r w:rsidRPr="00EB7CD1">
        <w:rPr>
          <w:rFonts w:ascii="Cambria" w:hAnsi="Cambria"/>
        </w:rPr>
        <w:t>Dyrektor Krajowej Szkoły Sądownictwa i Prokuratury</w:t>
      </w:r>
    </w:p>
    <w:p w:rsidR="00BF2AE0" w:rsidRDefault="00BF2AE0" w:rsidP="00146769">
      <w:pPr>
        <w:pStyle w:val="Tekstpodstawowy"/>
        <w:jc w:val="both"/>
        <w:rPr>
          <w:rFonts w:ascii="Cambria" w:hAnsi="Cambria"/>
          <w:lang w:val="pl-PL"/>
        </w:rPr>
      </w:pPr>
    </w:p>
    <w:p w:rsidR="006A6AD9" w:rsidRDefault="006A6AD9" w:rsidP="00146769">
      <w:pPr>
        <w:pStyle w:val="Tekstpodstawowy"/>
        <w:jc w:val="both"/>
        <w:rPr>
          <w:rFonts w:ascii="Cambria" w:hAnsi="Cambria"/>
          <w:lang w:val="pl-PL"/>
        </w:rPr>
      </w:pPr>
    </w:p>
    <w:p w:rsidR="006A6AD9" w:rsidRDefault="006A6AD9" w:rsidP="00146769">
      <w:pPr>
        <w:pStyle w:val="Tekstpodstawowy"/>
        <w:jc w:val="both"/>
        <w:rPr>
          <w:rFonts w:ascii="Cambria" w:hAnsi="Cambria"/>
          <w:lang w:val="pl-PL"/>
        </w:rPr>
      </w:pPr>
    </w:p>
    <w:p w:rsidR="00BF2AE0" w:rsidRPr="00850798" w:rsidRDefault="00BF2AE0" w:rsidP="00146769">
      <w:pPr>
        <w:pStyle w:val="Tekstpodstawowy"/>
        <w:jc w:val="both"/>
        <w:rPr>
          <w:rFonts w:ascii="Cambria" w:hAnsi="Cambria"/>
          <w:lang w:val="pl-PL"/>
        </w:rPr>
      </w:pPr>
      <w:r>
        <w:rPr>
          <w:rFonts w:ascii="Cambria" w:hAnsi="Cambria"/>
          <w:lang w:val="pl-PL"/>
        </w:rPr>
        <w:t>Sporządził:</w:t>
      </w:r>
    </w:p>
    <w:p w:rsidR="004434A8" w:rsidRPr="00EB7CD1" w:rsidRDefault="004434A8" w:rsidP="00146769">
      <w:pPr>
        <w:pStyle w:val="Tekstpodstawowy"/>
        <w:pageBreakBefore/>
        <w:ind w:left="735" w:hanging="735"/>
        <w:jc w:val="both"/>
        <w:rPr>
          <w:rFonts w:ascii="Cambria" w:hAnsi="Cambria"/>
          <w:b/>
          <w:bCs/>
          <w:u w:val="single"/>
        </w:rPr>
      </w:pPr>
      <w:r w:rsidRPr="00EB7CD1">
        <w:rPr>
          <w:rFonts w:ascii="Cambria" w:hAnsi="Cambria"/>
          <w:b/>
          <w:u w:val="single"/>
        </w:rPr>
        <w:lastRenderedPageBreak/>
        <w:t xml:space="preserve">Rozdział 1: </w:t>
      </w:r>
      <w:r w:rsidRPr="00EB7CD1">
        <w:rPr>
          <w:rFonts w:ascii="Cambria" w:hAnsi="Cambria"/>
          <w:b/>
          <w:bCs/>
          <w:u w:val="single"/>
        </w:rPr>
        <w:t>Zamawiający</w:t>
      </w:r>
    </w:p>
    <w:p w:rsidR="004434A8" w:rsidRPr="00EB7CD1" w:rsidRDefault="004434A8" w:rsidP="00146769">
      <w:pPr>
        <w:pStyle w:val="Tekstpodstawowy"/>
        <w:spacing w:after="0"/>
        <w:ind w:left="738" w:hanging="738"/>
        <w:jc w:val="both"/>
        <w:rPr>
          <w:rFonts w:ascii="Cambria" w:hAnsi="Cambria"/>
        </w:rPr>
      </w:pPr>
      <w:r w:rsidRPr="00EB7CD1">
        <w:rPr>
          <w:rFonts w:ascii="Cambria" w:hAnsi="Cambria"/>
        </w:rPr>
        <w:t>Krajowa Szkoła Sądownictwa i Prokuratury</w:t>
      </w:r>
    </w:p>
    <w:p w:rsidR="004434A8" w:rsidRPr="00EB7CD1" w:rsidRDefault="004434A8" w:rsidP="00146769">
      <w:pPr>
        <w:pStyle w:val="Tekstpodstawowy"/>
        <w:ind w:left="735" w:hanging="738"/>
        <w:jc w:val="both"/>
        <w:rPr>
          <w:rFonts w:ascii="Cambria" w:hAnsi="Cambria"/>
        </w:rPr>
      </w:pPr>
      <w:r w:rsidRPr="00EB7CD1">
        <w:rPr>
          <w:rFonts w:ascii="Cambria" w:hAnsi="Cambria"/>
        </w:rPr>
        <w:t xml:space="preserve">ul. Przy Rondzie 5, 31-547 Kraków, </w:t>
      </w:r>
    </w:p>
    <w:p w:rsidR="004434A8" w:rsidRPr="00EB7CD1" w:rsidRDefault="004434A8" w:rsidP="00146769">
      <w:pPr>
        <w:pStyle w:val="Tekstpodstawowy"/>
        <w:ind w:left="735" w:hanging="738"/>
        <w:jc w:val="both"/>
        <w:rPr>
          <w:rFonts w:ascii="Cambria" w:hAnsi="Cambria"/>
          <w:color w:val="000000"/>
        </w:rPr>
      </w:pPr>
      <w:r w:rsidRPr="00EB7CD1">
        <w:rPr>
          <w:rFonts w:ascii="Cambria" w:hAnsi="Cambria"/>
          <w:color w:val="000000"/>
        </w:rPr>
        <w:t>tel. 12 617 96 55</w:t>
      </w:r>
      <w:r w:rsidRPr="00EB7CD1">
        <w:rPr>
          <w:rFonts w:ascii="Cambria" w:hAnsi="Cambria"/>
        </w:rPr>
        <w:t xml:space="preserve">, </w:t>
      </w:r>
      <w:r w:rsidRPr="00EB7CD1">
        <w:rPr>
          <w:rFonts w:ascii="Cambria" w:hAnsi="Cambria"/>
          <w:color w:val="000000"/>
        </w:rPr>
        <w:t>fax. 12 617 94 11</w:t>
      </w:r>
    </w:p>
    <w:p w:rsidR="004434A8" w:rsidRPr="00EB7CD1" w:rsidRDefault="004434A8" w:rsidP="00146769">
      <w:pPr>
        <w:pStyle w:val="Tekstpodstawowy"/>
        <w:jc w:val="both"/>
        <w:rPr>
          <w:rFonts w:ascii="Cambria" w:hAnsi="Cambria"/>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2: Tryb udzielenia zamówienia</w:t>
      </w:r>
    </w:p>
    <w:p w:rsidR="004434A8" w:rsidRPr="00EB7CD1" w:rsidRDefault="004434A8" w:rsidP="00146769">
      <w:pPr>
        <w:spacing w:after="120"/>
        <w:jc w:val="both"/>
        <w:rPr>
          <w:rFonts w:ascii="Cambria" w:hAnsi="Cambria"/>
        </w:rPr>
      </w:pPr>
      <w:r w:rsidRPr="00EB7CD1">
        <w:rPr>
          <w:rFonts w:ascii="Cambria" w:hAnsi="Cambria"/>
        </w:rPr>
        <w:t>Postępowanie o udzielenie zamówienia prowadzone jest w trybie przetargu nieograniczonego na podstawie ustawy z dnia 29 stycznia 2004 roku Prawo zamówień publicznych (tekst jedn. Dz. U. z 2010 r. Nr 113, poz. 759 ze zm.)</w:t>
      </w:r>
      <w:r>
        <w:rPr>
          <w:rFonts w:ascii="Cambria" w:hAnsi="Cambria"/>
        </w:rPr>
        <w:t>.</w:t>
      </w:r>
    </w:p>
    <w:p w:rsidR="004434A8" w:rsidRPr="00EB7CD1" w:rsidRDefault="004434A8" w:rsidP="00146769">
      <w:pPr>
        <w:spacing w:after="120"/>
        <w:ind w:left="360"/>
        <w:jc w:val="both"/>
        <w:rPr>
          <w:rFonts w:ascii="Cambria" w:hAnsi="Cambria"/>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3: Opis przedmiotu zamówienia</w:t>
      </w:r>
    </w:p>
    <w:p w:rsidR="00F068A7" w:rsidRDefault="0000091E" w:rsidP="00EC2B45">
      <w:pPr>
        <w:pStyle w:val="Bezodstpw"/>
        <w:numPr>
          <w:ilvl w:val="0"/>
          <w:numId w:val="18"/>
        </w:numPr>
        <w:spacing w:after="60"/>
        <w:ind w:left="426" w:hanging="426"/>
        <w:jc w:val="both"/>
        <w:rPr>
          <w:rFonts w:ascii="Cambria" w:hAnsi="Cambria"/>
        </w:rPr>
      </w:pPr>
      <w:r w:rsidRPr="007B3684">
        <w:rPr>
          <w:rFonts w:ascii="Cambria" w:hAnsi="Cambria"/>
          <w:b/>
          <w:sz w:val="24"/>
          <w:szCs w:val="24"/>
        </w:rPr>
        <w:t>Szczegółowy Opis Przedmiotu Z</w:t>
      </w:r>
      <w:r w:rsidR="008C5C29">
        <w:rPr>
          <w:rFonts w:ascii="Cambria" w:hAnsi="Cambria"/>
          <w:b/>
          <w:sz w:val="24"/>
          <w:szCs w:val="24"/>
        </w:rPr>
        <w:t>amówienia stanowi Załącznik nr 2</w:t>
      </w:r>
      <w:r w:rsidRPr="007B3684">
        <w:rPr>
          <w:rFonts w:ascii="Cambria" w:hAnsi="Cambria"/>
          <w:b/>
          <w:sz w:val="24"/>
          <w:szCs w:val="24"/>
        </w:rPr>
        <w:t xml:space="preserve"> do niniejszej specyfikacji</w:t>
      </w:r>
      <w:r>
        <w:rPr>
          <w:rFonts w:ascii="Cambria" w:hAnsi="Cambria"/>
          <w:sz w:val="24"/>
          <w:szCs w:val="24"/>
        </w:rPr>
        <w:t>.</w:t>
      </w:r>
    </w:p>
    <w:p w:rsidR="004434A8" w:rsidRPr="00263BFA" w:rsidRDefault="004434A8" w:rsidP="00F068A7">
      <w:pPr>
        <w:pStyle w:val="Tekstpodstawowy"/>
        <w:spacing w:after="60"/>
        <w:ind w:left="426"/>
        <w:jc w:val="both"/>
        <w:rPr>
          <w:rFonts w:ascii="Cambria" w:hAnsi="Cambria"/>
        </w:rPr>
      </w:pPr>
    </w:p>
    <w:p w:rsidR="004434A8" w:rsidRPr="00263BFA" w:rsidRDefault="004434A8" w:rsidP="00EC2B45">
      <w:pPr>
        <w:pStyle w:val="StandardowyStandardowy1"/>
        <w:numPr>
          <w:ilvl w:val="0"/>
          <w:numId w:val="18"/>
        </w:numPr>
        <w:spacing w:after="60"/>
        <w:ind w:left="426" w:hanging="426"/>
        <w:jc w:val="both"/>
        <w:rPr>
          <w:rStyle w:val="HTML-staaszeroko"/>
          <w:rFonts w:ascii="Cambria" w:eastAsia="Times New Roman" w:hAnsi="Cambria"/>
          <w:sz w:val="24"/>
          <w:szCs w:val="24"/>
        </w:rPr>
      </w:pPr>
      <w:r w:rsidRPr="00263BFA">
        <w:rPr>
          <w:rFonts w:ascii="Cambria" w:hAnsi="Cambria"/>
          <w:sz w:val="24"/>
          <w:szCs w:val="24"/>
        </w:rPr>
        <w:t xml:space="preserve">Kod Wspólnego Słownika Zamówień (CPV): </w:t>
      </w:r>
      <w:r w:rsidR="003130FF">
        <w:rPr>
          <w:rFonts w:ascii="Cambria" w:hAnsi="Cambria"/>
          <w:sz w:val="24"/>
          <w:szCs w:val="24"/>
        </w:rPr>
        <w:t>79530000-8,  79540000-1</w:t>
      </w:r>
    </w:p>
    <w:p w:rsidR="004434A8" w:rsidRPr="006C23A5" w:rsidRDefault="004434A8" w:rsidP="00AC0A20">
      <w:pPr>
        <w:pStyle w:val="Bezodstpw"/>
        <w:spacing w:after="60"/>
        <w:ind w:left="426"/>
        <w:jc w:val="both"/>
        <w:rPr>
          <w:rFonts w:ascii="Cambria" w:hAnsi="Cambria"/>
          <w:b/>
          <w:u w:val="single"/>
        </w:rPr>
      </w:pPr>
    </w:p>
    <w:p w:rsidR="004434A8" w:rsidRPr="006C23A5" w:rsidRDefault="004434A8" w:rsidP="00146769">
      <w:pPr>
        <w:pStyle w:val="Tekstpodstawowy"/>
        <w:ind w:left="1276" w:hanging="1276"/>
        <w:jc w:val="both"/>
        <w:rPr>
          <w:rFonts w:ascii="Cambria" w:hAnsi="Cambria"/>
          <w:b/>
          <w:u w:val="single"/>
        </w:rPr>
      </w:pPr>
      <w:r w:rsidRPr="006C23A5">
        <w:rPr>
          <w:rFonts w:ascii="Cambria" w:hAnsi="Cambria"/>
          <w:b/>
          <w:u w:val="single"/>
        </w:rPr>
        <w:t xml:space="preserve">Rozdział 4: Informacja o ofertach częściowych, wariantowych oraz o przewidywanych zamówieniach uzupełniających </w:t>
      </w:r>
    </w:p>
    <w:p w:rsidR="004434A8" w:rsidRPr="006C23A5" w:rsidRDefault="004434A8" w:rsidP="00EC2B45">
      <w:pPr>
        <w:pStyle w:val="Bezodstpw"/>
        <w:numPr>
          <w:ilvl w:val="0"/>
          <w:numId w:val="13"/>
        </w:numPr>
        <w:ind w:left="426" w:hanging="426"/>
        <w:jc w:val="both"/>
        <w:rPr>
          <w:rFonts w:ascii="Cambria" w:hAnsi="Cambria"/>
          <w:sz w:val="24"/>
          <w:szCs w:val="24"/>
        </w:rPr>
      </w:pPr>
      <w:r w:rsidRPr="006C23A5">
        <w:rPr>
          <w:rFonts w:ascii="Cambria" w:hAnsi="Cambria"/>
          <w:sz w:val="24"/>
          <w:szCs w:val="24"/>
        </w:rPr>
        <w:t>Zamawiający przewiduje</w:t>
      </w:r>
      <w:r w:rsidR="00374022">
        <w:rPr>
          <w:rFonts w:ascii="Cambria" w:hAnsi="Cambria"/>
          <w:sz w:val="24"/>
          <w:szCs w:val="24"/>
        </w:rPr>
        <w:t xml:space="preserve"> możliwość</w:t>
      </w:r>
      <w:r w:rsidRPr="006C23A5">
        <w:rPr>
          <w:rFonts w:ascii="Cambria" w:hAnsi="Cambria"/>
          <w:sz w:val="24"/>
          <w:szCs w:val="24"/>
        </w:rPr>
        <w:t xml:space="preserve"> udziel</w:t>
      </w:r>
      <w:r>
        <w:rPr>
          <w:rFonts w:ascii="Cambria" w:hAnsi="Cambria"/>
          <w:sz w:val="24"/>
          <w:szCs w:val="24"/>
        </w:rPr>
        <w:t>a</w:t>
      </w:r>
      <w:r w:rsidRPr="006C23A5">
        <w:rPr>
          <w:rFonts w:ascii="Cambria" w:hAnsi="Cambria"/>
          <w:sz w:val="24"/>
          <w:szCs w:val="24"/>
        </w:rPr>
        <w:t>nia zamówień uzupełniających</w:t>
      </w:r>
      <w:r w:rsidR="00374022">
        <w:rPr>
          <w:rFonts w:ascii="Cambria" w:hAnsi="Cambria"/>
          <w:sz w:val="24"/>
          <w:szCs w:val="24"/>
        </w:rPr>
        <w:t xml:space="preserve">, o których mowa w art. 67 ust. 1 pkt 6 ustawy </w:t>
      </w:r>
      <w:proofErr w:type="spellStart"/>
      <w:r w:rsidR="00374022">
        <w:rPr>
          <w:rFonts w:ascii="Cambria" w:hAnsi="Cambria"/>
          <w:sz w:val="24"/>
          <w:szCs w:val="24"/>
        </w:rPr>
        <w:t>Pzp</w:t>
      </w:r>
      <w:proofErr w:type="spellEnd"/>
      <w:r w:rsidR="00374022">
        <w:rPr>
          <w:rFonts w:ascii="Cambria" w:hAnsi="Cambria"/>
          <w:sz w:val="24"/>
          <w:szCs w:val="24"/>
        </w:rPr>
        <w:t xml:space="preserve">, o wartości nie przekraczającej </w:t>
      </w:r>
      <w:r w:rsidR="009A1C38">
        <w:rPr>
          <w:rFonts w:ascii="Cambria" w:hAnsi="Cambria"/>
          <w:sz w:val="24"/>
          <w:szCs w:val="24"/>
        </w:rPr>
        <w:t>20</w:t>
      </w:r>
      <w:r w:rsidR="00374022">
        <w:rPr>
          <w:rFonts w:ascii="Cambria" w:hAnsi="Cambria"/>
          <w:sz w:val="24"/>
          <w:szCs w:val="24"/>
        </w:rPr>
        <w:t xml:space="preserve">% wartości zamówienia uzupełniającego, polegających </w:t>
      </w:r>
      <w:r w:rsidR="00374022" w:rsidRPr="00374022">
        <w:rPr>
          <w:rFonts w:ascii="Cambria" w:hAnsi="Cambria"/>
          <w:sz w:val="24"/>
          <w:szCs w:val="24"/>
        </w:rPr>
        <w:t>na powtórzeniu tego samego rodzaju zamówień</w:t>
      </w:r>
      <w:r w:rsidRPr="006C23A5">
        <w:rPr>
          <w:rFonts w:ascii="Cambria" w:hAnsi="Cambria"/>
          <w:sz w:val="24"/>
          <w:szCs w:val="24"/>
        </w:rPr>
        <w:t>.</w:t>
      </w:r>
    </w:p>
    <w:p w:rsidR="004434A8" w:rsidRPr="006C23A5" w:rsidRDefault="004434A8" w:rsidP="00EC2B45">
      <w:pPr>
        <w:pStyle w:val="Bezodstpw"/>
        <w:numPr>
          <w:ilvl w:val="0"/>
          <w:numId w:val="13"/>
        </w:numPr>
        <w:ind w:left="426" w:hanging="426"/>
        <w:jc w:val="both"/>
        <w:rPr>
          <w:rFonts w:ascii="Cambria" w:hAnsi="Cambria"/>
          <w:sz w:val="24"/>
          <w:szCs w:val="24"/>
        </w:rPr>
      </w:pPr>
      <w:r w:rsidRPr="006C23A5">
        <w:rPr>
          <w:rFonts w:ascii="Cambria" w:hAnsi="Cambria"/>
          <w:sz w:val="24"/>
          <w:szCs w:val="24"/>
        </w:rPr>
        <w:t xml:space="preserve">Zamawiający nie dopuszcza składania ofert wariantowych </w:t>
      </w:r>
    </w:p>
    <w:p w:rsidR="004434A8" w:rsidRPr="006C23A5" w:rsidRDefault="004434A8" w:rsidP="00EC2B45">
      <w:pPr>
        <w:pStyle w:val="Bezodstpw"/>
        <w:numPr>
          <w:ilvl w:val="0"/>
          <w:numId w:val="13"/>
        </w:numPr>
        <w:ind w:left="426" w:hanging="426"/>
        <w:rPr>
          <w:rFonts w:ascii="Cambria" w:hAnsi="Cambria"/>
          <w:sz w:val="24"/>
          <w:szCs w:val="24"/>
        </w:rPr>
      </w:pPr>
      <w:r w:rsidRPr="006C23A5">
        <w:rPr>
          <w:rFonts w:ascii="Cambria" w:hAnsi="Cambria"/>
          <w:sz w:val="24"/>
          <w:szCs w:val="24"/>
        </w:rPr>
        <w:t xml:space="preserve">Zamawiający </w:t>
      </w:r>
      <w:r>
        <w:rPr>
          <w:rFonts w:ascii="Cambria" w:hAnsi="Cambria"/>
          <w:sz w:val="24"/>
          <w:szCs w:val="24"/>
        </w:rPr>
        <w:t xml:space="preserve">nie </w:t>
      </w:r>
      <w:r w:rsidRPr="006C23A5">
        <w:rPr>
          <w:rFonts w:ascii="Cambria" w:hAnsi="Cambria"/>
          <w:sz w:val="24"/>
          <w:szCs w:val="24"/>
        </w:rPr>
        <w:t>dopuszcza możliwoś</w:t>
      </w:r>
      <w:r>
        <w:rPr>
          <w:rFonts w:ascii="Cambria" w:hAnsi="Cambria"/>
          <w:sz w:val="24"/>
          <w:szCs w:val="24"/>
        </w:rPr>
        <w:t>ci</w:t>
      </w:r>
      <w:r w:rsidRPr="006C23A5">
        <w:rPr>
          <w:rFonts w:ascii="Cambria" w:hAnsi="Cambria"/>
          <w:sz w:val="24"/>
          <w:szCs w:val="24"/>
        </w:rPr>
        <w:t xml:space="preserve"> składania ofert  częściowych.</w:t>
      </w:r>
    </w:p>
    <w:p w:rsidR="004434A8" w:rsidRPr="006C23A5" w:rsidRDefault="004434A8" w:rsidP="00146769">
      <w:pPr>
        <w:pStyle w:val="Tekstpodstawowy"/>
        <w:ind w:left="735" w:hanging="735"/>
        <w:jc w:val="both"/>
        <w:rPr>
          <w:rFonts w:ascii="Cambria" w:hAnsi="Cambria"/>
          <w:b/>
          <w:u w:val="single"/>
        </w:rPr>
      </w:pPr>
    </w:p>
    <w:p w:rsidR="004434A8" w:rsidRPr="006C23A5" w:rsidRDefault="004434A8" w:rsidP="00146769">
      <w:pPr>
        <w:pStyle w:val="Tekstpodstawowy"/>
        <w:ind w:left="735" w:hanging="735"/>
        <w:jc w:val="both"/>
        <w:rPr>
          <w:rFonts w:ascii="Cambria" w:hAnsi="Cambria"/>
          <w:b/>
          <w:u w:val="single"/>
        </w:rPr>
      </w:pPr>
      <w:r w:rsidRPr="006C23A5">
        <w:rPr>
          <w:rFonts w:ascii="Cambria" w:hAnsi="Cambria"/>
          <w:b/>
          <w:u w:val="single"/>
        </w:rPr>
        <w:t>Rozdział 5: Termin wykonania zamówienia</w:t>
      </w:r>
    </w:p>
    <w:p w:rsidR="004434A8" w:rsidRPr="00B930BD" w:rsidRDefault="004434A8" w:rsidP="00146769">
      <w:pPr>
        <w:pStyle w:val="Tekstpodstawowy"/>
        <w:spacing w:after="0"/>
        <w:jc w:val="both"/>
        <w:rPr>
          <w:rFonts w:ascii="Cambria" w:hAnsi="Cambria"/>
          <w:lang w:val="pl-PL"/>
        </w:rPr>
      </w:pPr>
      <w:r w:rsidRPr="00755198">
        <w:rPr>
          <w:rFonts w:ascii="Cambria" w:hAnsi="Cambria"/>
        </w:rPr>
        <w:t xml:space="preserve">Zamówienie będzie realizowane </w:t>
      </w:r>
      <w:r w:rsidR="00B930BD">
        <w:rPr>
          <w:rFonts w:ascii="Cambria" w:hAnsi="Cambria"/>
          <w:lang w:val="pl-PL"/>
        </w:rPr>
        <w:t>w terminie od 10 czerwca do 31 grudnia 2013 r, Warszawa, Kraków, Lublin</w:t>
      </w:r>
    </w:p>
    <w:p w:rsidR="004434A8" w:rsidRDefault="004434A8" w:rsidP="00146769">
      <w:pPr>
        <w:pStyle w:val="Tekstpodstawowy"/>
        <w:ind w:left="1276" w:hanging="1276"/>
        <w:jc w:val="both"/>
        <w:rPr>
          <w:rFonts w:ascii="Cambria" w:hAnsi="Cambria"/>
          <w:b/>
          <w:u w:val="single"/>
        </w:rPr>
      </w:pPr>
    </w:p>
    <w:p w:rsidR="004434A8" w:rsidRPr="006C23A5" w:rsidRDefault="004434A8" w:rsidP="00146769">
      <w:pPr>
        <w:pStyle w:val="Tekstpodstawowy"/>
        <w:ind w:left="1276" w:hanging="1276"/>
        <w:jc w:val="both"/>
        <w:rPr>
          <w:rFonts w:ascii="Cambria" w:hAnsi="Cambria"/>
          <w:b/>
          <w:u w:val="single"/>
        </w:rPr>
      </w:pPr>
      <w:r w:rsidRPr="006C23A5">
        <w:rPr>
          <w:rFonts w:ascii="Cambria" w:hAnsi="Cambria"/>
          <w:b/>
          <w:u w:val="single"/>
        </w:rPr>
        <w:t>Rozdział 6: Warunki udziału w postępowaniu oraz opis sposobu dokonywania oceny spełniania tych warunków</w:t>
      </w:r>
    </w:p>
    <w:p w:rsidR="004434A8" w:rsidRPr="006C23A5" w:rsidRDefault="004434A8" w:rsidP="00146769">
      <w:pPr>
        <w:pStyle w:val="Tekstpodstawowy"/>
        <w:numPr>
          <w:ilvl w:val="0"/>
          <w:numId w:val="2"/>
        </w:numPr>
        <w:tabs>
          <w:tab w:val="left" w:pos="426"/>
        </w:tabs>
        <w:ind w:left="426" w:hanging="426"/>
        <w:jc w:val="both"/>
        <w:rPr>
          <w:rFonts w:ascii="Cambria" w:hAnsi="Cambria"/>
        </w:rPr>
      </w:pPr>
      <w:r w:rsidRPr="006C23A5">
        <w:rPr>
          <w:rFonts w:ascii="Cambria" w:hAnsi="Cambria"/>
        </w:rPr>
        <w:t>O udzielenie zamówienia mogą się ubiegać Wykonawcy</w:t>
      </w:r>
      <w:r w:rsidRPr="006C23A5">
        <w:rPr>
          <w:rFonts w:ascii="Cambria" w:hAnsi="Cambria"/>
          <w:u w:val="single"/>
        </w:rPr>
        <w:t xml:space="preserve">, co do których brak jest podstaw do wykluczenia z postępowania wskazanych w art. 24 ust. 1 i 2 ustawy </w:t>
      </w:r>
      <w:proofErr w:type="spellStart"/>
      <w:r w:rsidRPr="006C23A5">
        <w:rPr>
          <w:rFonts w:ascii="Cambria" w:hAnsi="Cambria"/>
          <w:u w:val="single"/>
        </w:rPr>
        <w:t>Pzp</w:t>
      </w:r>
      <w:proofErr w:type="spellEnd"/>
      <w:r w:rsidRPr="006C23A5">
        <w:rPr>
          <w:rFonts w:ascii="Cambria" w:hAnsi="Cambria"/>
          <w:u w:val="single"/>
        </w:rPr>
        <w:t>, spełniający jednocześnie następujące warunki w zakresie</w:t>
      </w:r>
      <w:r w:rsidRPr="006C23A5">
        <w:rPr>
          <w:rFonts w:ascii="Cambria" w:hAnsi="Cambria"/>
        </w:rPr>
        <w:t>:</w:t>
      </w:r>
    </w:p>
    <w:p w:rsidR="004434A8" w:rsidRDefault="004434A8" w:rsidP="00EC2B45">
      <w:pPr>
        <w:pStyle w:val="Bezodstpw"/>
        <w:numPr>
          <w:ilvl w:val="0"/>
          <w:numId w:val="15"/>
        </w:numPr>
        <w:ind w:left="567"/>
        <w:jc w:val="both"/>
        <w:rPr>
          <w:rFonts w:ascii="Cambria" w:hAnsi="Cambria"/>
          <w:sz w:val="24"/>
          <w:szCs w:val="24"/>
        </w:rPr>
      </w:pPr>
      <w:r w:rsidRPr="006C23A5">
        <w:rPr>
          <w:rFonts w:ascii="Cambria" w:hAnsi="Cambria"/>
          <w:sz w:val="24"/>
          <w:szCs w:val="24"/>
        </w:rPr>
        <w:t>posiadania uprawnień do wykonywania określonej działalności lub czynności, jeżeli przepisy prawa nakładają obowiązek ich posiadania</w:t>
      </w:r>
      <w:r>
        <w:rPr>
          <w:rFonts w:ascii="Cambria" w:hAnsi="Cambria"/>
          <w:sz w:val="24"/>
          <w:szCs w:val="24"/>
        </w:rPr>
        <w:t>:</w:t>
      </w:r>
    </w:p>
    <w:p w:rsidR="004434A8" w:rsidRPr="002232DD" w:rsidRDefault="004434A8" w:rsidP="002232DD">
      <w:pPr>
        <w:pStyle w:val="Bezodstpw"/>
        <w:ind w:left="567"/>
        <w:jc w:val="both"/>
        <w:rPr>
          <w:rFonts w:ascii="Cambria" w:hAnsi="Cambria" w:cs="Arial"/>
          <w:sz w:val="24"/>
          <w:szCs w:val="20"/>
          <w:u w:val="single"/>
        </w:rPr>
      </w:pPr>
      <w:r w:rsidRPr="002232DD">
        <w:rPr>
          <w:rFonts w:ascii="Cambria" w:hAnsi="Cambria" w:cs="Arial"/>
          <w:sz w:val="24"/>
          <w:szCs w:val="20"/>
          <w:u w:val="single"/>
        </w:rPr>
        <w:t>Opis sposobu dokonania oceny spełniania tego warunku:</w:t>
      </w:r>
    </w:p>
    <w:p w:rsidR="004434A8" w:rsidRPr="002232DD" w:rsidRDefault="00B930BD" w:rsidP="002232DD">
      <w:pPr>
        <w:pStyle w:val="Bezodstpw"/>
        <w:ind w:left="567"/>
        <w:jc w:val="both"/>
        <w:rPr>
          <w:rFonts w:ascii="Cambria" w:hAnsi="Cambria"/>
          <w:sz w:val="32"/>
          <w:szCs w:val="24"/>
        </w:rPr>
      </w:pPr>
      <w:r>
        <w:rPr>
          <w:rFonts w:ascii="Cambria" w:hAnsi="Cambria" w:cs="Arial"/>
          <w:sz w:val="24"/>
          <w:szCs w:val="20"/>
        </w:rPr>
        <w:t>Wykonawca składa oświadczenie</w:t>
      </w:r>
    </w:p>
    <w:p w:rsidR="004434A8" w:rsidRDefault="004434A8" w:rsidP="00EC2B45">
      <w:pPr>
        <w:pStyle w:val="Bezodstpw"/>
        <w:numPr>
          <w:ilvl w:val="0"/>
          <w:numId w:val="15"/>
        </w:numPr>
        <w:ind w:left="567"/>
        <w:jc w:val="both"/>
        <w:rPr>
          <w:rFonts w:ascii="Cambria" w:hAnsi="Cambria"/>
          <w:sz w:val="24"/>
          <w:szCs w:val="24"/>
        </w:rPr>
      </w:pPr>
      <w:r w:rsidRPr="006C23A5">
        <w:rPr>
          <w:rFonts w:ascii="Cambria" w:hAnsi="Cambria"/>
          <w:sz w:val="24"/>
          <w:szCs w:val="24"/>
        </w:rPr>
        <w:t>posiadania wiedzy i doświadczenia,</w:t>
      </w:r>
    </w:p>
    <w:p w:rsidR="004434A8" w:rsidRPr="000F6802" w:rsidRDefault="004434A8" w:rsidP="000F6802">
      <w:pPr>
        <w:pStyle w:val="Bezodstpw"/>
        <w:ind w:left="567"/>
        <w:jc w:val="both"/>
        <w:rPr>
          <w:rFonts w:ascii="Cambria" w:hAnsi="Cambria"/>
          <w:sz w:val="24"/>
          <w:szCs w:val="24"/>
          <w:u w:val="single"/>
        </w:rPr>
      </w:pPr>
      <w:r w:rsidRPr="000F6802">
        <w:rPr>
          <w:rFonts w:ascii="Cambria" w:hAnsi="Cambria"/>
          <w:sz w:val="24"/>
          <w:szCs w:val="24"/>
          <w:u w:val="single"/>
        </w:rPr>
        <w:t xml:space="preserve">Opis sposobu dokonywania oceny spełniania tego warunku: </w:t>
      </w:r>
    </w:p>
    <w:p w:rsidR="004434A8" w:rsidRDefault="004434A8" w:rsidP="00E35989">
      <w:pPr>
        <w:pStyle w:val="Bezodstpw"/>
        <w:ind w:left="567"/>
        <w:jc w:val="both"/>
        <w:rPr>
          <w:rFonts w:ascii="Cambria" w:hAnsi="Cambria"/>
          <w:sz w:val="24"/>
          <w:szCs w:val="24"/>
        </w:rPr>
      </w:pPr>
      <w:r w:rsidRPr="002232DD">
        <w:rPr>
          <w:rFonts w:ascii="Cambria" w:hAnsi="Cambria"/>
          <w:sz w:val="24"/>
          <w:szCs w:val="24"/>
        </w:rPr>
        <w:t>Wykonawca musi wykazać, że w okresie ostatnich trzech lat przed upływem terminu składania ofert, a jeżeli okres prowadzenia działalności jest krótszy – w tym okresie realizował lub realizuje co najmniej</w:t>
      </w:r>
      <w:r w:rsidR="00541559">
        <w:rPr>
          <w:rFonts w:ascii="Cambria" w:hAnsi="Cambria"/>
          <w:sz w:val="24"/>
          <w:szCs w:val="24"/>
        </w:rPr>
        <w:t>:</w:t>
      </w:r>
    </w:p>
    <w:p w:rsidR="00541559" w:rsidRPr="002913D4" w:rsidRDefault="00541559" w:rsidP="00541559">
      <w:pPr>
        <w:pStyle w:val="Tekstpodstawowywcity"/>
        <w:rPr>
          <w:b/>
          <w:sz w:val="22"/>
          <w:szCs w:val="22"/>
        </w:rPr>
      </w:pPr>
      <w:r w:rsidRPr="002913D4">
        <w:rPr>
          <w:b/>
          <w:sz w:val="22"/>
          <w:szCs w:val="22"/>
        </w:rPr>
        <w:lastRenderedPageBreak/>
        <w:t xml:space="preserve">20 usług tłumaczenia symultanicznego podczas konferencji, szkoleń i seminariów </w:t>
      </w:r>
      <w:r w:rsidRPr="00B25872">
        <w:rPr>
          <w:b/>
          <w:sz w:val="22"/>
          <w:szCs w:val="22"/>
          <w:u w:val="single"/>
        </w:rPr>
        <w:t>o tematyce prawniczej,</w:t>
      </w:r>
      <w:r w:rsidRPr="002913D4">
        <w:rPr>
          <w:b/>
          <w:sz w:val="22"/>
          <w:szCs w:val="22"/>
        </w:rPr>
        <w:t xml:space="preserve"> </w:t>
      </w:r>
      <w:r w:rsidRPr="00A1621D">
        <w:rPr>
          <w:b/>
          <w:sz w:val="22"/>
          <w:szCs w:val="22"/>
          <w:u w:val="single"/>
        </w:rPr>
        <w:t>w tym co najmniej</w:t>
      </w:r>
      <w:r w:rsidRPr="002913D4">
        <w:rPr>
          <w:b/>
          <w:sz w:val="22"/>
          <w:szCs w:val="22"/>
        </w:rPr>
        <w:t>:</w:t>
      </w:r>
    </w:p>
    <w:p w:rsidR="00541559" w:rsidRPr="002913D4" w:rsidRDefault="00541559" w:rsidP="00541559">
      <w:pPr>
        <w:pStyle w:val="Tekstpodstawowywcity"/>
        <w:rPr>
          <w:b/>
          <w:sz w:val="22"/>
          <w:szCs w:val="22"/>
        </w:rPr>
      </w:pPr>
      <w:r w:rsidRPr="002913D4">
        <w:rPr>
          <w:b/>
          <w:sz w:val="22"/>
          <w:szCs w:val="22"/>
        </w:rPr>
        <w:t>- 4 usługi tłumaczenia symultanicznego z języka angielskiego na polski lub z języka polskiego na język angielski,</w:t>
      </w:r>
    </w:p>
    <w:p w:rsidR="00541559" w:rsidRPr="002913D4" w:rsidRDefault="00541559" w:rsidP="00541559">
      <w:pPr>
        <w:pStyle w:val="Tekstpodstawowywcity"/>
        <w:rPr>
          <w:b/>
          <w:sz w:val="22"/>
          <w:szCs w:val="22"/>
        </w:rPr>
      </w:pPr>
      <w:r w:rsidRPr="002913D4">
        <w:rPr>
          <w:b/>
          <w:sz w:val="22"/>
          <w:szCs w:val="22"/>
        </w:rPr>
        <w:t>- 4 usługi tłumaczenia symultanicznego</w:t>
      </w:r>
      <w:r w:rsidR="007B7CE3">
        <w:rPr>
          <w:b/>
          <w:sz w:val="22"/>
          <w:szCs w:val="22"/>
          <w:lang w:val="pl-PL"/>
        </w:rPr>
        <w:t xml:space="preserve"> lub konsekutywnego</w:t>
      </w:r>
      <w:r w:rsidRPr="002913D4">
        <w:rPr>
          <w:b/>
          <w:sz w:val="22"/>
          <w:szCs w:val="22"/>
        </w:rPr>
        <w:t xml:space="preserve"> z języka francuskiego na polski lub z języka polskiego na język francuski,</w:t>
      </w:r>
    </w:p>
    <w:p w:rsidR="00541559" w:rsidRPr="002913D4" w:rsidRDefault="00541559" w:rsidP="00541559">
      <w:pPr>
        <w:pStyle w:val="Tekstpodstawowywcity"/>
        <w:rPr>
          <w:b/>
          <w:sz w:val="22"/>
          <w:szCs w:val="22"/>
        </w:rPr>
      </w:pPr>
      <w:r w:rsidRPr="002913D4">
        <w:rPr>
          <w:b/>
          <w:sz w:val="22"/>
          <w:szCs w:val="22"/>
        </w:rPr>
        <w:t xml:space="preserve">- 4 usługi tłumaczenia symultanicznego </w:t>
      </w:r>
      <w:r w:rsidR="007B7CE3">
        <w:rPr>
          <w:b/>
          <w:sz w:val="22"/>
          <w:szCs w:val="22"/>
          <w:lang w:val="pl-PL"/>
        </w:rPr>
        <w:t xml:space="preserve">lub konsekutywnego </w:t>
      </w:r>
      <w:r w:rsidRPr="002913D4">
        <w:rPr>
          <w:b/>
          <w:sz w:val="22"/>
          <w:szCs w:val="22"/>
        </w:rPr>
        <w:t>z języka niemieckiego na polski lub z języka polskiego na język niemiecki,</w:t>
      </w:r>
    </w:p>
    <w:p w:rsidR="00541559" w:rsidRPr="002913D4" w:rsidRDefault="00541559" w:rsidP="00541559">
      <w:pPr>
        <w:pStyle w:val="Tekstpodstawowywcity"/>
        <w:rPr>
          <w:b/>
          <w:sz w:val="22"/>
          <w:szCs w:val="22"/>
        </w:rPr>
      </w:pPr>
      <w:r w:rsidRPr="002913D4">
        <w:rPr>
          <w:b/>
          <w:sz w:val="22"/>
          <w:szCs w:val="22"/>
        </w:rPr>
        <w:t xml:space="preserve">- 4 usługi tłumaczenia symultanicznego </w:t>
      </w:r>
      <w:r w:rsidR="007B7CE3">
        <w:rPr>
          <w:b/>
          <w:sz w:val="22"/>
          <w:szCs w:val="22"/>
          <w:lang w:val="pl-PL"/>
        </w:rPr>
        <w:t xml:space="preserve">lub konsekutywnego </w:t>
      </w:r>
      <w:r w:rsidRPr="002913D4">
        <w:rPr>
          <w:b/>
          <w:sz w:val="22"/>
          <w:szCs w:val="22"/>
        </w:rPr>
        <w:t xml:space="preserve">z języka rosyjskiego na polski lub z języka polskiego na język rosyjski </w:t>
      </w:r>
    </w:p>
    <w:p w:rsidR="00541559" w:rsidRDefault="00541559" w:rsidP="00541559">
      <w:pPr>
        <w:pStyle w:val="Tekstpodstawowywcity"/>
        <w:rPr>
          <w:b/>
          <w:sz w:val="22"/>
          <w:szCs w:val="22"/>
        </w:rPr>
      </w:pPr>
      <w:r w:rsidRPr="002913D4">
        <w:rPr>
          <w:b/>
          <w:sz w:val="22"/>
          <w:szCs w:val="22"/>
        </w:rPr>
        <w:t>- 4 usługi tłumaczenia symultanicznego</w:t>
      </w:r>
      <w:r w:rsidR="007B7CE3">
        <w:rPr>
          <w:b/>
          <w:sz w:val="22"/>
          <w:szCs w:val="22"/>
          <w:lang w:val="pl-PL"/>
        </w:rPr>
        <w:t xml:space="preserve"> lub konsekutywnego</w:t>
      </w:r>
      <w:r w:rsidRPr="002913D4">
        <w:rPr>
          <w:b/>
          <w:sz w:val="22"/>
          <w:szCs w:val="22"/>
        </w:rPr>
        <w:t xml:space="preserve"> z języka ukraińskiego na polski lub z języka polskiego na język ukraiński </w:t>
      </w:r>
      <w:r>
        <w:rPr>
          <w:b/>
          <w:sz w:val="22"/>
          <w:szCs w:val="22"/>
        </w:rPr>
        <w:t xml:space="preserve"> oraz:</w:t>
      </w:r>
    </w:p>
    <w:p w:rsidR="00541559" w:rsidRPr="0032212C" w:rsidRDefault="0032212C" w:rsidP="00541559">
      <w:pPr>
        <w:pStyle w:val="Tekstpodstawowywcity"/>
        <w:rPr>
          <w:b/>
          <w:sz w:val="22"/>
          <w:szCs w:val="22"/>
          <w:lang w:val="pl-PL"/>
        </w:rPr>
      </w:pPr>
      <w:r>
        <w:rPr>
          <w:b/>
          <w:sz w:val="22"/>
          <w:szCs w:val="22"/>
        </w:rPr>
        <w:t xml:space="preserve">- Wykonał  co najmniej </w:t>
      </w:r>
      <w:r>
        <w:rPr>
          <w:b/>
          <w:sz w:val="22"/>
          <w:szCs w:val="22"/>
          <w:lang w:val="pl-PL"/>
        </w:rPr>
        <w:t>5</w:t>
      </w:r>
      <w:r>
        <w:rPr>
          <w:b/>
          <w:sz w:val="22"/>
          <w:szCs w:val="22"/>
        </w:rPr>
        <w:t xml:space="preserve"> usług</w:t>
      </w:r>
      <w:r w:rsidR="00541559">
        <w:rPr>
          <w:b/>
          <w:sz w:val="22"/>
          <w:szCs w:val="22"/>
        </w:rPr>
        <w:t xml:space="preserve"> tłumaczenia pisemnego o </w:t>
      </w:r>
      <w:r w:rsidR="00541559" w:rsidRPr="00B25872">
        <w:rPr>
          <w:b/>
          <w:sz w:val="22"/>
          <w:szCs w:val="22"/>
          <w:u w:val="single"/>
        </w:rPr>
        <w:t>tematyce prawniczej</w:t>
      </w:r>
      <w:r>
        <w:rPr>
          <w:b/>
          <w:sz w:val="22"/>
          <w:szCs w:val="22"/>
        </w:rPr>
        <w:t xml:space="preserve"> o wartości brutto </w:t>
      </w:r>
      <w:r>
        <w:rPr>
          <w:b/>
          <w:sz w:val="22"/>
          <w:szCs w:val="22"/>
          <w:lang w:val="pl-PL"/>
        </w:rPr>
        <w:t>5 000,00</w:t>
      </w:r>
      <w:r>
        <w:rPr>
          <w:b/>
          <w:sz w:val="22"/>
          <w:szCs w:val="22"/>
        </w:rPr>
        <w:t xml:space="preserve"> zł</w:t>
      </w:r>
      <w:r>
        <w:rPr>
          <w:b/>
          <w:sz w:val="22"/>
          <w:szCs w:val="22"/>
          <w:lang w:val="pl-PL"/>
        </w:rPr>
        <w:t xml:space="preserve"> za każdą usługę. ( słownie: pięć tysięcy)</w:t>
      </w:r>
    </w:p>
    <w:p w:rsidR="00541559" w:rsidRPr="00541559" w:rsidRDefault="00541559" w:rsidP="00E35989">
      <w:pPr>
        <w:pStyle w:val="Bezodstpw"/>
        <w:ind w:left="567"/>
        <w:jc w:val="both"/>
        <w:rPr>
          <w:rFonts w:ascii="Cambria" w:hAnsi="Cambria"/>
          <w:sz w:val="24"/>
          <w:szCs w:val="24"/>
          <w:lang w:val="x-none"/>
        </w:rPr>
      </w:pPr>
    </w:p>
    <w:p w:rsidR="004434A8" w:rsidRDefault="004434A8" w:rsidP="00EC2B45">
      <w:pPr>
        <w:pStyle w:val="Bezodstpw"/>
        <w:numPr>
          <w:ilvl w:val="0"/>
          <w:numId w:val="15"/>
        </w:numPr>
        <w:ind w:left="567"/>
        <w:jc w:val="both"/>
        <w:rPr>
          <w:rFonts w:ascii="Cambria" w:hAnsi="Cambria"/>
          <w:sz w:val="24"/>
          <w:szCs w:val="24"/>
        </w:rPr>
      </w:pPr>
      <w:r w:rsidRPr="006C23A5">
        <w:rPr>
          <w:rFonts w:ascii="Cambria" w:hAnsi="Cambria"/>
          <w:sz w:val="24"/>
          <w:szCs w:val="24"/>
        </w:rPr>
        <w:t>dysponowania odpowiednim potencjałem technicznym oraz osobami z</w:t>
      </w:r>
      <w:r>
        <w:rPr>
          <w:rFonts w:ascii="Cambria" w:hAnsi="Cambria"/>
          <w:sz w:val="24"/>
          <w:szCs w:val="24"/>
        </w:rPr>
        <w:t>dolnymi do wykonania zamówienia:</w:t>
      </w:r>
    </w:p>
    <w:p w:rsidR="004434A8" w:rsidRDefault="004434A8" w:rsidP="00665D9B">
      <w:pPr>
        <w:pStyle w:val="Bezodstpw"/>
        <w:ind w:left="567"/>
        <w:jc w:val="both"/>
        <w:rPr>
          <w:rFonts w:ascii="Cambria" w:hAnsi="Cambria"/>
          <w:sz w:val="24"/>
          <w:szCs w:val="24"/>
          <w:u w:val="single"/>
        </w:rPr>
      </w:pPr>
      <w:r w:rsidRPr="000F6802">
        <w:rPr>
          <w:rFonts w:ascii="Cambria" w:hAnsi="Cambria"/>
          <w:sz w:val="24"/>
          <w:szCs w:val="24"/>
          <w:u w:val="single"/>
        </w:rPr>
        <w:t>Opis sposobu dokonywania oceny spełniania tego warunku:</w:t>
      </w:r>
    </w:p>
    <w:p w:rsidR="004434A8" w:rsidRDefault="00B930BD" w:rsidP="00665D9B">
      <w:pPr>
        <w:pStyle w:val="Bezodstpw"/>
        <w:ind w:left="567"/>
        <w:jc w:val="both"/>
        <w:rPr>
          <w:rFonts w:ascii="Cambria" w:hAnsi="Cambria"/>
          <w:sz w:val="24"/>
          <w:szCs w:val="24"/>
        </w:rPr>
      </w:pPr>
      <w:r w:rsidRPr="00B930BD">
        <w:rPr>
          <w:rFonts w:ascii="Cambria" w:hAnsi="Cambria"/>
          <w:sz w:val="24"/>
          <w:szCs w:val="24"/>
        </w:rPr>
        <w:t>Zamawiający uzna spełnienie tego warunku udziału w postępowaniu,  jeżeli Wykonawca wykaże, iż dysponuje lub udowodni, stos</w:t>
      </w:r>
      <w:r>
        <w:rPr>
          <w:rFonts w:ascii="Cambria" w:hAnsi="Cambria"/>
          <w:sz w:val="24"/>
          <w:szCs w:val="24"/>
        </w:rPr>
        <w:t>ownie do treści art. 26 ust. 2b</w:t>
      </w:r>
      <w:r w:rsidRPr="00B930BD">
        <w:rPr>
          <w:rFonts w:ascii="Cambria" w:hAnsi="Cambria"/>
          <w:sz w:val="24"/>
          <w:szCs w:val="24"/>
        </w:rPr>
        <w:t xml:space="preserve"> ustawy Prawo zamówień publicznych, że będzie </w:t>
      </w:r>
      <w:r>
        <w:rPr>
          <w:rFonts w:ascii="Cambria" w:hAnsi="Cambria"/>
          <w:sz w:val="24"/>
          <w:szCs w:val="24"/>
        </w:rPr>
        <w:t xml:space="preserve">dysponować  kadrą tłumaczy, </w:t>
      </w:r>
      <w:proofErr w:type="spellStart"/>
      <w:r>
        <w:rPr>
          <w:rFonts w:ascii="Cambria" w:hAnsi="Cambria"/>
          <w:sz w:val="24"/>
          <w:szCs w:val="24"/>
        </w:rPr>
        <w:t>tj</w:t>
      </w:r>
      <w:proofErr w:type="spellEnd"/>
      <w:r>
        <w:rPr>
          <w:rFonts w:ascii="Cambria" w:hAnsi="Cambria"/>
          <w:sz w:val="24"/>
          <w:szCs w:val="24"/>
        </w:rPr>
        <w:t>:</w:t>
      </w:r>
    </w:p>
    <w:p w:rsidR="00541559" w:rsidRPr="00A1621D" w:rsidRDefault="00541559" w:rsidP="00541559">
      <w:pPr>
        <w:pStyle w:val="Tekstpodstawowywcity"/>
        <w:ind w:left="0"/>
        <w:jc w:val="both"/>
        <w:rPr>
          <w:b/>
          <w:sz w:val="22"/>
          <w:szCs w:val="22"/>
        </w:rPr>
      </w:pPr>
      <w:r w:rsidRPr="00A1621D">
        <w:rPr>
          <w:b/>
          <w:sz w:val="22"/>
          <w:szCs w:val="22"/>
        </w:rPr>
        <w:t>-  6 tłumaczami języka angielskiego,</w:t>
      </w:r>
    </w:p>
    <w:p w:rsidR="00541559" w:rsidRPr="00A1621D" w:rsidRDefault="00541559" w:rsidP="00541559">
      <w:pPr>
        <w:pStyle w:val="Tekstpodstawowywcity"/>
        <w:ind w:left="0"/>
        <w:jc w:val="both"/>
        <w:rPr>
          <w:b/>
          <w:sz w:val="22"/>
          <w:szCs w:val="22"/>
        </w:rPr>
      </w:pPr>
      <w:r w:rsidRPr="00A1621D">
        <w:rPr>
          <w:b/>
          <w:sz w:val="22"/>
          <w:szCs w:val="22"/>
        </w:rPr>
        <w:t>- 4 tłumacz</w:t>
      </w:r>
      <w:r>
        <w:rPr>
          <w:b/>
          <w:sz w:val="22"/>
          <w:szCs w:val="22"/>
        </w:rPr>
        <w:t>ami</w:t>
      </w:r>
      <w:r w:rsidRPr="00A1621D">
        <w:rPr>
          <w:b/>
          <w:sz w:val="22"/>
          <w:szCs w:val="22"/>
        </w:rPr>
        <w:t xml:space="preserve"> języka francuskiego,</w:t>
      </w:r>
    </w:p>
    <w:p w:rsidR="00541559" w:rsidRPr="00A1621D" w:rsidRDefault="00541559" w:rsidP="00541559">
      <w:pPr>
        <w:pStyle w:val="Tekstpodstawowywcity"/>
        <w:ind w:left="0"/>
        <w:jc w:val="both"/>
        <w:rPr>
          <w:b/>
          <w:sz w:val="22"/>
          <w:szCs w:val="22"/>
        </w:rPr>
      </w:pPr>
      <w:r w:rsidRPr="00A1621D">
        <w:rPr>
          <w:b/>
          <w:sz w:val="22"/>
          <w:szCs w:val="22"/>
        </w:rPr>
        <w:t>- 4 tłumacz</w:t>
      </w:r>
      <w:r>
        <w:rPr>
          <w:b/>
          <w:sz w:val="22"/>
          <w:szCs w:val="22"/>
        </w:rPr>
        <w:t>ami</w:t>
      </w:r>
      <w:r w:rsidRPr="00A1621D">
        <w:rPr>
          <w:b/>
          <w:sz w:val="22"/>
          <w:szCs w:val="22"/>
        </w:rPr>
        <w:t xml:space="preserve"> </w:t>
      </w:r>
      <w:r>
        <w:rPr>
          <w:b/>
          <w:sz w:val="22"/>
          <w:szCs w:val="22"/>
        </w:rPr>
        <w:t xml:space="preserve">języka </w:t>
      </w:r>
      <w:r w:rsidRPr="00A1621D">
        <w:rPr>
          <w:b/>
          <w:sz w:val="22"/>
          <w:szCs w:val="22"/>
        </w:rPr>
        <w:t>niemieckiego</w:t>
      </w:r>
      <w:r>
        <w:rPr>
          <w:b/>
          <w:sz w:val="22"/>
          <w:szCs w:val="22"/>
        </w:rPr>
        <w:t>,</w:t>
      </w:r>
    </w:p>
    <w:p w:rsidR="00541559" w:rsidRPr="00A1621D" w:rsidRDefault="00541559" w:rsidP="00541559">
      <w:pPr>
        <w:pStyle w:val="Tekstpodstawowywcity"/>
        <w:ind w:left="0"/>
        <w:jc w:val="both"/>
        <w:rPr>
          <w:b/>
          <w:sz w:val="22"/>
          <w:szCs w:val="22"/>
        </w:rPr>
      </w:pPr>
      <w:r w:rsidRPr="00A1621D">
        <w:rPr>
          <w:b/>
          <w:sz w:val="22"/>
          <w:szCs w:val="22"/>
        </w:rPr>
        <w:t xml:space="preserve">- 2 tłumaczami języka rosyjskiego, </w:t>
      </w:r>
    </w:p>
    <w:p w:rsidR="00B930BD" w:rsidRDefault="00541559" w:rsidP="00541559">
      <w:pPr>
        <w:pStyle w:val="Tekstpodstawowywcity"/>
        <w:ind w:left="0"/>
        <w:jc w:val="both"/>
        <w:rPr>
          <w:b/>
          <w:sz w:val="22"/>
          <w:szCs w:val="22"/>
          <w:lang w:val="pl-PL"/>
        </w:rPr>
      </w:pPr>
      <w:r w:rsidRPr="00A1621D">
        <w:rPr>
          <w:b/>
          <w:sz w:val="22"/>
          <w:szCs w:val="22"/>
        </w:rPr>
        <w:t>- 2 tłumaczami języka ukraińskiego</w:t>
      </w:r>
      <w:r>
        <w:rPr>
          <w:b/>
          <w:sz w:val="22"/>
          <w:szCs w:val="22"/>
        </w:rPr>
        <w:t>.</w:t>
      </w:r>
    </w:p>
    <w:p w:rsidR="00755A38" w:rsidRPr="00CE03B3" w:rsidRDefault="00755A38" w:rsidP="00755A38">
      <w:pPr>
        <w:jc w:val="both"/>
        <w:rPr>
          <w:rFonts w:eastAsia="ArialMT"/>
        </w:rPr>
      </w:pPr>
      <w:r w:rsidRPr="00755A38">
        <w:rPr>
          <w:rFonts w:eastAsia="ArialMT"/>
          <w:b/>
        </w:rPr>
        <w:t xml:space="preserve">Każdy z tłumaczy powinien spełniać </w:t>
      </w:r>
      <w:r>
        <w:rPr>
          <w:rFonts w:eastAsia="ArialMT"/>
          <w:b/>
        </w:rPr>
        <w:t xml:space="preserve">łącznie </w:t>
      </w:r>
      <w:r w:rsidRPr="00755A38">
        <w:rPr>
          <w:rFonts w:eastAsia="ArialMT"/>
          <w:b/>
        </w:rPr>
        <w:t>następujące wymagania</w:t>
      </w:r>
      <w:r w:rsidRPr="00CE03B3">
        <w:rPr>
          <w:rFonts w:eastAsia="ArialMT"/>
        </w:rPr>
        <w:t>:</w:t>
      </w:r>
    </w:p>
    <w:p w:rsidR="00755A38" w:rsidRPr="008A05A3" w:rsidRDefault="00755A38" w:rsidP="00755A38">
      <w:pPr>
        <w:jc w:val="both"/>
        <w:rPr>
          <w:rFonts w:ascii="Cambria" w:hAnsi="Cambria"/>
          <w:sz w:val="22"/>
          <w:szCs w:val="22"/>
        </w:rPr>
      </w:pPr>
      <w:r w:rsidRPr="008A05A3">
        <w:rPr>
          <w:rFonts w:ascii="Cambria" w:hAnsi="Cambria"/>
          <w:sz w:val="22"/>
          <w:szCs w:val="22"/>
        </w:rPr>
        <w:t>- posiadać  tytuł magistra filologii obcej lub lingwistyki stosowanej lub kwalifikacje do wykonywania zawodu tłumacza poświadczone ukończonym kursem w zakresie tłumaczeń symultanicznych/konsekutywnych – w zależności od rodzaju wykonywanej usługi.</w:t>
      </w:r>
    </w:p>
    <w:p w:rsidR="00755A38" w:rsidRPr="008A05A3" w:rsidRDefault="00755A38" w:rsidP="00755A38">
      <w:pPr>
        <w:pStyle w:val="Tekstpodstawowywcity"/>
        <w:ind w:left="0"/>
        <w:jc w:val="both"/>
        <w:rPr>
          <w:rFonts w:ascii="Cambria" w:hAnsi="Cambria"/>
          <w:b/>
          <w:sz w:val="22"/>
          <w:szCs w:val="22"/>
          <w:lang w:val="pl-PL"/>
        </w:rPr>
      </w:pPr>
      <w:r w:rsidRPr="008A05A3">
        <w:rPr>
          <w:rFonts w:ascii="Cambria" w:hAnsi="Cambria"/>
          <w:sz w:val="22"/>
          <w:szCs w:val="22"/>
        </w:rPr>
        <w:t xml:space="preserve">-  posiadać </w:t>
      </w:r>
      <w:r w:rsidRPr="008A05A3">
        <w:rPr>
          <w:rFonts w:ascii="Cambria" w:hAnsi="Cambria"/>
          <w:b/>
          <w:sz w:val="22"/>
          <w:szCs w:val="22"/>
        </w:rPr>
        <w:t>co najmniej pięcioletnie</w:t>
      </w:r>
      <w:r w:rsidRPr="008A05A3">
        <w:rPr>
          <w:rFonts w:ascii="Cambria" w:hAnsi="Cambria"/>
          <w:sz w:val="22"/>
          <w:szCs w:val="22"/>
        </w:rPr>
        <w:t xml:space="preserve"> doświadczenie w świadczeniu usług tłumaczenia ustnego symultanicznego i tłumaczenia pisemnego, w tym w zakresie języka prawniczego</w:t>
      </w:r>
    </w:p>
    <w:p w:rsidR="004434A8" w:rsidRDefault="004434A8" w:rsidP="00EC2B45">
      <w:pPr>
        <w:pStyle w:val="Bezodstpw"/>
        <w:numPr>
          <w:ilvl w:val="0"/>
          <w:numId w:val="15"/>
        </w:numPr>
        <w:ind w:left="567"/>
        <w:jc w:val="both"/>
        <w:rPr>
          <w:rFonts w:ascii="Cambria" w:hAnsi="Cambria"/>
          <w:sz w:val="24"/>
          <w:szCs w:val="24"/>
        </w:rPr>
      </w:pPr>
      <w:r w:rsidRPr="006C23A5">
        <w:rPr>
          <w:rFonts w:ascii="Cambria" w:hAnsi="Cambria"/>
          <w:sz w:val="24"/>
          <w:szCs w:val="24"/>
        </w:rPr>
        <w:t>sytuacji ekonomicznej i finansowej</w:t>
      </w:r>
      <w:r>
        <w:rPr>
          <w:rFonts w:ascii="Cambria" w:hAnsi="Cambria"/>
          <w:sz w:val="24"/>
          <w:szCs w:val="24"/>
        </w:rPr>
        <w:t>:</w:t>
      </w:r>
    </w:p>
    <w:p w:rsidR="004434A8" w:rsidRDefault="004434A8" w:rsidP="0003517D">
      <w:pPr>
        <w:pStyle w:val="Bezodstpw"/>
        <w:ind w:left="567"/>
        <w:jc w:val="both"/>
        <w:rPr>
          <w:rFonts w:ascii="Cambria" w:hAnsi="Cambria"/>
          <w:sz w:val="24"/>
          <w:szCs w:val="24"/>
          <w:u w:val="single"/>
        </w:rPr>
      </w:pPr>
      <w:r w:rsidRPr="000F6802">
        <w:rPr>
          <w:rFonts w:ascii="Cambria" w:hAnsi="Cambria"/>
          <w:sz w:val="24"/>
          <w:szCs w:val="24"/>
          <w:u w:val="single"/>
        </w:rPr>
        <w:t>Opis sposobu dokonywania oceny spełniania tego warunku:</w:t>
      </w:r>
    </w:p>
    <w:p w:rsidR="004434A8" w:rsidRPr="006C23A5" w:rsidRDefault="00B930BD" w:rsidP="0003517D">
      <w:pPr>
        <w:pStyle w:val="Bezodstpw"/>
        <w:ind w:left="567"/>
        <w:jc w:val="both"/>
        <w:rPr>
          <w:rFonts w:ascii="Cambria" w:hAnsi="Cambria"/>
          <w:sz w:val="24"/>
          <w:szCs w:val="24"/>
        </w:rPr>
      </w:pPr>
      <w:r>
        <w:rPr>
          <w:rFonts w:ascii="Cambria" w:hAnsi="Cambria"/>
          <w:sz w:val="24"/>
          <w:szCs w:val="24"/>
        </w:rPr>
        <w:t>Wykonawca składa oświadczenie.</w:t>
      </w:r>
    </w:p>
    <w:p w:rsidR="004434A8" w:rsidRPr="00EB7CD1" w:rsidRDefault="004434A8" w:rsidP="00146769">
      <w:pPr>
        <w:pStyle w:val="Tekstpodstawowy"/>
        <w:numPr>
          <w:ilvl w:val="0"/>
          <w:numId w:val="2"/>
        </w:numPr>
        <w:tabs>
          <w:tab w:val="left" w:pos="426"/>
        </w:tabs>
        <w:ind w:left="426" w:hanging="426"/>
        <w:jc w:val="both"/>
        <w:rPr>
          <w:rFonts w:ascii="Cambria" w:hAnsi="Cambria"/>
        </w:rPr>
      </w:pPr>
      <w:r w:rsidRPr="00EB7CD1">
        <w:rPr>
          <w:rFonts w:ascii="Cambria" w:hAnsi="Cambria"/>
        </w:rPr>
        <w:t>Ocena spełniania warunków odbędzie się zgodnie z formułą „spełnia / nie spełnia”, na podstawie złożonych wraz z ofertą dokumentów oraz oświadczeń, których wykaz zawiera Rozdział 7 SIWZ.</w:t>
      </w:r>
    </w:p>
    <w:p w:rsidR="004434A8" w:rsidRPr="00EB7CD1" w:rsidRDefault="004434A8" w:rsidP="00146769">
      <w:pPr>
        <w:pStyle w:val="Tekstpodstawowy"/>
        <w:tabs>
          <w:tab w:val="left" w:pos="852"/>
        </w:tabs>
        <w:ind w:left="426"/>
        <w:jc w:val="both"/>
        <w:rPr>
          <w:rFonts w:ascii="Cambria" w:hAnsi="Cambria"/>
          <w:shd w:val="clear" w:color="auto" w:fill="FFFF00"/>
        </w:rPr>
      </w:pPr>
    </w:p>
    <w:p w:rsidR="004434A8" w:rsidRPr="00EB7CD1" w:rsidRDefault="004434A8" w:rsidP="00146769">
      <w:pPr>
        <w:pStyle w:val="Tekstpodstawowy"/>
        <w:ind w:left="1276" w:hanging="1276"/>
        <w:jc w:val="both"/>
        <w:rPr>
          <w:rFonts w:ascii="Cambria" w:hAnsi="Cambria"/>
          <w:b/>
          <w:u w:val="single"/>
        </w:rPr>
      </w:pPr>
      <w:r w:rsidRPr="00EB7CD1">
        <w:rPr>
          <w:rFonts w:ascii="Cambria" w:hAnsi="Cambria"/>
          <w:b/>
          <w:u w:val="single"/>
        </w:rPr>
        <w:t>Rozdział 7: Wykaz oświadczeń i dokumentów, jakie mają dostarczyć wykonawcy w celu potwierdzenia spełnienia warunków udziału w postępowaniu</w:t>
      </w:r>
    </w:p>
    <w:p w:rsidR="004434A8" w:rsidRPr="00EB7CD1" w:rsidRDefault="004434A8" w:rsidP="00146769">
      <w:pPr>
        <w:pStyle w:val="Tekstpodstawowy"/>
        <w:numPr>
          <w:ilvl w:val="0"/>
          <w:numId w:val="4"/>
        </w:numPr>
        <w:tabs>
          <w:tab w:val="left" w:pos="426"/>
        </w:tabs>
        <w:ind w:left="426" w:hanging="426"/>
        <w:jc w:val="both"/>
        <w:rPr>
          <w:rFonts w:ascii="Cambria" w:hAnsi="Cambria"/>
        </w:rPr>
      </w:pPr>
      <w:r w:rsidRPr="00EB7CD1">
        <w:rPr>
          <w:rFonts w:ascii="Cambria" w:hAnsi="Cambria"/>
        </w:rPr>
        <w:t xml:space="preserve">Wykonawca w celu wykazania spełniania warunków udziału w postępowaniu oraz wykazania braku podstaw do wykluczenia z postępowania o udzielenie zamówienia publicznego w okolicznościach, o których mowa w art. 24 ust. 1 ustawy </w:t>
      </w:r>
      <w:proofErr w:type="spellStart"/>
      <w:r w:rsidRPr="00EB7CD1">
        <w:rPr>
          <w:rFonts w:ascii="Cambria" w:hAnsi="Cambria"/>
        </w:rPr>
        <w:t>Pzp</w:t>
      </w:r>
      <w:proofErr w:type="spellEnd"/>
      <w:r w:rsidRPr="00EB7CD1">
        <w:rPr>
          <w:rFonts w:ascii="Cambria" w:hAnsi="Cambria"/>
        </w:rPr>
        <w:t xml:space="preserve">, musi złożyć wraz z ofertą następujące oświadczenia i dokumenty: </w:t>
      </w:r>
    </w:p>
    <w:p w:rsidR="004434A8" w:rsidRDefault="004434A8" w:rsidP="00EC2B45">
      <w:pPr>
        <w:pStyle w:val="Tekstpodstawowywcity"/>
        <w:numPr>
          <w:ilvl w:val="1"/>
          <w:numId w:val="9"/>
        </w:numPr>
        <w:tabs>
          <w:tab w:val="clear" w:pos="1440"/>
          <w:tab w:val="num" w:pos="851"/>
          <w:tab w:val="left" w:pos="1702"/>
        </w:tabs>
        <w:ind w:left="851" w:hanging="284"/>
        <w:jc w:val="both"/>
        <w:rPr>
          <w:rFonts w:ascii="Cambria" w:hAnsi="Cambria"/>
        </w:rPr>
      </w:pPr>
      <w:r w:rsidRPr="00EB7CD1">
        <w:rPr>
          <w:rFonts w:ascii="Cambria" w:hAnsi="Cambria"/>
        </w:rPr>
        <w:lastRenderedPageBreak/>
        <w:t xml:space="preserve">oświadczenie Wykonawcy o spełnieniu warunków udziału w postępowaniu wskazanych w art. 22 ust. 1 ustawy </w:t>
      </w:r>
      <w:proofErr w:type="spellStart"/>
      <w:r w:rsidRPr="00EB7CD1">
        <w:rPr>
          <w:rFonts w:ascii="Cambria" w:hAnsi="Cambria"/>
        </w:rPr>
        <w:t>Pzp</w:t>
      </w:r>
      <w:proofErr w:type="spellEnd"/>
      <w:r w:rsidRPr="00EB7CD1">
        <w:rPr>
          <w:rFonts w:ascii="Cambria" w:hAnsi="Cambria"/>
        </w:rPr>
        <w:t xml:space="preserve"> oraz o braku podstaw do wykluczenia z postępowania o udzielenie zamówienia publicznego w okolicznościach, o których mowa w art. 24 ust. 1 ustawy </w:t>
      </w:r>
      <w:proofErr w:type="spellStart"/>
      <w:r w:rsidRPr="00EB7CD1">
        <w:rPr>
          <w:rFonts w:ascii="Cambria" w:hAnsi="Cambria"/>
        </w:rPr>
        <w:t>Pzp</w:t>
      </w:r>
      <w:proofErr w:type="spellEnd"/>
      <w:r w:rsidRPr="00EB7CD1">
        <w:rPr>
          <w:rFonts w:ascii="Cambria" w:hAnsi="Cambria"/>
        </w:rPr>
        <w:t xml:space="preserve"> </w:t>
      </w:r>
      <w:r w:rsidR="00E35989">
        <w:rPr>
          <w:rFonts w:ascii="Cambria" w:hAnsi="Cambria"/>
        </w:rPr>
        <w:t>–</w:t>
      </w:r>
      <w:r w:rsidRPr="00EB7CD1">
        <w:rPr>
          <w:rFonts w:ascii="Cambria" w:hAnsi="Cambria"/>
        </w:rPr>
        <w:t xml:space="preserve"> sporządzone</w:t>
      </w:r>
      <w:r w:rsidR="00E35989">
        <w:rPr>
          <w:rFonts w:ascii="Cambria" w:hAnsi="Cambria"/>
          <w:lang w:val="pl-PL"/>
        </w:rPr>
        <w:t xml:space="preserve"> </w:t>
      </w:r>
      <w:r w:rsidRPr="00EB7CD1">
        <w:rPr>
          <w:rFonts w:ascii="Cambria" w:hAnsi="Cambria"/>
        </w:rPr>
        <w:t xml:space="preserve">wg wzoru stanowiącego </w:t>
      </w:r>
      <w:r w:rsidRPr="00EB7CD1">
        <w:rPr>
          <w:rFonts w:ascii="Cambria" w:hAnsi="Cambria"/>
          <w:color w:val="000000"/>
        </w:rPr>
        <w:t xml:space="preserve">Załącznik nr </w:t>
      </w:r>
      <w:r w:rsidR="0047186E">
        <w:rPr>
          <w:rFonts w:ascii="Cambria" w:hAnsi="Cambria"/>
          <w:color w:val="000000"/>
        </w:rPr>
        <w:t xml:space="preserve">4 </w:t>
      </w:r>
      <w:r w:rsidR="0047186E" w:rsidRPr="00EB7CD1">
        <w:rPr>
          <w:rFonts w:ascii="Cambria" w:hAnsi="Cambria"/>
          <w:color w:val="000000"/>
        </w:rPr>
        <w:t>do </w:t>
      </w:r>
      <w:r w:rsidRPr="00EB7CD1">
        <w:rPr>
          <w:rFonts w:ascii="Cambria" w:hAnsi="Cambria"/>
          <w:color w:val="000000"/>
        </w:rPr>
        <w:t>SIWZ;</w:t>
      </w:r>
      <w:r w:rsidRPr="00EB7CD1">
        <w:rPr>
          <w:rFonts w:ascii="Cambria" w:hAnsi="Cambria"/>
        </w:rPr>
        <w:t xml:space="preserve"> </w:t>
      </w:r>
    </w:p>
    <w:p w:rsidR="00021AF0" w:rsidRPr="005B7DDD" w:rsidRDefault="00021AF0" w:rsidP="00EC2B45">
      <w:pPr>
        <w:pStyle w:val="Tekstpodstawowywcity"/>
        <w:numPr>
          <w:ilvl w:val="1"/>
          <w:numId w:val="9"/>
        </w:numPr>
        <w:tabs>
          <w:tab w:val="clear" w:pos="1440"/>
          <w:tab w:val="num" w:pos="851"/>
        </w:tabs>
        <w:ind w:left="851" w:hanging="284"/>
        <w:jc w:val="both"/>
        <w:rPr>
          <w:rFonts w:ascii="Cambria" w:hAnsi="Cambria"/>
        </w:rPr>
      </w:pPr>
      <w:r w:rsidRPr="00021AF0">
        <w:rPr>
          <w:rFonts w:ascii="Cambria" w:hAnsi="Cambria"/>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ofert</w:t>
      </w:r>
      <w:r>
        <w:rPr>
          <w:rFonts w:ascii="Cambria" w:hAnsi="Cambria"/>
          <w:lang w:val="pl-PL"/>
        </w:rPr>
        <w:t>;</w:t>
      </w:r>
    </w:p>
    <w:p w:rsidR="004434A8" w:rsidRPr="00522011" w:rsidRDefault="00021AF0" w:rsidP="00EC2B45">
      <w:pPr>
        <w:pStyle w:val="Tekstpodstawowywcity"/>
        <w:numPr>
          <w:ilvl w:val="1"/>
          <w:numId w:val="9"/>
        </w:numPr>
        <w:tabs>
          <w:tab w:val="clear" w:pos="1440"/>
          <w:tab w:val="left" w:pos="851"/>
        </w:tabs>
        <w:ind w:left="851" w:hanging="284"/>
        <w:jc w:val="both"/>
        <w:rPr>
          <w:rFonts w:ascii="Cambria" w:hAnsi="Cambria"/>
        </w:rPr>
      </w:pPr>
      <w:r>
        <w:rPr>
          <w:rFonts w:ascii="Cambria" w:hAnsi="Cambria"/>
        </w:rPr>
        <w:t xml:space="preserve">listę </w:t>
      </w:r>
      <w:r w:rsidRPr="001E5F26">
        <w:rPr>
          <w:rFonts w:ascii="Cambria" w:hAnsi="Cambria"/>
        </w:rPr>
        <w:t xml:space="preserve">podmiotów należących do tej samej grupy kapitałowej w rozumieniu ustawy z dnia 16 lutego 2007 r. </w:t>
      </w:r>
      <w:r w:rsidRPr="001E5F26">
        <w:rPr>
          <w:rFonts w:ascii="Cambria" w:hAnsi="Cambria"/>
          <w:i/>
        </w:rPr>
        <w:t>o ochronie konkurencji i konsumentów</w:t>
      </w:r>
      <w:r w:rsidRPr="001E5F26">
        <w:rPr>
          <w:rFonts w:ascii="Cambria" w:hAnsi="Cambria"/>
        </w:rPr>
        <w:t xml:space="preserve"> (</w:t>
      </w:r>
      <w:proofErr w:type="spellStart"/>
      <w:r w:rsidRPr="001E5F26">
        <w:rPr>
          <w:rFonts w:ascii="Cambria" w:hAnsi="Cambria"/>
        </w:rPr>
        <w:t>Dz.U</w:t>
      </w:r>
      <w:proofErr w:type="spellEnd"/>
      <w:r w:rsidRPr="001E5F26">
        <w:rPr>
          <w:rFonts w:ascii="Cambria" w:hAnsi="Cambria"/>
        </w:rPr>
        <w:t xml:space="preserve">. Nr 50, poz. 331, z </w:t>
      </w:r>
      <w:proofErr w:type="spellStart"/>
      <w:r w:rsidRPr="001E5F26">
        <w:rPr>
          <w:rFonts w:ascii="Cambria" w:hAnsi="Cambria"/>
        </w:rPr>
        <w:t>późn</w:t>
      </w:r>
      <w:proofErr w:type="spellEnd"/>
      <w:r w:rsidRPr="001E5F26">
        <w:rPr>
          <w:rFonts w:ascii="Cambria" w:hAnsi="Cambria"/>
        </w:rPr>
        <w:t xml:space="preserve">. zm.) </w:t>
      </w:r>
      <w:r>
        <w:rPr>
          <w:rFonts w:ascii="Cambria" w:hAnsi="Cambria"/>
        </w:rPr>
        <w:t xml:space="preserve">lub </w:t>
      </w:r>
      <w:r w:rsidRPr="001E5F26">
        <w:rPr>
          <w:rFonts w:ascii="Cambria" w:hAnsi="Cambria"/>
        </w:rPr>
        <w:t>informację</w:t>
      </w:r>
      <w:r>
        <w:rPr>
          <w:rFonts w:ascii="Cambria" w:hAnsi="Cambria"/>
        </w:rPr>
        <w:t xml:space="preserve"> Wykonawcy</w:t>
      </w:r>
      <w:r w:rsidRPr="001E5F26">
        <w:rPr>
          <w:rFonts w:ascii="Cambria" w:hAnsi="Cambria"/>
        </w:rPr>
        <w:t xml:space="preserve"> o tym, że nie należy do grupy kapitałowej</w:t>
      </w:r>
      <w:r>
        <w:rPr>
          <w:rFonts w:ascii="Cambria" w:hAnsi="Cambria"/>
        </w:rPr>
        <w:t xml:space="preserve"> –</w:t>
      </w:r>
      <w:r w:rsidRPr="001E5F26">
        <w:rPr>
          <w:rFonts w:ascii="Cambria" w:hAnsi="Cambria"/>
        </w:rPr>
        <w:t xml:space="preserve"> sporządzone</w:t>
      </w:r>
      <w:r>
        <w:rPr>
          <w:rFonts w:ascii="Cambria" w:hAnsi="Cambria"/>
        </w:rPr>
        <w:t xml:space="preserve"> </w:t>
      </w:r>
      <w:r w:rsidRPr="001E5F26">
        <w:rPr>
          <w:rFonts w:ascii="Cambria" w:hAnsi="Cambria"/>
        </w:rPr>
        <w:t xml:space="preserve">wg wzoru stanowiącego Załącznik nr </w:t>
      </w:r>
      <w:r>
        <w:rPr>
          <w:rFonts w:ascii="Cambria" w:hAnsi="Cambria"/>
          <w:lang w:val="pl-PL"/>
        </w:rPr>
        <w:t>5</w:t>
      </w:r>
      <w:r w:rsidRPr="001E5F26">
        <w:rPr>
          <w:rFonts w:ascii="Cambria" w:hAnsi="Cambria"/>
        </w:rPr>
        <w:t xml:space="preserve"> do SIWZ</w:t>
      </w:r>
      <w:r>
        <w:rPr>
          <w:rFonts w:ascii="Cambria" w:hAnsi="Cambria"/>
        </w:rPr>
        <w:t>;</w:t>
      </w:r>
    </w:p>
    <w:p w:rsidR="004434A8" w:rsidRPr="00263BFA" w:rsidRDefault="00D27F4A" w:rsidP="00EC2B45">
      <w:pPr>
        <w:pStyle w:val="Tekstpodstawowywcity"/>
        <w:numPr>
          <w:ilvl w:val="1"/>
          <w:numId w:val="9"/>
        </w:numPr>
        <w:tabs>
          <w:tab w:val="clear" w:pos="1440"/>
          <w:tab w:val="num" w:pos="851"/>
        </w:tabs>
        <w:ind w:left="851" w:hanging="284"/>
        <w:jc w:val="both"/>
        <w:rPr>
          <w:rFonts w:ascii="Cambria" w:hAnsi="Cambria"/>
        </w:rPr>
      </w:pPr>
      <w:r>
        <w:rPr>
          <w:rFonts w:ascii="Cambria" w:hAnsi="Cambria"/>
          <w:bCs/>
          <w:color w:val="000000"/>
          <w:lang w:eastAsia="pl-PL"/>
        </w:rPr>
        <w:t>Wykaz</w:t>
      </w:r>
      <w:r w:rsidRPr="000252A9">
        <w:rPr>
          <w:rFonts w:ascii="Cambria" w:hAnsi="Cambria"/>
          <w:bCs/>
          <w:color w:val="000000"/>
          <w:lang w:eastAsia="pl-PL"/>
        </w:rPr>
        <w:t xml:space="preserve"> wykonanych, a w przypadku świadczeń okresowych lub ciągłych również wykonywanych, głównych usług, w okresie ostatnich trzech lat przed upływem terminu składania ofert albo wniosków o dopuszczenie do</w:t>
      </w:r>
      <w:r w:rsidRPr="00EB4E08">
        <w:rPr>
          <w:rFonts w:ascii="Cambria" w:hAnsi="Cambria"/>
          <w:bCs/>
          <w:color w:val="000000"/>
          <w:lang w:eastAsia="pl-PL"/>
        </w:rPr>
        <w:t xml:space="preserve"> udziału w postępowaniu, a j</w:t>
      </w:r>
      <w:r w:rsidRPr="00BC28D7">
        <w:rPr>
          <w:rFonts w:ascii="Cambria" w:hAnsi="Cambria"/>
          <w:bCs/>
          <w:color w:val="000000"/>
          <w:lang w:eastAsia="pl-PL"/>
        </w:rPr>
        <w:t>eżeli okres prowadzenia działalności jest krótszy – w tym okresie, wraz z podaniem ich wartości, przedmiotu, dat wykonania i podmiotów, na rzecz których usługi zostały wykonane, oraz załączeniem dowodów, czy zostały wykonane lub są wykonywane należycie</w:t>
      </w:r>
      <w:r>
        <w:rPr>
          <w:rFonts w:ascii="Cambria" w:hAnsi="Cambria"/>
          <w:bCs/>
          <w:color w:val="000000"/>
          <w:lang w:eastAsia="pl-PL"/>
        </w:rPr>
        <w:t>.</w:t>
      </w:r>
    </w:p>
    <w:p w:rsidR="00D27F4A" w:rsidRPr="00EB4E08" w:rsidRDefault="00D27F4A" w:rsidP="00D27F4A">
      <w:pPr>
        <w:pStyle w:val="Tekstpodstawowywcity"/>
        <w:ind w:left="851"/>
        <w:jc w:val="both"/>
        <w:rPr>
          <w:rFonts w:ascii="Cambria" w:hAnsi="Cambria"/>
          <w:bCs/>
          <w:color w:val="000000"/>
          <w:lang w:eastAsia="pl-PL"/>
        </w:rPr>
      </w:pPr>
      <w:r w:rsidRPr="00C11AA4">
        <w:rPr>
          <w:rFonts w:ascii="Cambria" w:hAnsi="Cambria"/>
          <w:b/>
          <w:bCs/>
          <w:color w:val="000000"/>
          <w:lang w:eastAsia="pl-PL"/>
        </w:rPr>
        <w:t>Dowodami, o których mowa w zdaniu poprzednim, są</w:t>
      </w:r>
      <w:r w:rsidRPr="00EB4E08">
        <w:rPr>
          <w:rFonts w:ascii="Cambria" w:hAnsi="Cambria"/>
          <w:bCs/>
          <w:color w:val="000000"/>
          <w:lang w:eastAsia="pl-PL"/>
        </w:rPr>
        <w:t>:</w:t>
      </w:r>
    </w:p>
    <w:p w:rsidR="00D27F4A" w:rsidRPr="00EB4E08" w:rsidRDefault="00D27F4A" w:rsidP="00EC2B45">
      <w:pPr>
        <w:pStyle w:val="Tekstpodstawowywcity"/>
        <w:numPr>
          <w:ilvl w:val="3"/>
          <w:numId w:val="20"/>
        </w:numPr>
        <w:ind w:left="1134" w:hanging="283"/>
        <w:jc w:val="both"/>
        <w:rPr>
          <w:rFonts w:ascii="Cambria" w:hAnsi="Cambria"/>
          <w:bCs/>
          <w:color w:val="000000"/>
          <w:lang w:eastAsia="pl-PL"/>
        </w:rPr>
      </w:pPr>
      <w:r w:rsidRPr="00EB4E08">
        <w:rPr>
          <w:rFonts w:ascii="Cambria" w:hAnsi="Cambria"/>
          <w:bCs/>
          <w:color w:val="000000"/>
          <w:lang w:eastAsia="pl-PL"/>
        </w:rPr>
        <w:t>poświadczenie, z tym że w odniesieniu do nadal wykonywanych usług okresowych lub ciągłych poświadczenie</w:t>
      </w:r>
      <w:r>
        <w:rPr>
          <w:rFonts w:ascii="Cambria" w:hAnsi="Cambria"/>
          <w:bCs/>
          <w:color w:val="000000"/>
          <w:lang w:eastAsia="pl-PL"/>
        </w:rPr>
        <w:t xml:space="preserve"> </w:t>
      </w:r>
      <w:r w:rsidRPr="00EB4E08">
        <w:rPr>
          <w:rFonts w:ascii="Cambria" w:hAnsi="Cambria"/>
          <w:bCs/>
          <w:color w:val="000000"/>
          <w:lang w:eastAsia="pl-PL"/>
        </w:rPr>
        <w:t>powinno być wydane nie wcześniej niż na 3 miesiące przed upływem terminu składania ofert;</w:t>
      </w:r>
    </w:p>
    <w:p w:rsidR="00D27F4A" w:rsidRPr="00C11AA4" w:rsidRDefault="00D27F4A" w:rsidP="00EC2B45">
      <w:pPr>
        <w:pStyle w:val="Tekstpodstawowywcity"/>
        <w:numPr>
          <w:ilvl w:val="3"/>
          <w:numId w:val="20"/>
        </w:numPr>
        <w:ind w:left="1134" w:hanging="283"/>
        <w:jc w:val="both"/>
        <w:rPr>
          <w:rFonts w:ascii="Cambria" w:hAnsi="Cambria"/>
          <w:b/>
          <w:bCs/>
          <w:color w:val="000000"/>
          <w:lang w:eastAsia="pl-PL"/>
        </w:rPr>
      </w:pPr>
      <w:r w:rsidRPr="00EB4E08">
        <w:rPr>
          <w:rFonts w:ascii="Cambria" w:hAnsi="Cambria"/>
          <w:bCs/>
          <w:color w:val="000000"/>
          <w:lang w:eastAsia="pl-PL"/>
        </w:rPr>
        <w:t xml:space="preserve">oświadczenie wykonawcy – </w:t>
      </w:r>
      <w:r w:rsidRPr="00C11AA4">
        <w:rPr>
          <w:rFonts w:ascii="Cambria" w:hAnsi="Cambria"/>
          <w:b/>
          <w:bCs/>
          <w:color w:val="000000"/>
          <w:lang w:eastAsia="pl-PL"/>
        </w:rPr>
        <w:t xml:space="preserve">jeżeli z uzasadnionych przyczyn o obiektywnym charakterze </w:t>
      </w:r>
      <w:r w:rsidRPr="00C11AA4">
        <w:rPr>
          <w:rFonts w:ascii="Cambria" w:hAnsi="Cambria"/>
          <w:b/>
          <w:bCs/>
          <w:color w:val="000000"/>
          <w:u w:val="single"/>
          <w:lang w:eastAsia="pl-PL"/>
        </w:rPr>
        <w:t>wykonawca nie jest w stanie</w:t>
      </w:r>
      <w:r w:rsidRPr="00C11AA4">
        <w:rPr>
          <w:rFonts w:ascii="Cambria" w:hAnsi="Cambria"/>
          <w:b/>
          <w:bCs/>
          <w:color w:val="000000"/>
          <w:lang w:eastAsia="pl-PL"/>
        </w:rPr>
        <w:t xml:space="preserve"> uzyskać poświadczenia, o którym mowa w pkt 1.</w:t>
      </w:r>
    </w:p>
    <w:p w:rsidR="00D27F4A" w:rsidRPr="00EF2D1D" w:rsidRDefault="00D27F4A" w:rsidP="00D27F4A">
      <w:pPr>
        <w:pStyle w:val="Tekstpodstawowywcity"/>
        <w:ind w:left="851"/>
        <w:jc w:val="both"/>
        <w:rPr>
          <w:rFonts w:ascii="Cambria" w:hAnsi="Cambria"/>
        </w:rPr>
      </w:pPr>
      <w:r w:rsidRPr="00BC28D7">
        <w:rPr>
          <w:rFonts w:ascii="Cambria" w:hAnsi="Cambria"/>
          <w:bCs/>
          <w:color w:val="000000"/>
          <w:lang w:eastAsia="pl-PL"/>
        </w:rPr>
        <w:t>W postępowaniach o udzielenie zamówienia publicznego wszczynanych w okresie 12 miesięcy od dnia wejścia w życie</w:t>
      </w:r>
      <w:r>
        <w:rPr>
          <w:rFonts w:ascii="Cambria" w:hAnsi="Cambria"/>
          <w:bCs/>
          <w:color w:val="000000"/>
          <w:lang w:eastAsia="pl-PL"/>
        </w:rPr>
        <w:t xml:space="preserve"> Rozporządzenia Prezesa Rady Ministrów </w:t>
      </w:r>
      <w:r w:rsidRPr="00BC28D7">
        <w:rPr>
          <w:rFonts w:ascii="Cambria" w:hAnsi="Cambria"/>
          <w:bCs/>
          <w:color w:val="000000"/>
          <w:lang w:eastAsia="pl-PL"/>
        </w:rPr>
        <w:t>z dnia 19 lutego 2013 r.</w:t>
      </w:r>
      <w:r>
        <w:rPr>
          <w:rFonts w:ascii="Cambria" w:hAnsi="Cambria"/>
          <w:bCs/>
          <w:color w:val="000000"/>
          <w:lang w:eastAsia="pl-PL"/>
        </w:rPr>
        <w:t xml:space="preserve"> </w:t>
      </w:r>
      <w:r w:rsidRPr="00EF2D1D">
        <w:rPr>
          <w:rFonts w:ascii="Cambria" w:hAnsi="Cambria"/>
          <w:bCs/>
          <w:i/>
          <w:color w:val="000000"/>
          <w:lang w:eastAsia="pl-PL"/>
        </w:rPr>
        <w:t>w sprawie rodzajów dokumentów, jakich może żądać zamawiający od wykonawcy, oraz form, w jakich te dokumenty mogą być składane</w:t>
      </w:r>
      <w:r>
        <w:rPr>
          <w:rFonts w:ascii="Cambria" w:hAnsi="Cambria"/>
          <w:bCs/>
          <w:color w:val="000000"/>
          <w:lang w:eastAsia="pl-PL"/>
        </w:rPr>
        <w:t xml:space="preserve"> (Dz. U. z 2013 r. poz. 231)</w:t>
      </w:r>
      <w:r w:rsidRPr="00BC28D7">
        <w:rPr>
          <w:rFonts w:ascii="Cambria" w:hAnsi="Cambria"/>
          <w:bCs/>
          <w:color w:val="000000"/>
          <w:lang w:eastAsia="pl-PL"/>
        </w:rPr>
        <w:t>, wykonawca, w miejsce poświadczeń, o których mowa pkt 1</w:t>
      </w:r>
      <w:r>
        <w:rPr>
          <w:rFonts w:ascii="Cambria" w:hAnsi="Cambria"/>
          <w:bCs/>
          <w:color w:val="000000"/>
          <w:lang w:eastAsia="pl-PL"/>
        </w:rPr>
        <w:t>) powyżej</w:t>
      </w:r>
      <w:r w:rsidRPr="00BC28D7">
        <w:rPr>
          <w:rFonts w:ascii="Cambria" w:hAnsi="Cambria"/>
          <w:bCs/>
          <w:color w:val="000000"/>
          <w:lang w:eastAsia="pl-PL"/>
        </w:rPr>
        <w:t>,</w:t>
      </w:r>
      <w:r>
        <w:rPr>
          <w:rFonts w:ascii="Cambria" w:hAnsi="Cambria"/>
          <w:bCs/>
          <w:color w:val="000000"/>
          <w:lang w:eastAsia="pl-PL"/>
        </w:rPr>
        <w:t xml:space="preserve"> </w:t>
      </w:r>
      <w:r w:rsidRPr="00BC28D7">
        <w:rPr>
          <w:rFonts w:ascii="Cambria" w:hAnsi="Cambria"/>
          <w:bCs/>
          <w:color w:val="000000"/>
          <w:lang w:eastAsia="pl-PL"/>
        </w:rPr>
        <w:t>może przedkładać dokumenty potwierdzające należyte wykonanie usług, określone w § 1 ust. 1 pkt 3 rozporządzenia Prezesa</w:t>
      </w:r>
      <w:r>
        <w:rPr>
          <w:rFonts w:ascii="Cambria" w:hAnsi="Cambria"/>
          <w:bCs/>
          <w:color w:val="000000"/>
          <w:lang w:eastAsia="pl-PL"/>
        </w:rPr>
        <w:t xml:space="preserve"> </w:t>
      </w:r>
      <w:r w:rsidRPr="00BC28D7">
        <w:rPr>
          <w:rFonts w:ascii="Cambria" w:hAnsi="Cambria"/>
          <w:bCs/>
          <w:color w:val="000000"/>
          <w:lang w:eastAsia="pl-PL"/>
        </w:rPr>
        <w:t xml:space="preserve">Rady Ministrów z dnia 30 grudnia 2009 r. </w:t>
      </w:r>
      <w:r w:rsidRPr="00EF2D1D">
        <w:rPr>
          <w:rFonts w:ascii="Cambria" w:hAnsi="Cambria"/>
          <w:bCs/>
          <w:i/>
          <w:color w:val="000000"/>
          <w:lang w:eastAsia="pl-PL"/>
        </w:rPr>
        <w:t xml:space="preserve">w sprawie rodzajów dokumentów, jakich może żądać zamawiający od wykonawcy, oraz form, w jakich te dokumenty mogą być składane </w:t>
      </w:r>
      <w:r w:rsidRPr="00BC28D7">
        <w:rPr>
          <w:rFonts w:ascii="Cambria" w:hAnsi="Cambria"/>
          <w:bCs/>
          <w:color w:val="000000"/>
          <w:lang w:eastAsia="pl-PL"/>
        </w:rPr>
        <w:t>(Dz. U. Nr 226, poz. 1817).</w:t>
      </w:r>
      <w:r>
        <w:rPr>
          <w:rFonts w:ascii="Cambria" w:hAnsi="Cambria"/>
          <w:bCs/>
          <w:color w:val="000000"/>
          <w:lang w:eastAsia="pl-PL"/>
        </w:rPr>
        <w:t xml:space="preserve"> </w:t>
      </w:r>
    </w:p>
    <w:p w:rsidR="004434A8" w:rsidRDefault="00D27F4A" w:rsidP="00D27F4A">
      <w:pPr>
        <w:pStyle w:val="Tekstpodstawowywcity"/>
        <w:ind w:left="851"/>
        <w:jc w:val="both"/>
        <w:rPr>
          <w:rFonts w:ascii="Cambria" w:hAnsi="Cambria"/>
          <w:bCs/>
          <w:color w:val="000000"/>
          <w:lang w:val="pl-PL" w:eastAsia="pl-PL"/>
        </w:rPr>
      </w:pPr>
      <w:r>
        <w:rPr>
          <w:rFonts w:ascii="Cambria" w:hAnsi="Cambria"/>
          <w:bCs/>
          <w:color w:val="000000"/>
          <w:lang w:eastAsia="pl-PL"/>
        </w:rPr>
        <w:t xml:space="preserve">Wykaz powinien być złożony </w:t>
      </w:r>
      <w:r w:rsidRPr="000252A9">
        <w:rPr>
          <w:rFonts w:ascii="Cambria" w:hAnsi="Cambria"/>
          <w:bCs/>
          <w:color w:val="000000"/>
          <w:lang w:eastAsia="pl-PL"/>
        </w:rPr>
        <w:t xml:space="preserve">na formularzu zgodnym z treścią </w:t>
      </w:r>
      <w:r w:rsidRPr="00C11AA4">
        <w:rPr>
          <w:rFonts w:ascii="Cambria" w:hAnsi="Cambria"/>
          <w:b/>
          <w:bCs/>
          <w:color w:val="000000"/>
          <w:lang w:eastAsia="pl-PL"/>
        </w:rPr>
        <w:t xml:space="preserve">załącznika nr </w:t>
      </w:r>
      <w:r w:rsidR="009971B2" w:rsidRPr="00C11AA4">
        <w:rPr>
          <w:rFonts w:ascii="Cambria" w:hAnsi="Cambria"/>
          <w:b/>
          <w:bCs/>
          <w:color w:val="000000"/>
          <w:lang w:eastAsia="pl-PL"/>
        </w:rPr>
        <w:t>6</w:t>
      </w:r>
      <w:r w:rsidRPr="00DD010E">
        <w:rPr>
          <w:rFonts w:ascii="Cambria" w:hAnsi="Cambria"/>
          <w:bCs/>
          <w:color w:val="000000"/>
          <w:lang w:eastAsia="pl-PL"/>
        </w:rPr>
        <w:t xml:space="preserve"> („Wykaz </w:t>
      </w:r>
      <w:r w:rsidR="00021AF0">
        <w:rPr>
          <w:rFonts w:ascii="Cambria" w:hAnsi="Cambria"/>
          <w:bCs/>
          <w:color w:val="000000"/>
          <w:lang w:val="pl-PL" w:eastAsia="pl-PL"/>
        </w:rPr>
        <w:t xml:space="preserve">głównych </w:t>
      </w:r>
      <w:r w:rsidRPr="00DD010E">
        <w:rPr>
          <w:rFonts w:ascii="Cambria" w:hAnsi="Cambria"/>
          <w:bCs/>
          <w:color w:val="000000"/>
          <w:lang w:eastAsia="pl-PL"/>
        </w:rPr>
        <w:t>usług”).</w:t>
      </w:r>
      <w:r>
        <w:rPr>
          <w:rFonts w:ascii="Cambria" w:hAnsi="Cambria"/>
          <w:bCs/>
          <w:color w:val="000000"/>
          <w:lang w:eastAsia="pl-PL"/>
        </w:rPr>
        <w:t xml:space="preserve"> </w:t>
      </w:r>
      <w:r w:rsidRPr="00DD010E">
        <w:rPr>
          <w:rFonts w:ascii="Cambria" w:hAnsi="Cambria"/>
          <w:bCs/>
          <w:color w:val="000000"/>
          <w:lang w:eastAsia="pl-PL"/>
        </w:rPr>
        <w:t>Wykaz musi potwierdzać spełnienie warunku, o którym mowa w rozdziale 6 ust. 1 lit b niniejszej SIWZ.</w:t>
      </w:r>
      <w:r w:rsidR="004434A8" w:rsidRPr="002401E5">
        <w:rPr>
          <w:rFonts w:ascii="Cambria" w:hAnsi="Cambria"/>
          <w:bCs/>
          <w:color w:val="000000"/>
          <w:lang w:eastAsia="pl-PL"/>
        </w:rPr>
        <w:t xml:space="preserve"> </w:t>
      </w:r>
    </w:p>
    <w:p w:rsidR="004434A8" w:rsidRPr="00F50A1B" w:rsidRDefault="00021AF0" w:rsidP="00F50A1B">
      <w:pPr>
        <w:pStyle w:val="Tekstpodstawowywcity"/>
        <w:ind w:left="851"/>
        <w:jc w:val="both"/>
        <w:rPr>
          <w:rFonts w:ascii="Cambria" w:hAnsi="Cambria"/>
          <w:color w:val="000000"/>
          <w:lang w:val="pl-PL" w:eastAsia="pl-PL"/>
        </w:rPr>
      </w:pPr>
      <w:r>
        <w:rPr>
          <w:rFonts w:ascii="Cambria" w:hAnsi="Cambria"/>
          <w:bCs/>
          <w:color w:val="000000"/>
          <w:lang w:eastAsia="pl-PL"/>
        </w:rPr>
        <w:t>Za główne usługi będą uważane usługi, które odpowiadają opisowi sposobu oceny</w:t>
      </w:r>
      <w:r w:rsidRPr="001E5F26">
        <w:t xml:space="preserve"> </w:t>
      </w:r>
      <w:r w:rsidRPr="001E5F26">
        <w:rPr>
          <w:rFonts w:ascii="Cambria" w:hAnsi="Cambria"/>
          <w:bCs/>
          <w:color w:val="000000"/>
          <w:lang w:eastAsia="pl-PL"/>
        </w:rPr>
        <w:t>dokonania oceny spełniania warunk</w:t>
      </w:r>
      <w:r>
        <w:rPr>
          <w:rFonts w:ascii="Cambria" w:hAnsi="Cambria"/>
          <w:bCs/>
          <w:color w:val="000000"/>
          <w:lang w:eastAsia="pl-PL"/>
        </w:rPr>
        <w:t>u, o którym mowa w rozdziale 6 ust. 1 lit. b) SIWZ.</w:t>
      </w:r>
    </w:p>
    <w:p w:rsidR="00021AF0" w:rsidRPr="005B7DDD" w:rsidRDefault="00021AF0" w:rsidP="00F50A1B">
      <w:pPr>
        <w:pStyle w:val="Tekstpodstawowywcity"/>
        <w:jc w:val="both"/>
        <w:rPr>
          <w:rFonts w:ascii="Cambria" w:hAnsi="Cambria"/>
          <w:lang w:val="pl-PL"/>
        </w:rPr>
      </w:pPr>
      <w:r w:rsidRPr="002401E5">
        <w:rPr>
          <w:rFonts w:ascii="Cambria" w:hAnsi="Cambria"/>
          <w:bCs/>
          <w:color w:val="000000"/>
          <w:lang w:eastAsia="pl-PL"/>
        </w:rPr>
        <w:lastRenderedPageBreak/>
        <w:t>Wartości podane w w/w dokumentach w walutach innych niż wskazana przez Zamawiającego Wykonawca przeliczy wg średniego kursu NBP na dzień ukazania się ogłoszenia o niniejszym zamówieniu</w:t>
      </w:r>
      <w:r>
        <w:rPr>
          <w:rFonts w:ascii="Cambria" w:hAnsi="Cambria"/>
          <w:bCs/>
          <w:color w:val="000000"/>
          <w:lang w:val="pl-PL" w:eastAsia="pl-PL"/>
        </w:rPr>
        <w:t>.</w:t>
      </w:r>
    </w:p>
    <w:p w:rsidR="004434A8" w:rsidRPr="007A3F46" w:rsidRDefault="004434A8" w:rsidP="007A3F46">
      <w:pPr>
        <w:pStyle w:val="Tekstpodstawowy"/>
        <w:numPr>
          <w:ilvl w:val="0"/>
          <w:numId w:val="4"/>
        </w:numPr>
        <w:tabs>
          <w:tab w:val="left" w:pos="426"/>
        </w:tabs>
        <w:autoSpaceDE w:val="0"/>
        <w:ind w:left="426" w:hanging="426"/>
        <w:jc w:val="both"/>
        <w:rPr>
          <w:rFonts w:ascii="Cambria" w:hAnsi="Cambria"/>
        </w:rPr>
      </w:pPr>
      <w:r w:rsidRPr="007A3F46">
        <w:rPr>
          <w:rFonts w:ascii="Cambria" w:hAnsi="Cambria"/>
        </w:rPr>
        <w:t>Jeżeli wykonawca ma siedzibę lub miejsce zamieszkania poza terytorium Rzeczypospolitej Polskiej, zamiast dokumentów, o których mowa w ust. 1 lit b - składa dokument lub dokumenty wystawione w kraju, w którym ma siedzibę lub miejsce zamieszkania, potwierdzające odpowiednio, że</w:t>
      </w:r>
      <w:r w:rsidR="00021AF0">
        <w:rPr>
          <w:rFonts w:ascii="Cambria" w:hAnsi="Cambria"/>
          <w:lang w:val="pl-PL"/>
        </w:rPr>
        <w:t xml:space="preserve"> </w:t>
      </w:r>
      <w:r w:rsidRPr="007A3F46">
        <w:rPr>
          <w:rFonts w:ascii="Cambria" w:hAnsi="Cambria"/>
        </w:rPr>
        <w:t>nie otwarto jego likwidacji ani nie ogłoszono upadłości</w:t>
      </w:r>
      <w:r>
        <w:rPr>
          <w:rFonts w:ascii="Cambria" w:hAnsi="Cambria"/>
        </w:rPr>
        <w:t>.</w:t>
      </w:r>
      <w:r w:rsidR="00021AF0">
        <w:rPr>
          <w:rFonts w:ascii="Cambria" w:hAnsi="Cambria"/>
          <w:lang w:val="pl-PL"/>
        </w:rPr>
        <w:t xml:space="preserve"> </w:t>
      </w:r>
      <w:r w:rsidR="00021AF0" w:rsidRPr="00236B67">
        <w:rPr>
          <w:rFonts w:ascii="Cambria" w:hAnsi="Cambria"/>
        </w:rPr>
        <w:t xml:space="preserve">Jeżeli w kraju miejsca zamieszkania osoby lub w kraju, w którym wykonawca ma siedzibę lub miejsce zamieszkania, nie wydaje się dokumentów, o których mowa w </w:t>
      </w:r>
      <w:r w:rsidR="00021AF0">
        <w:rPr>
          <w:rFonts w:ascii="Cambria" w:hAnsi="Cambria"/>
        </w:rPr>
        <w:t>zdaniu poprzednim</w:t>
      </w:r>
      <w:r w:rsidR="00021AF0" w:rsidRPr="00236B67">
        <w:rPr>
          <w:rFonts w:ascii="Cambria" w:hAnsi="Cambria"/>
        </w:rPr>
        <w:t>,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4434A8" w:rsidRPr="00EB7CD1" w:rsidRDefault="004434A8" w:rsidP="00146769">
      <w:pPr>
        <w:pStyle w:val="Tekstpodstawowy"/>
        <w:numPr>
          <w:ilvl w:val="0"/>
          <w:numId w:val="4"/>
        </w:numPr>
        <w:tabs>
          <w:tab w:val="left" w:pos="426"/>
        </w:tabs>
        <w:ind w:left="426" w:hanging="426"/>
        <w:jc w:val="both"/>
        <w:rPr>
          <w:rFonts w:ascii="Cambria" w:hAnsi="Cambria"/>
        </w:rPr>
      </w:pPr>
      <w:r w:rsidRPr="00EB7CD1">
        <w:rPr>
          <w:rFonts w:ascii="Cambria" w:hAnsi="Cambria"/>
        </w:rPr>
        <w:t xml:space="preserve">Dokumenty, o których mowa w pkt. 2 powinny być wystawione nie wcześniej niż 6 miesięcy przed upływem terminu składania ofert. </w:t>
      </w:r>
    </w:p>
    <w:p w:rsidR="004434A8" w:rsidRPr="00EB7CD1" w:rsidRDefault="004434A8" w:rsidP="00146769">
      <w:pPr>
        <w:pStyle w:val="Tekstpodstawowy"/>
        <w:numPr>
          <w:ilvl w:val="0"/>
          <w:numId w:val="4"/>
        </w:numPr>
        <w:tabs>
          <w:tab w:val="left" w:pos="426"/>
        </w:tabs>
        <w:ind w:left="426" w:hanging="426"/>
        <w:jc w:val="both"/>
        <w:rPr>
          <w:rFonts w:ascii="Cambria" w:hAnsi="Cambria"/>
        </w:rPr>
      </w:pPr>
      <w:r w:rsidRPr="00EB7CD1">
        <w:rPr>
          <w:rFonts w:ascii="Cambria" w:hAnsi="Cambria"/>
        </w:rPr>
        <w:t>Dokumenty wymienione wyżej należy złożyć w oryginale lub kopii poświadczonej za zgodność z oryginałem przez Wykonawcę. W przypadku składania w formie kserokopii dokumentu składającego się z kilku stron, potwierdzenie zgodności z oryginałem musi znajdować się na każdej stronie dokumentu.</w:t>
      </w:r>
    </w:p>
    <w:p w:rsidR="004434A8" w:rsidRPr="00EB7CD1" w:rsidRDefault="0047186E" w:rsidP="00146769">
      <w:pPr>
        <w:pStyle w:val="Tekstpodstawowy"/>
        <w:numPr>
          <w:ilvl w:val="0"/>
          <w:numId w:val="4"/>
        </w:numPr>
        <w:tabs>
          <w:tab w:val="left" w:pos="426"/>
        </w:tabs>
        <w:ind w:left="426" w:hanging="426"/>
        <w:jc w:val="both"/>
        <w:rPr>
          <w:rFonts w:ascii="Cambria" w:hAnsi="Cambria"/>
        </w:rPr>
      </w:pPr>
      <w:r>
        <w:rPr>
          <w:rFonts w:ascii="Cambria" w:hAnsi="Cambria"/>
        </w:rPr>
        <w:t>D</w:t>
      </w:r>
      <w:r w:rsidR="004434A8" w:rsidRPr="00EB7CD1">
        <w:rPr>
          <w:rFonts w:ascii="Cambria" w:hAnsi="Cambria"/>
        </w:rPr>
        <w:t>okumenty wskazane w pkt 1 lit a</w:t>
      </w:r>
      <w:r w:rsidR="00021AF0">
        <w:rPr>
          <w:rFonts w:ascii="Cambria" w:hAnsi="Cambria"/>
          <w:lang w:val="pl-PL"/>
        </w:rPr>
        <w:t xml:space="preserve">) – </w:t>
      </w:r>
      <w:r w:rsidR="00E35989">
        <w:rPr>
          <w:rFonts w:ascii="Cambria" w:hAnsi="Cambria"/>
          <w:lang w:val="pl-PL"/>
        </w:rPr>
        <w:t>c</w:t>
      </w:r>
      <w:r w:rsidR="00021AF0">
        <w:rPr>
          <w:rFonts w:ascii="Cambria" w:hAnsi="Cambria"/>
          <w:lang w:val="pl-PL"/>
        </w:rPr>
        <w:t>)</w:t>
      </w:r>
      <w:r w:rsidR="004434A8" w:rsidRPr="00EB7CD1">
        <w:rPr>
          <w:rFonts w:ascii="Cambria" w:hAnsi="Cambria"/>
        </w:rPr>
        <w:t xml:space="preserve"> należy złożyć oddzielnie dla każdego z wykonawców ubiegających się o udzielenie zamówienia wspólnie.</w:t>
      </w:r>
    </w:p>
    <w:p w:rsidR="004434A8" w:rsidRPr="00F50A1B" w:rsidRDefault="004434A8" w:rsidP="00146769">
      <w:pPr>
        <w:pStyle w:val="Tekstpodstawowy"/>
        <w:numPr>
          <w:ilvl w:val="0"/>
          <w:numId w:val="4"/>
        </w:numPr>
        <w:tabs>
          <w:tab w:val="left" w:pos="426"/>
        </w:tabs>
        <w:ind w:left="426" w:hanging="426"/>
        <w:jc w:val="both"/>
        <w:rPr>
          <w:rFonts w:ascii="Cambria" w:hAnsi="Cambria"/>
          <w:b/>
        </w:rPr>
      </w:pPr>
      <w:r w:rsidRPr="00F50A1B">
        <w:rPr>
          <w:rFonts w:ascii="Cambria" w:hAnsi="Cambria"/>
          <w:b/>
        </w:rPr>
        <w:t xml:space="preserve">Jeżeli Wykonawca polega na wiedzy i doświadczeniu, potencjale technicznym, osobach zdolnych do wykonania zamówienia lub zdolnościach finansowych innego podmiotu lub podmiotów zobowiązany jest udowodnić Zamawiającemu, iż będzie dysponował tymi zasobami, w szczególności przedstawić </w:t>
      </w:r>
      <w:r w:rsidRPr="00F50A1B">
        <w:rPr>
          <w:rFonts w:ascii="Cambria" w:hAnsi="Cambria"/>
          <w:b/>
          <w:u w:val="single"/>
        </w:rPr>
        <w:t>pisemne zobowiązanie</w:t>
      </w:r>
      <w:r w:rsidRPr="00F50A1B">
        <w:rPr>
          <w:rFonts w:ascii="Cambria" w:hAnsi="Cambria"/>
          <w:b/>
        </w:rPr>
        <w:t xml:space="preserve"> tego podmiotu lub podmiotów do oddania mu do dyspozycji niezbędnych zasobów na okres korzystania z n</w:t>
      </w:r>
      <w:r w:rsidR="00F50A1B">
        <w:rPr>
          <w:rFonts w:ascii="Cambria" w:hAnsi="Cambria"/>
          <w:b/>
        </w:rPr>
        <w:t>ich przy wykonywaniu zamówienia</w:t>
      </w:r>
      <w:r w:rsidR="00F50A1B">
        <w:rPr>
          <w:rFonts w:ascii="Cambria" w:hAnsi="Cambria"/>
          <w:b/>
          <w:lang w:val="pl-PL"/>
        </w:rPr>
        <w:t>, zgodnie z art. 26.2b ustawy Prawo zamówień publicznych.</w:t>
      </w:r>
    </w:p>
    <w:p w:rsidR="004434A8" w:rsidRPr="00EB7CD1" w:rsidRDefault="004434A8" w:rsidP="00146769">
      <w:pPr>
        <w:pStyle w:val="Tekstpodstawowy"/>
        <w:ind w:left="735" w:hanging="735"/>
        <w:jc w:val="both"/>
        <w:rPr>
          <w:rFonts w:ascii="Cambria" w:hAnsi="Cambria"/>
          <w:b/>
          <w:u w:val="single"/>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8: Sposób porozumiewania się Zamawiającego z Wykonawcami</w:t>
      </w:r>
    </w:p>
    <w:p w:rsidR="004434A8" w:rsidRPr="00EB7CD1" w:rsidRDefault="004434A8" w:rsidP="00EC2B45">
      <w:pPr>
        <w:pStyle w:val="Tekstpodstawowy"/>
        <w:numPr>
          <w:ilvl w:val="0"/>
          <w:numId w:val="5"/>
        </w:numPr>
        <w:tabs>
          <w:tab w:val="left" w:pos="426"/>
        </w:tabs>
        <w:ind w:left="426" w:hanging="426"/>
        <w:jc w:val="both"/>
        <w:rPr>
          <w:rFonts w:ascii="Cambria" w:hAnsi="Cambria"/>
        </w:rPr>
      </w:pPr>
      <w:r w:rsidRPr="00EB7CD1">
        <w:rPr>
          <w:rFonts w:ascii="Cambria" w:hAnsi="Cambria"/>
        </w:rPr>
        <w:t>Z zastrzeżeniem pkt 2, w niniejszym postępowaniu wszelkie oświadczenia, wnioski, zawiadomienia oraz informacje, przekazywane będą pisemnie, faksem bądź pocztą elektroniczną, przy czym każda ze stron na żądanie drugiej niezwłocznie potwierdza fakt ich otrzymania poprzez odesłanie faksem podpisanej pierwszej strony otrzymanego dokumentu, a ponadto muszą być niezwłocznie potwierdzone pisemnie.</w:t>
      </w:r>
    </w:p>
    <w:p w:rsidR="004434A8" w:rsidRPr="00EB7CD1" w:rsidRDefault="004434A8" w:rsidP="00EC2B45">
      <w:pPr>
        <w:pStyle w:val="Tekstpodstawowy"/>
        <w:numPr>
          <w:ilvl w:val="0"/>
          <w:numId w:val="5"/>
        </w:numPr>
        <w:tabs>
          <w:tab w:val="left" w:pos="426"/>
        </w:tabs>
        <w:ind w:left="426" w:hanging="426"/>
        <w:jc w:val="both"/>
        <w:rPr>
          <w:rFonts w:ascii="Cambria" w:hAnsi="Cambria"/>
        </w:rPr>
      </w:pPr>
      <w:r w:rsidRPr="00EB7CD1">
        <w:rPr>
          <w:rFonts w:ascii="Cambria" w:hAnsi="Cambria"/>
        </w:rPr>
        <w:t xml:space="preserve">Oferta wraz z załącznikami, w tym oświadczenia i dokumenty potwierdzające spełnianie warunków udziału w postępowaniu, a także zmiana lub wycofanie oferty, mogą zostać złożone wyłącznie w formie pisemnej. </w:t>
      </w:r>
    </w:p>
    <w:p w:rsidR="004434A8" w:rsidRPr="00EB7CD1" w:rsidRDefault="004434A8" w:rsidP="00EC2B45">
      <w:pPr>
        <w:pStyle w:val="Tekstpodstawowy"/>
        <w:numPr>
          <w:ilvl w:val="0"/>
          <w:numId w:val="5"/>
        </w:numPr>
        <w:tabs>
          <w:tab w:val="left" w:pos="426"/>
        </w:tabs>
        <w:ind w:left="426" w:hanging="426"/>
        <w:jc w:val="both"/>
        <w:rPr>
          <w:rFonts w:ascii="Cambria" w:hAnsi="Cambria"/>
        </w:rPr>
      </w:pPr>
      <w:r w:rsidRPr="00EB7CD1">
        <w:rPr>
          <w:rFonts w:ascii="Cambria" w:hAnsi="Cambria"/>
        </w:rPr>
        <w:t xml:space="preserve">Jeżeli Wykonawca przekaże oświadczenia, wnioski, zawiadomienia oraz informacje faksem i pisemnie, za datę ich złożenia przyjmuje się datę wpływu faksu lub oryginału dokumentu, w zależności który z nich wpłynie wcześniej. Dokument </w:t>
      </w:r>
      <w:r w:rsidRPr="00EB7CD1">
        <w:rPr>
          <w:rFonts w:ascii="Cambria" w:hAnsi="Cambria"/>
        </w:rPr>
        <w:lastRenderedPageBreak/>
        <w:t>uważa się za złożony w terminie, jeżeli jego treść dotarła do adresata przed upływem wyznaczonego terminu.</w:t>
      </w:r>
    </w:p>
    <w:p w:rsidR="004434A8" w:rsidRPr="00EB7CD1" w:rsidRDefault="004434A8" w:rsidP="00EC2B45">
      <w:pPr>
        <w:pStyle w:val="Tekstpodstawowy"/>
        <w:numPr>
          <w:ilvl w:val="0"/>
          <w:numId w:val="5"/>
        </w:numPr>
        <w:tabs>
          <w:tab w:val="left" w:pos="426"/>
        </w:tabs>
        <w:ind w:left="426" w:hanging="426"/>
        <w:jc w:val="both"/>
        <w:rPr>
          <w:rFonts w:ascii="Cambria" w:hAnsi="Cambria"/>
        </w:rPr>
      </w:pPr>
      <w:r w:rsidRPr="00EB7CD1">
        <w:rPr>
          <w:rFonts w:ascii="Cambria" w:hAnsi="Cambria"/>
        </w:rPr>
        <w:t xml:space="preserve">Wyjaśnienia dotyczące SIWZ udzielane będą z zachowaniem zasad określonych w art. 38 ustawy </w:t>
      </w:r>
      <w:proofErr w:type="spellStart"/>
      <w:r w:rsidRPr="00EB7CD1">
        <w:rPr>
          <w:rFonts w:ascii="Cambria" w:hAnsi="Cambria"/>
        </w:rPr>
        <w:t>Pzp</w:t>
      </w:r>
      <w:proofErr w:type="spellEnd"/>
      <w:r w:rsidRPr="00EB7CD1">
        <w:rPr>
          <w:rFonts w:ascii="Cambria" w:hAnsi="Cambria"/>
        </w:rPr>
        <w:t xml:space="preserve">. </w:t>
      </w:r>
    </w:p>
    <w:p w:rsidR="004434A8" w:rsidRPr="0032212C" w:rsidRDefault="004434A8" w:rsidP="00EC2B45">
      <w:pPr>
        <w:pStyle w:val="Tekstpodstawowy"/>
        <w:numPr>
          <w:ilvl w:val="0"/>
          <w:numId w:val="5"/>
        </w:numPr>
        <w:tabs>
          <w:tab w:val="left" w:pos="426"/>
        </w:tabs>
        <w:ind w:left="426" w:hanging="426"/>
        <w:jc w:val="both"/>
        <w:rPr>
          <w:rFonts w:ascii="Cambria" w:hAnsi="Cambria"/>
        </w:rPr>
      </w:pPr>
      <w:r w:rsidRPr="00EB7CD1">
        <w:rPr>
          <w:rFonts w:ascii="Cambria" w:hAnsi="Cambria"/>
        </w:rPr>
        <w:t>Osoba uprawniona do kontaktu z Wykonawcami</w:t>
      </w:r>
      <w:r w:rsidR="0032212C">
        <w:rPr>
          <w:rFonts w:ascii="Cambria" w:hAnsi="Cambria"/>
          <w:lang w:val="pl-PL"/>
        </w:rPr>
        <w:t xml:space="preserve"> w sprawach proceduralnych</w:t>
      </w:r>
      <w:r w:rsidRPr="00EB7CD1">
        <w:rPr>
          <w:rFonts w:ascii="Cambria" w:hAnsi="Cambria"/>
        </w:rPr>
        <w:t>:</w:t>
      </w:r>
      <w:r w:rsidR="006D1E32">
        <w:rPr>
          <w:rFonts w:ascii="Cambria" w:hAnsi="Cambria"/>
        </w:rPr>
        <w:t xml:space="preserve"> </w:t>
      </w:r>
      <w:r w:rsidR="006D1E32">
        <w:rPr>
          <w:rFonts w:ascii="Cambria" w:hAnsi="Cambria"/>
          <w:lang w:val="pl-PL"/>
        </w:rPr>
        <w:t>Iwona Sułkowska - Sajdak</w:t>
      </w:r>
      <w:r w:rsidRPr="00EB7CD1">
        <w:rPr>
          <w:rFonts w:ascii="Cambria" w:hAnsi="Cambria"/>
        </w:rPr>
        <w:t>, Tel. 12 617 96 55,</w:t>
      </w:r>
      <w:r w:rsidR="007458E3">
        <w:rPr>
          <w:rFonts w:ascii="Cambria" w:hAnsi="Cambria"/>
          <w:lang w:val="pl-PL"/>
        </w:rPr>
        <w:t xml:space="preserve"> </w:t>
      </w:r>
      <w:r w:rsidRPr="00EB7CD1">
        <w:rPr>
          <w:rFonts w:ascii="Cambria" w:hAnsi="Cambria"/>
        </w:rPr>
        <w:t xml:space="preserve"> </w:t>
      </w:r>
      <w:r w:rsidRPr="008B11C0">
        <w:rPr>
          <w:rFonts w:ascii="Cambria" w:hAnsi="Cambria"/>
        </w:rPr>
        <w:t xml:space="preserve">Fax 12 617 </w:t>
      </w:r>
      <w:r>
        <w:rPr>
          <w:rFonts w:ascii="Cambria" w:hAnsi="Cambria"/>
          <w:sz w:val="22"/>
          <w:szCs w:val="22"/>
        </w:rPr>
        <w:t>96 53</w:t>
      </w:r>
      <w:r w:rsidR="007458E3">
        <w:rPr>
          <w:rFonts w:ascii="Cambria" w:hAnsi="Cambria"/>
          <w:lang w:val="pl-PL"/>
        </w:rPr>
        <w:t>.</w:t>
      </w:r>
    </w:p>
    <w:p w:rsidR="0032212C" w:rsidRPr="00EB7CD1" w:rsidRDefault="0032212C" w:rsidP="0032212C">
      <w:pPr>
        <w:pStyle w:val="Tekstpodstawowy"/>
        <w:tabs>
          <w:tab w:val="left" w:pos="426"/>
        </w:tabs>
        <w:ind w:left="426"/>
        <w:jc w:val="both"/>
        <w:rPr>
          <w:rFonts w:ascii="Cambria" w:hAnsi="Cambria"/>
        </w:rPr>
      </w:pPr>
      <w:r>
        <w:rPr>
          <w:rFonts w:ascii="Cambria" w:hAnsi="Cambria"/>
          <w:lang w:val="pl-PL"/>
        </w:rPr>
        <w:t xml:space="preserve">W sprawach merytorycznych Anna Mendel, </w:t>
      </w:r>
      <w:proofErr w:type="spellStart"/>
      <w:r>
        <w:rPr>
          <w:rFonts w:ascii="Cambria" w:hAnsi="Cambria"/>
          <w:lang w:val="pl-PL"/>
        </w:rPr>
        <w:t>tel</w:t>
      </w:r>
      <w:proofErr w:type="spellEnd"/>
      <w:r>
        <w:rPr>
          <w:rFonts w:ascii="Cambria" w:hAnsi="Cambria"/>
          <w:lang w:val="pl-PL"/>
        </w:rPr>
        <w:t>: 081 440 87 17</w:t>
      </w:r>
    </w:p>
    <w:p w:rsidR="004434A8" w:rsidRPr="00EB7CD1" w:rsidRDefault="004434A8" w:rsidP="00146769">
      <w:pPr>
        <w:pStyle w:val="Tekstpodstawowy"/>
        <w:jc w:val="both"/>
        <w:rPr>
          <w:rFonts w:ascii="Cambria" w:hAnsi="Cambria"/>
          <w:lang w:val="it-IT"/>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9: Wadium</w:t>
      </w:r>
    </w:p>
    <w:p w:rsidR="004434A8" w:rsidRPr="006D1E32" w:rsidRDefault="006D1E32" w:rsidP="00146769">
      <w:pPr>
        <w:pStyle w:val="Tekstpodstawowy"/>
        <w:ind w:left="735" w:hanging="735"/>
        <w:jc w:val="both"/>
        <w:rPr>
          <w:rFonts w:ascii="Cambria" w:hAnsi="Cambria"/>
          <w:lang w:val="pl-PL"/>
        </w:rPr>
      </w:pPr>
      <w:r>
        <w:rPr>
          <w:rFonts w:ascii="Cambria" w:hAnsi="Cambria"/>
          <w:lang w:val="pl-PL"/>
        </w:rPr>
        <w:t>Zamawiający nie wymaga wniesienia wadium.</w:t>
      </w: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10: Termin związania ofertą</w:t>
      </w:r>
    </w:p>
    <w:p w:rsidR="004434A8" w:rsidRPr="00EB7CD1" w:rsidRDefault="004434A8" w:rsidP="00EC2B45">
      <w:pPr>
        <w:pStyle w:val="Bezodstpw"/>
        <w:numPr>
          <w:ilvl w:val="0"/>
          <w:numId w:val="16"/>
        </w:numPr>
        <w:ind w:left="426"/>
        <w:jc w:val="both"/>
        <w:rPr>
          <w:rFonts w:ascii="Cambria" w:hAnsi="Cambria"/>
          <w:sz w:val="24"/>
          <w:szCs w:val="24"/>
        </w:rPr>
      </w:pPr>
      <w:r w:rsidRPr="00EB7CD1">
        <w:rPr>
          <w:rFonts w:ascii="Cambria" w:hAnsi="Cambria"/>
          <w:sz w:val="24"/>
          <w:szCs w:val="24"/>
        </w:rPr>
        <w:t xml:space="preserve">Wykonawca pozostaje związany ofertą przez okres </w:t>
      </w:r>
      <w:r w:rsidR="00E90173">
        <w:rPr>
          <w:rFonts w:ascii="Cambria" w:hAnsi="Cambria"/>
          <w:sz w:val="24"/>
          <w:szCs w:val="24"/>
        </w:rPr>
        <w:t>3</w:t>
      </w:r>
      <w:r w:rsidR="00B60B4E">
        <w:rPr>
          <w:rFonts w:ascii="Cambria" w:hAnsi="Cambria"/>
          <w:sz w:val="24"/>
          <w:szCs w:val="24"/>
        </w:rPr>
        <w:t>0</w:t>
      </w:r>
      <w:r w:rsidR="00B60B4E" w:rsidRPr="00EB7CD1">
        <w:rPr>
          <w:rFonts w:ascii="Cambria" w:hAnsi="Cambria"/>
          <w:sz w:val="24"/>
          <w:szCs w:val="24"/>
        </w:rPr>
        <w:t xml:space="preserve"> </w:t>
      </w:r>
      <w:r w:rsidRPr="00EB7CD1">
        <w:rPr>
          <w:rFonts w:ascii="Cambria" w:hAnsi="Cambria"/>
          <w:sz w:val="24"/>
          <w:szCs w:val="24"/>
        </w:rPr>
        <w:t>dni.</w:t>
      </w:r>
    </w:p>
    <w:p w:rsidR="004434A8" w:rsidRPr="00EB7CD1" w:rsidRDefault="004434A8" w:rsidP="00EC2B45">
      <w:pPr>
        <w:pStyle w:val="Bezodstpw"/>
        <w:numPr>
          <w:ilvl w:val="0"/>
          <w:numId w:val="16"/>
        </w:numPr>
        <w:ind w:left="426"/>
        <w:jc w:val="both"/>
        <w:rPr>
          <w:rFonts w:ascii="Cambria" w:hAnsi="Cambria"/>
          <w:sz w:val="24"/>
          <w:szCs w:val="24"/>
        </w:rPr>
      </w:pPr>
      <w:r w:rsidRPr="00EB7CD1">
        <w:rPr>
          <w:rFonts w:ascii="Cambria" w:hAnsi="Cambria"/>
          <w:sz w:val="24"/>
          <w:szCs w:val="24"/>
        </w:rPr>
        <w:t>Bieg terminu związania ofertą rozpoczyna się wraz z upływem terminu składania ofert.</w:t>
      </w:r>
    </w:p>
    <w:p w:rsidR="004434A8" w:rsidRPr="00EB7CD1" w:rsidRDefault="004434A8" w:rsidP="00EC2B45">
      <w:pPr>
        <w:pStyle w:val="Bezodstpw"/>
        <w:numPr>
          <w:ilvl w:val="0"/>
          <w:numId w:val="16"/>
        </w:numPr>
        <w:ind w:left="426"/>
        <w:jc w:val="both"/>
        <w:rPr>
          <w:rFonts w:ascii="Cambria" w:hAnsi="Cambria"/>
          <w:sz w:val="24"/>
          <w:szCs w:val="24"/>
        </w:rPr>
      </w:pPr>
      <w:r w:rsidRPr="00EB7CD1">
        <w:rPr>
          <w:rFonts w:ascii="Cambria" w:hAnsi="Cambria"/>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w:t>
      </w:r>
      <w:r>
        <w:rPr>
          <w:rFonts w:ascii="Cambria" w:hAnsi="Cambria"/>
          <w:sz w:val="24"/>
          <w:szCs w:val="24"/>
        </w:rPr>
        <w:t>6</w:t>
      </w:r>
      <w:r w:rsidRPr="00EB7CD1">
        <w:rPr>
          <w:rFonts w:ascii="Cambria" w:hAnsi="Cambria"/>
          <w:sz w:val="24"/>
          <w:szCs w:val="24"/>
        </w:rPr>
        <w:t xml:space="preserve">0 dni. </w:t>
      </w:r>
    </w:p>
    <w:p w:rsidR="004434A8" w:rsidRPr="00EB7CD1" w:rsidRDefault="004434A8" w:rsidP="00146769">
      <w:pPr>
        <w:pStyle w:val="Nagwek2"/>
        <w:numPr>
          <w:ilvl w:val="0"/>
          <w:numId w:val="0"/>
        </w:numPr>
        <w:spacing w:after="120"/>
        <w:rPr>
          <w:rFonts w:ascii="Cambria" w:hAnsi="Cambria"/>
          <w:b/>
          <w:bCs w:val="0"/>
        </w:rPr>
      </w:pPr>
    </w:p>
    <w:p w:rsidR="004434A8" w:rsidRPr="006C23A5" w:rsidRDefault="004434A8" w:rsidP="00146769">
      <w:pPr>
        <w:pStyle w:val="Tekstpodstawowy"/>
        <w:ind w:left="735" w:hanging="735"/>
        <w:jc w:val="both"/>
        <w:rPr>
          <w:rFonts w:ascii="Cambria" w:hAnsi="Cambria"/>
          <w:b/>
          <w:u w:val="single"/>
        </w:rPr>
      </w:pPr>
      <w:r w:rsidRPr="006C23A5">
        <w:rPr>
          <w:rFonts w:ascii="Cambria" w:hAnsi="Cambria"/>
          <w:b/>
          <w:u w:val="single"/>
        </w:rPr>
        <w:t>Rozdział 11: Opis sposobu przygotowania oferty</w:t>
      </w:r>
    </w:p>
    <w:p w:rsidR="004434A8" w:rsidRPr="006C23A5"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6C23A5">
        <w:rPr>
          <w:rFonts w:ascii="Cambria" w:hAnsi="Cambria"/>
          <w:color w:val="000000"/>
        </w:rPr>
        <w:t>Wykonawca może złożyć tylko jedną ofertę na przedmiot zmówienia. Ofertę składa się, pod rygorem nieważności, w formie pisemnej.</w:t>
      </w:r>
    </w:p>
    <w:p w:rsidR="004434A8" w:rsidRPr="006C23A5"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6C23A5">
        <w:rPr>
          <w:rFonts w:ascii="Cambria" w:hAnsi="Cambria"/>
          <w:color w:val="000000"/>
        </w:rPr>
        <w:t>Oferta wraz ze stanowiącymi jej integralną część załącznikami musi być sporządzona przez Wykonawcę  ściśle według postanowień niniejszej SIWZ.</w:t>
      </w:r>
    </w:p>
    <w:p w:rsidR="004434A8" w:rsidRPr="006C23A5"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6C23A5">
        <w:rPr>
          <w:rFonts w:ascii="Cambria" w:hAnsi="Cambria"/>
          <w:color w:val="000000"/>
        </w:rPr>
        <w:t>Oferta winna zawierać wszystkie dokumenty wymienione w SIWZ w następującym układzie:</w:t>
      </w:r>
    </w:p>
    <w:p w:rsidR="004434A8" w:rsidRPr="00263BFA" w:rsidRDefault="004434A8" w:rsidP="00EC2B45">
      <w:pPr>
        <w:pStyle w:val="Nagwek2"/>
        <w:numPr>
          <w:ilvl w:val="0"/>
          <w:numId w:val="12"/>
        </w:numPr>
        <w:tabs>
          <w:tab w:val="left" w:pos="851"/>
        </w:tabs>
        <w:spacing w:after="120"/>
        <w:ind w:left="851" w:hanging="425"/>
        <w:rPr>
          <w:rFonts w:ascii="Cambria" w:hAnsi="Cambria"/>
        </w:rPr>
      </w:pPr>
      <w:r w:rsidRPr="00263BFA">
        <w:rPr>
          <w:rFonts w:ascii="Cambria" w:hAnsi="Cambria"/>
        </w:rPr>
        <w:t>wypełniony i podpisany przez osobę uprawnioną „Formularz oferty” – wg Załącznika nr 1 do SIWZ;</w:t>
      </w:r>
    </w:p>
    <w:p w:rsidR="004434A8" w:rsidRPr="00EB7CD1" w:rsidRDefault="004434A8" w:rsidP="00EC2B45">
      <w:pPr>
        <w:pStyle w:val="Nagwek2"/>
        <w:numPr>
          <w:ilvl w:val="0"/>
          <w:numId w:val="12"/>
        </w:numPr>
        <w:tabs>
          <w:tab w:val="left" w:pos="851"/>
        </w:tabs>
        <w:spacing w:after="120"/>
        <w:ind w:left="851" w:hanging="425"/>
        <w:rPr>
          <w:rFonts w:ascii="Cambria" w:hAnsi="Cambria"/>
        </w:rPr>
      </w:pPr>
      <w:r w:rsidRPr="00EB7CD1">
        <w:rPr>
          <w:rFonts w:ascii="Cambria" w:hAnsi="Cambria"/>
        </w:rPr>
        <w:t>oświadczenia i dokumenty, o których mowa w Rozdziale 7 SIWZ;</w:t>
      </w:r>
    </w:p>
    <w:p w:rsidR="004434A8" w:rsidRPr="00EB7CD1" w:rsidRDefault="004434A8" w:rsidP="00EC2B45">
      <w:pPr>
        <w:pStyle w:val="Tekstpodstawowy31"/>
        <w:numPr>
          <w:ilvl w:val="0"/>
          <w:numId w:val="12"/>
        </w:numPr>
        <w:tabs>
          <w:tab w:val="left" w:pos="851"/>
          <w:tab w:val="left" w:pos="9387"/>
        </w:tabs>
        <w:autoSpaceDE w:val="0"/>
        <w:spacing w:after="120"/>
        <w:ind w:left="851" w:hanging="425"/>
        <w:rPr>
          <w:rFonts w:ascii="Cambria" w:hAnsi="Cambria"/>
        </w:rPr>
      </w:pPr>
      <w:r w:rsidRPr="00EB7CD1">
        <w:rPr>
          <w:rFonts w:ascii="Cambria" w:hAnsi="Cambria"/>
        </w:rPr>
        <w:t>w przypadku, gdy Wykonawcę reprezentuje pełnomocnik - do oferty musi być załączone pełnomocnictwo w oryginale lub kopii potwierdzonej notarialnie, określające jego zakres i podpisane przez osoby uprawnione do reprezentacji Wykonawcy,</w:t>
      </w:r>
    </w:p>
    <w:p w:rsidR="004434A8" w:rsidRPr="006D7EA7" w:rsidRDefault="004434A8" w:rsidP="00EC2B45">
      <w:pPr>
        <w:pStyle w:val="Tekstpodstawowy31"/>
        <w:numPr>
          <w:ilvl w:val="0"/>
          <w:numId w:val="12"/>
        </w:numPr>
        <w:tabs>
          <w:tab w:val="left" w:pos="851"/>
          <w:tab w:val="left" w:pos="9387"/>
        </w:tabs>
        <w:autoSpaceDE w:val="0"/>
        <w:spacing w:after="120"/>
        <w:ind w:left="851" w:hanging="425"/>
        <w:rPr>
          <w:rFonts w:ascii="Cambria" w:hAnsi="Cambria"/>
        </w:rPr>
      </w:pPr>
      <w:r w:rsidRPr="00EB7CD1">
        <w:rPr>
          <w:rFonts w:ascii="Cambria" w:hAnsi="Cambria"/>
        </w:rPr>
        <w:t>w przypadku Wykonawców wspólnie ubiegających się o udzielenie zamówienia do oferty winno zostać załączone bądź to pełnomocnictwo (oryginał lub kopia poświadczona notarialnie) bądź to umowa o współpracy, z której takie pełnomocnictwo będzie wynikać</w:t>
      </w:r>
      <w:r>
        <w:rPr>
          <w:rFonts w:ascii="Cambria" w:hAnsi="Cambria"/>
        </w:rPr>
        <w:t>.</w:t>
      </w:r>
    </w:p>
    <w:p w:rsidR="004434A8" w:rsidRPr="00EB7CD1"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Wykonawca jest zobowiązany do wskazania w ofercie zakresu zamówienia, który zostanie powierzony podwykonawcy.</w:t>
      </w:r>
    </w:p>
    <w:p w:rsidR="004434A8" w:rsidRPr="00EB7CD1"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Oferta musi być napisana czytelnie w języku polskim.</w:t>
      </w:r>
    </w:p>
    <w:p w:rsidR="004434A8" w:rsidRPr="00EB7CD1"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lastRenderedPageBreak/>
        <w:t>W przypadku załączenia do oferty wymaganych oświadczeń i dokumentów sporządzonych w języku obcym, Wykonawca zobowiązany jest dołączyć do nich poświadczone przez siebie tłumaczenie na język polski.</w:t>
      </w:r>
    </w:p>
    <w:p w:rsidR="004434A8" w:rsidRPr="00EB7CD1"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Zaleca się, aby wszystkie zapisane strony oferty, w tym zapisane strony wszystkich załączników, były ponumerowane kolejnymi numerami. Cała oferta powinna być zszyta lub trwale połączona w inny sposób, uniemożliwiający wysunięcie się którejkolwiek kartki.</w:t>
      </w:r>
    </w:p>
    <w:p w:rsidR="004434A8" w:rsidRPr="00EB7CD1"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Wszelkie miejsca w ofercie, w których Wykonawca naniósł zmiany muszą być podpisane przez osobę podpisującą ofertę.</w:t>
      </w:r>
    </w:p>
    <w:p w:rsidR="004434A8" w:rsidRPr="00EB7CD1"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 xml:space="preserve">Wykonawca może, przed upływem terminu do składania ofert, zmienić lub wycofać złożoną przez siebie ofertę. Powiadomienie o zmianie lub wycofaniu musi być złożone </w:t>
      </w:r>
      <w:r w:rsidR="00E92524">
        <w:rPr>
          <w:rFonts w:ascii="Cambria" w:hAnsi="Cambria"/>
          <w:color w:val="000000"/>
        </w:rPr>
        <w:t xml:space="preserve">w formie pisemnej pod rygorem nieważności przez osobę lub osoby upoważnione do składania oświadczeń w imieniu wykonawcy i powinno zostać doręczone zamawiającemu </w:t>
      </w:r>
      <w:r w:rsidR="007A021A">
        <w:rPr>
          <w:rFonts w:ascii="Cambria" w:hAnsi="Cambria"/>
          <w:color w:val="000000"/>
        </w:rPr>
        <w:t>przed upływem terminu składania ofert</w:t>
      </w:r>
      <w:r w:rsidR="00E92524">
        <w:rPr>
          <w:rFonts w:ascii="Cambria" w:hAnsi="Cambria"/>
          <w:color w:val="000000"/>
        </w:rPr>
        <w:t>,</w:t>
      </w:r>
      <w:r w:rsidR="007A021A">
        <w:rPr>
          <w:rFonts w:ascii="Cambria" w:hAnsi="Cambria"/>
          <w:color w:val="000000"/>
        </w:rPr>
        <w:t xml:space="preserve"> </w:t>
      </w:r>
      <w:r w:rsidRPr="00EB7CD1">
        <w:rPr>
          <w:rFonts w:ascii="Cambria" w:hAnsi="Cambria"/>
          <w:color w:val="000000"/>
        </w:rPr>
        <w:t>według takich samych zasad jak składana oferta</w:t>
      </w:r>
      <w:r w:rsidR="00E92524">
        <w:rPr>
          <w:rFonts w:ascii="Cambria" w:hAnsi="Cambria"/>
          <w:color w:val="000000"/>
        </w:rPr>
        <w:t>,</w:t>
      </w:r>
      <w:r w:rsidRPr="00EB7CD1">
        <w:rPr>
          <w:rFonts w:ascii="Cambria" w:hAnsi="Cambria"/>
          <w:color w:val="000000"/>
        </w:rPr>
        <w:t xml:space="preserve"> z dopiskiem: „zmiana” lub „wycofanie”.</w:t>
      </w:r>
    </w:p>
    <w:p w:rsidR="004434A8" w:rsidRPr="00EB7CD1"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Dokumenty stanowiące tajemnicę przedsiębiorstwa w rozumieniu ustawy z dnia 16.</w:t>
      </w:r>
      <w:r>
        <w:rPr>
          <w:rFonts w:ascii="Cambria" w:hAnsi="Cambria"/>
          <w:color w:val="000000"/>
        </w:rPr>
        <w:t>0</w:t>
      </w:r>
      <w:r w:rsidRPr="00EB7CD1">
        <w:rPr>
          <w:rFonts w:ascii="Cambria" w:hAnsi="Cambria"/>
          <w:color w:val="000000"/>
        </w:rPr>
        <w:t>4.1993r. o zwalczani</w:t>
      </w:r>
      <w:r>
        <w:rPr>
          <w:rFonts w:ascii="Cambria" w:hAnsi="Cambria"/>
          <w:color w:val="000000"/>
        </w:rPr>
        <w:t>u nieuczciwej konkurencji (t. j</w:t>
      </w:r>
      <w:r w:rsidRPr="00EB7CD1">
        <w:rPr>
          <w:rFonts w:ascii="Cambria" w:hAnsi="Cambria"/>
          <w:color w:val="000000"/>
        </w:rPr>
        <w:t>. Dz. U. z 2003 r. Nr 153 poz.1503 ze zm.) powinny być umieszczone w oddzielnej kopercie z napisem „Tajemnica przedsiębiorstwa”.</w:t>
      </w:r>
    </w:p>
    <w:p w:rsidR="004434A8" w:rsidRPr="00EB7CD1"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 xml:space="preserve">Wykonawca nie może zastrzec informacji, o których mowa w art. 86 ust. 4 ustawy </w:t>
      </w:r>
      <w:proofErr w:type="spellStart"/>
      <w:r w:rsidRPr="00EB7CD1">
        <w:rPr>
          <w:rFonts w:ascii="Cambria" w:hAnsi="Cambria"/>
          <w:color w:val="000000"/>
        </w:rPr>
        <w:t>Pzp</w:t>
      </w:r>
      <w:proofErr w:type="spellEnd"/>
      <w:r w:rsidRPr="00EB7CD1">
        <w:rPr>
          <w:rFonts w:ascii="Cambria" w:hAnsi="Cambria"/>
          <w:color w:val="000000"/>
        </w:rPr>
        <w:t>, tj. nazwy (firmy) oraz adresy wykonawców, a także informacje dotyczące ceny, terminu wykonania zamówienia, okresu gwarancji i warunków płatności zawartych w ofertach.</w:t>
      </w:r>
    </w:p>
    <w:p w:rsidR="004434A8" w:rsidRPr="00EB7CD1"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 xml:space="preserve">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SIWZ adres: </w:t>
      </w:r>
    </w:p>
    <w:p w:rsidR="004434A8" w:rsidRPr="00EB7CD1" w:rsidRDefault="004434A8" w:rsidP="00146769">
      <w:pPr>
        <w:pStyle w:val="Tekstpodstawowy"/>
        <w:spacing w:after="0"/>
        <w:ind w:left="360"/>
        <w:jc w:val="center"/>
        <w:rPr>
          <w:rFonts w:ascii="Cambria" w:hAnsi="Cambria"/>
        </w:rPr>
      </w:pPr>
      <w:r w:rsidRPr="00EB7CD1">
        <w:rPr>
          <w:rFonts w:ascii="Cambria" w:hAnsi="Cambria"/>
        </w:rPr>
        <w:t>Krajowa Szkoła Sądownictwa i Prokuratury</w:t>
      </w:r>
    </w:p>
    <w:p w:rsidR="004434A8" w:rsidRPr="00EB7CD1" w:rsidRDefault="004434A8" w:rsidP="00146769">
      <w:pPr>
        <w:pStyle w:val="Tekstpodstawowy"/>
        <w:ind w:left="737"/>
        <w:jc w:val="center"/>
        <w:rPr>
          <w:rFonts w:ascii="Cambria" w:hAnsi="Cambria"/>
          <w:color w:val="000000"/>
        </w:rPr>
      </w:pPr>
      <w:r w:rsidRPr="00EB7CD1">
        <w:rPr>
          <w:rFonts w:ascii="Cambria" w:hAnsi="Cambria"/>
        </w:rPr>
        <w:t>ul. Przy Rondzie 5, 31-547 Kraków</w:t>
      </w:r>
    </w:p>
    <w:p w:rsidR="004434A8" w:rsidRPr="00EB7CD1" w:rsidRDefault="004434A8" w:rsidP="00146769">
      <w:pPr>
        <w:spacing w:after="120"/>
        <w:jc w:val="center"/>
        <w:rPr>
          <w:rFonts w:ascii="Cambria" w:hAnsi="Cambria"/>
        </w:rPr>
      </w:pPr>
      <w:r w:rsidRPr="00EB7CD1">
        <w:rPr>
          <w:rFonts w:ascii="Cambria" w:hAnsi="Cambria"/>
        </w:rPr>
        <w:t>z dopiskiem:</w:t>
      </w:r>
    </w:p>
    <w:p w:rsidR="00E90173" w:rsidRPr="006A6AD9" w:rsidRDefault="004434A8" w:rsidP="00E90173">
      <w:pPr>
        <w:tabs>
          <w:tab w:val="left" w:pos="3969"/>
        </w:tabs>
        <w:jc w:val="center"/>
        <w:rPr>
          <w:b/>
        </w:rPr>
      </w:pPr>
      <w:r w:rsidRPr="00EB7CD1">
        <w:rPr>
          <w:rFonts w:ascii="Cambria" w:hAnsi="Cambria"/>
          <w:b/>
        </w:rPr>
        <w:t xml:space="preserve">OFERTA </w:t>
      </w:r>
      <w:r>
        <w:rPr>
          <w:rFonts w:ascii="Cambria" w:hAnsi="Cambria"/>
          <w:b/>
        </w:rPr>
        <w:t xml:space="preserve">na: </w:t>
      </w:r>
      <w:r w:rsidR="00E90173" w:rsidRPr="006A6AD9">
        <w:rPr>
          <w:b/>
        </w:rPr>
        <w:t xml:space="preserve">„Wykonanie specjalistycznych tłumaczeń ustnych ( symultanicznych i konsekutywnych) oraz pisemnych na rzecz Krajowej Szkoły Sądownictwa </w:t>
      </w:r>
    </w:p>
    <w:p w:rsidR="00E90173" w:rsidRPr="006A6AD9" w:rsidRDefault="00E90173" w:rsidP="00E90173">
      <w:pPr>
        <w:tabs>
          <w:tab w:val="left" w:pos="3969"/>
        </w:tabs>
        <w:jc w:val="center"/>
        <w:rPr>
          <w:b/>
          <w:i/>
          <w:iCs/>
        </w:rPr>
      </w:pPr>
      <w:r w:rsidRPr="006A6AD9">
        <w:rPr>
          <w:b/>
        </w:rPr>
        <w:t>i Prokuratury ul. Przy Rondzie 5, 31-547 Kraków”</w:t>
      </w:r>
    </w:p>
    <w:p w:rsidR="004434A8" w:rsidRDefault="004434A8" w:rsidP="00146769">
      <w:pPr>
        <w:jc w:val="center"/>
        <w:rPr>
          <w:rFonts w:ascii="Cambria" w:hAnsi="Cambria"/>
          <w:b/>
        </w:rPr>
      </w:pPr>
    </w:p>
    <w:p w:rsidR="004434A8" w:rsidRPr="00EB7CD1" w:rsidRDefault="001B174B" w:rsidP="00146769">
      <w:pPr>
        <w:jc w:val="center"/>
        <w:rPr>
          <w:rFonts w:ascii="Cambria" w:hAnsi="Cambria"/>
          <w:color w:val="000000"/>
        </w:rPr>
      </w:pPr>
      <w:r>
        <w:rPr>
          <w:rFonts w:ascii="Cambria" w:hAnsi="Cambria"/>
          <w:b/>
        </w:rPr>
        <w:t>Nie otwierać przed: 27 maja 2013r. godz. 12:30</w:t>
      </w:r>
    </w:p>
    <w:p w:rsidR="004434A8" w:rsidRPr="00EB7CD1" w:rsidRDefault="004434A8" w:rsidP="00EC2B45">
      <w:pPr>
        <w:numPr>
          <w:ilvl w:val="0"/>
          <w:numId w:val="7"/>
        </w:numPr>
        <w:tabs>
          <w:tab w:val="clear" w:pos="735"/>
          <w:tab w:val="num" w:pos="426"/>
          <w:tab w:val="left" w:pos="852"/>
        </w:tabs>
        <w:spacing w:after="120"/>
        <w:ind w:left="426" w:hanging="426"/>
        <w:jc w:val="both"/>
        <w:textAlignment w:val="top"/>
        <w:rPr>
          <w:rFonts w:ascii="Cambria" w:hAnsi="Cambria"/>
          <w:color w:val="000000"/>
        </w:rPr>
      </w:pPr>
      <w:r w:rsidRPr="00EB7CD1">
        <w:rPr>
          <w:rFonts w:ascii="Cambria" w:hAnsi="Cambria"/>
          <w:color w:val="000000"/>
        </w:rPr>
        <w:t>Zaleca się, aby opakowanie było opatrzone pełną nazwą i dokładnym adresem (ulica, numer lokalu, miejscowość, numer kodu pocztowego) Wykonawcy składającego daną ofertę.</w:t>
      </w:r>
    </w:p>
    <w:p w:rsidR="004434A8" w:rsidRPr="00EB7CD1" w:rsidRDefault="004434A8" w:rsidP="00146769">
      <w:pPr>
        <w:pStyle w:val="Tekstpodstawowy"/>
        <w:ind w:left="735" w:hanging="735"/>
        <w:jc w:val="both"/>
        <w:rPr>
          <w:rFonts w:ascii="Cambria" w:hAnsi="Cambria"/>
          <w:b/>
          <w:u w:val="single"/>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12: Miejsce i termin składania i otwarcia ofert</w:t>
      </w:r>
    </w:p>
    <w:p w:rsidR="004434A8" w:rsidRPr="006C23A5" w:rsidRDefault="004434A8" w:rsidP="00EC2B45">
      <w:pPr>
        <w:pStyle w:val="Bezodstpw"/>
        <w:numPr>
          <w:ilvl w:val="0"/>
          <w:numId w:val="14"/>
        </w:numPr>
        <w:ind w:left="426"/>
        <w:jc w:val="both"/>
        <w:rPr>
          <w:rFonts w:ascii="Cambria" w:hAnsi="Cambria"/>
          <w:sz w:val="24"/>
          <w:szCs w:val="24"/>
        </w:rPr>
      </w:pPr>
      <w:r w:rsidRPr="00EB7CD1">
        <w:rPr>
          <w:rFonts w:ascii="Cambria" w:hAnsi="Cambria"/>
          <w:sz w:val="24"/>
          <w:szCs w:val="24"/>
        </w:rPr>
        <w:t>Oferty należy składać pod adres Krajowa Szkoła Sądownictwa i Prokuratury, ul. Przy Rondzie 5, 31-547 Kraków, Kancelaria Ogólna p</w:t>
      </w:r>
      <w:r>
        <w:rPr>
          <w:rFonts w:ascii="Cambria" w:hAnsi="Cambria"/>
          <w:sz w:val="24"/>
          <w:szCs w:val="24"/>
        </w:rPr>
        <w:t xml:space="preserve">okój nr 419 </w:t>
      </w:r>
      <w:r>
        <w:rPr>
          <w:rFonts w:ascii="Cambria" w:hAnsi="Cambria"/>
          <w:b/>
          <w:sz w:val="24"/>
          <w:szCs w:val="24"/>
        </w:rPr>
        <w:t xml:space="preserve">do dnia </w:t>
      </w:r>
      <w:r w:rsidR="001B174B">
        <w:rPr>
          <w:rFonts w:ascii="Cambria" w:hAnsi="Cambria"/>
          <w:b/>
          <w:sz w:val="24"/>
          <w:szCs w:val="24"/>
          <w:lang w:eastAsia="ar-SA"/>
        </w:rPr>
        <w:t xml:space="preserve">27 maja </w:t>
      </w:r>
      <w:r w:rsidR="00B60B4E">
        <w:rPr>
          <w:rFonts w:ascii="Cambria" w:hAnsi="Cambria"/>
          <w:b/>
          <w:sz w:val="24"/>
          <w:szCs w:val="24"/>
          <w:lang w:eastAsia="ar-SA"/>
        </w:rPr>
        <w:t>2013</w:t>
      </w:r>
      <w:r w:rsidRPr="006C23A5">
        <w:rPr>
          <w:rFonts w:ascii="Cambria" w:hAnsi="Cambria"/>
          <w:sz w:val="24"/>
          <w:szCs w:val="24"/>
        </w:rPr>
        <w:t xml:space="preserve"> r. </w:t>
      </w:r>
      <w:r w:rsidRPr="00FD2132">
        <w:rPr>
          <w:rFonts w:ascii="Cambria" w:hAnsi="Cambria"/>
          <w:b/>
          <w:sz w:val="24"/>
          <w:szCs w:val="24"/>
        </w:rPr>
        <w:t>roku do godz. 12:00</w:t>
      </w:r>
      <w:r w:rsidRPr="006C23A5">
        <w:rPr>
          <w:rFonts w:ascii="Cambria" w:hAnsi="Cambria"/>
          <w:sz w:val="24"/>
          <w:szCs w:val="24"/>
        </w:rPr>
        <w:t xml:space="preserve">. </w:t>
      </w:r>
    </w:p>
    <w:p w:rsidR="004434A8" w:rsidRPr="006C23A5" w:rsidRDefault="004434A8" w:rsidP="00EC2B45">
      <w:pPr>
        <w:pStyle w:val="Bezodstpw"/>
        <w:numPr>
          <w:ilvl w:val="0"/>
          <w:numId w:val="14"/>
        </w:numPr>
        <w:ind w:left="426"/>
        <w:jc w:val="both"/>
        <w:rPr>
          <w:rFonts w:ascii="Cambria" w:hAnsi="Cambria"/>
          <w:sz w:val="24"/>
          <w:szCs w:val="24"/>
        </w:rPr>
      </w:pPr>
      <w:r w:rsidRPr="006C23A5">
        <w:rPr>
          <w:rFonts w:ascii="Cambria" w:hAnsi="Cambria"/>
          <w:sz w:val="24"/>
          <w:szCs w:val="24"/>
        </w:rPr>
        <w:lastRenderedPageBreak/>
        <w:t xml:space="preserve">Zamawiający otworzy oferty w dniu </w:t>
      </w:r>
      <w:r w:rsidR="001B174B">
        <w:rPr>
          <w:rFonts w:ascii="Cambria" w:hAnsi="Cambria"/>
          <w:sz w:val="24"/>
          <w:szCs w:val="24"/>
          <w:lang w:eastAsia="ar-SA"/>
        </w:rPr>
        <w:t>27.05.</w:t>
      </w:r>
      <w:r w:rsidR="00B60B4E">
        <w:rPr>
          <w:rFonts w:ascii="Cambria" w:hAnsi="Cambria"/>
          <w:sz w:val="24"/>
          <w:szCs w:val="24"/>
          <w:lang w:eastAsia="ar-SA"/>
        </w:rPr>
        <w:t>2013</w:t>
      </w:r>
      <w:r w:rsidRPr="006C23A5">
        <w:rPr>
          <w:rFonts w:ascii="Cambria" w:hAnsi="Cambria"/>
          <w:sz w:val="24"/>
          <w:szCs w:val="24"/>
        </w:rPr>
        <w:t xml:space="preserve"> r. o godz. 12:</w:t>
      </w:r>
      <w:r>
        <w:rPr>
          <w:rFonts w:ascii="Cambria" w:hAnsi="Cambria"/>
          <w:sz w:val="24"/>
          <w:szCs w:val="24"/>
        </w:rPr>
        <w:t xml:space="preserve">30 </w:t>
      </w:r>
      <w:r w:rsidRPr="006C23A5">
        <w:rPr>
          <w:rFonts w:ascii="Cambria" w:hAnsi="Cambria"/>
          <w:sz w:val="24"/>
          <w:szCs w:val="24"/>
        </w:rPr>
        <w:t xml:space="preserve"> pokój nr 328.</w:t>
      </w:r>
    </w:p>
    <w:p w:rsidR="004434A8" w:rsidRPr="00EB7CD1" w:rsidRDefault="004434A8" w:rsidP="00EC2B45">
      <w:pPr>
        <w:pStyle w:val="Bezodstpw"/>
        <w:numPr>
          <w:ilvl w:val="0"/>
          <w:numId w:val="14"/>
        </w:numPr>
        <w:ind w:left="426"/>
        <w:rPr>
          <w:rFonts w:ascii="Cambria" w:hAnsi="Cambria"/>
          <w:sz w:val="24"/>
          <w:szCs w:val="24"/>
        </w:rPr>
      </w:pPr>
      <w:r w:rsidRPr="00EB7CD1">
        <w:rPr>
          <w:rFonts w:ascii="Cambria" w:hAnsi="Cambria"/>
          <w:sz w:val="24"/>
          <w:szCs w:val="24"/>
        </w:rPr>
        <w:t>Otwarcie ofert jest jawne.</w:t>
      </w:r>
    </w:p>
    <w:p w:rsidR="004434A8" w:rsidRPr="00EB7CD1" w:rsidRDefault="004434A8" w:rsidP="00EC2B45">
      <w:pPr>
        <w:pStyle w:val="Bezodstpw"/>
        <w:numPr>
          <w:ilvl w:val="0"/>
          <w:numId w:val="14"/>
        </w:numPr>
        <w:ind w:left="426"/>
        <w:rPr>
          <w:rFonts w:ascii="Cambria" w:hAnsi="Cambria"/>
          <w:sz w:val="24"/>
          <w:szCs w:val="24"/>
        </w:rPr>
      </w:pPr>
      <w:r w:rsidRPr="00EB7CD1">
        <w:rPr>
          <w:rFonts w:ascii="Cambria" w:hAnsi="Cambria"/>
          <w:sz w:val="24"/>
          <w:szCs w:val="24"/>
        </w:rPr>
        <w:t>Zamawiający niezwłocznie zwróci ofertę, która została złożona po terminie.</w:t>
      </w:r>
    </w:p>
    <w:p w:rsidR="004434A8" w:rsidRPr="00EB7CD1" w:rsidRDefault="004434A8" w:rsidP="00146769">
      <w:pPr>
        <w:pStyle w:val="Tekstpodstawowy"/>
        <w:rPr>
          <w:rFonts w:ascii="Cambria" w:hAnsi="Cambria"/>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13: Opis sposobu obliczenia ceny</w:t>
      </w:r>
    </w:p>
    <w:p w:rsidR="004434A8" w:rsidRDefault="004434A8" w:rsidP="00EC2B45">
      <w:pPr>
        <w:pStyle w:val="Akapitzlist"/>
        <w:numPr>
          <w:ilvl w:val="3"/>
          <w:numId w:val="9"/>
        </w:numPr>
        <w:tabs>
          <w:tab w:val="clear" w:pos="2880"/>
          <w:tab w:val="num" w:pos="426"/>
        </w:tabs>
        <w:ind w:left="426"/>
        <w:jc w:val="both"/>
        <w:rPr>
          <w:rFonts w:ascii="Cambria" w:hAnsi="Cambria"/>
          <w:color w:val="000000"/>
          <w:lang w:eastAsia="pl-PL"/>
        </w:rPr>
      </w:pPr>
      <w:r w:rsidRPr="00EB7CD1">
        <w:rPr>
          <w:rFonts w:ascii="Cambria" w:hAnsi="Cambria"/>
          <w:color w:val="000000"/>
          <w:lang w:eastAsia="pl-PL"/>
        </w:rPr>
        <w:t xml:space="preserve">Cena oferty to cena brutto, tj.: cena, zgodnie z art. 3 ust. 1 pkt 1 ustawy z dnia 5 lipca 2001 r. o cenach (Dz. U. Nr 97, poz. 1050 ze zm.), jest wartością wyrażoną w jednostkach pieniężnych, którą kupujący jest obowiązany zapłacić przedsiębiorcy za towar lub usługę z uwzględnieniem podatku od towarów i usług oraz podatku akcyzowego, jeżeli na podstawie odrębnych przepisów sprzedaż towaru (usługi) podlega obciążeniu podatkiem od towarów i usług oraz podatkiem akcyzowym. </w:t>
      </w:r>
    </w:p>
    <w:p w:rsidR="004434A8" w:rsidRPr="00263BFA" w:rsidRDefault="004434A8" w:rsidP="00EC2B45">
      <w:pPr>
        <w:pStyle w:val="Akapitzlist"/>
        <w:numPr>
          <w:ilvl w:val="3"/>
          <w:numId w:val="9"/>
        </w:numPr>
        <w:tabs>
          <w:tab w:val="num" w:pos="426"/>
        </w:tabs>
        <w:ind w:left="426"/>
        <w:jc w:val="both"/>
        <w:rPr>
          <w:rFonts w:ascii="Cambria" w:hAnsi="Cambria"/>
          <w:color w:val="000000"/>
          <w:lang w:eastAsia="pl-PL"/>
        </w:rPr>
      </w:pPr>
      <w:r w:rsidRPr="00263BFA">
        <w:rPr>
          <w:rFonts w:ascii="Cambria" w:hAnsi="Cambria"/>
          <w:color w:val="000000"/>
          <w:lang w:eastAsia="pl-PL"/>
        </w:rPr>
        <w:t xml:space="preserve">Cena oferty zostanie wyliczona jako suma </w:t>
      </w:r>
      <w:r>
        <w:rPr>
          <w:rFonts w:ascii="Cambria" w:hAnsi="Cambria"/>
          <w:color w:val="000000"/>
          <w:lang w:eastAsia="pl-PL"/>
        </w:rPr>
        <w:t xml:space="preserve">wartości brutto za poszczególne pozycje, </w:t>
      </w:r>
      <w:r w:rsidRPr="00263BFA">
        <w:rPr>
          <w:rFonts w:ascii="Cambria" w:hAnsi="Cambria"/>
          <w:color w:val="000000"/>
          <w:lang w:eastAsia="pl-PL"/>
        </w:rPr>
        <w:t xml:space="preserve"> wyliczon</w:t>
      </w:r>
      <w:r>
        <w:rPr>
          <w:rFonts w:ascii="Cambria" w:hAnsi="Cambria"/>
          <w:color w:val="000000"/>
          <w:lang w:eastAsia="pl-PL"/>
        </w:rPr>
        <w:t>e</w:t>
      </w:r>
      <w:r w:rsidRPr="00263BFA">
        <w:rPr>
          <w:rFonts w:ascii="Cambria" w:hAnsi="Cambria"/>
          <w:color w:val="000000"/>
          <w:lang w:eastAsia="pl-PL"/>
        </w:rPr>
        <w:t xml:space="preserve"> w formularzu </w:t>
      </w:r>
      <w:r>
        <w:rPr>
          <w:rFonts w:ascii="Cambria" w:hAnsi="Cambria"/>
          <w:color w:val="000000"/>
          <w:lang w:eastAsia="pl-PL"/>
        </w:rPr>
        <w:t>oferty</w:t>
      </w:r>
      <w:r w:rsidRPr="00263BFA">
        <w:rPr>
          <w:rFonts w:ascii="Cambria" w:hAnsi="Cambria"/>
          <w:color w:val="000000"/>
          <w:lang w:eastAsia="pl-PL"/>
        </w:rPr>
        <w:t xml:space="preserve"> sporządzonym zgodnie z wzorem, stanowiącym Załącznik nr </w:t>
      </w:r>
      <w:r>
        <w:rPr>
          <w:rFonts w:ascii="Cambria" w:hAnsi="Cambria"/>
          <w:color w:val="000000"/>
          <w:lang w:eastAsia="pl-PL"/>
        </w:rPr>
        <w:t>1d</w:t>
      </w:r>
      <w:r w:rsidRPr="00263BFA">
        <w:rPr>
          <w:rFonts w:ascii="Cambria" w:hAnsi="Cambria"/>
          <w:color w:val="000000"/>
          <w:lang w:eastAsia="pl-PL"/>
        </w:rPr>
        <w:t xml:space="preserve">o SIWZ, </w:t>
      </w:r>
      <w:r>
        <w:rPr>
          <w:rFonts w:ascii="Cambria" w:hAnsi="Cambria"/>
          <w:color w:val="000000"/>
          <w:lang w:eastAsia="pl-PL"/>
        </w:rPr>
        <w:t>powiększona następnie o należny podatek VAT. Cena oferty stanowić będzie maksymalną wartość umowy brutto.</w:t>
      </w:r>
    </w:p>
    <w:p w:rsidR="004434A8" w:rsidRPr="006555C2" w:rsidRDefault="004434A8" w:rsidP="00EC2B45">
      <w:pPr>
        <w:pStyle w:val="Akapitzlist"/>
        <w:numPr>
          <w:ilvl w:val="3"/>
          <w:numId w:val="9"/>
        </w:numPr>
        <w:tabs>
          <w:tab w:val="clear" w:pos="2880"/>
          <w:tab w:val="num" w:pos="426"/>
        </w:tabs>
        <w:ind w:left="426" w:hanging="426"/>
        <w:jc w:val="both"/>
        <w:rPr>
          <w:rFonts w:ascii="Cambria" w:hAnsi="Cambria"/>
          <w:color w:val="000000"/>
          <w:lang w:eastAsia="pl-PL"/>
        </w:rPr>
      </w:pPr>
      <w:r w:rsidRPr="007A3F46">
        <w:rPr>
          <w:rFonts w:ascii="Cambria" w:hAnsi="Cambria"/>
          <w:color w:val="000000"/>
          <w:lang w:eastAsia="pl-PL"/>
        </w:rPr>
        <w:t xml:space="preserve">Cena oferty powinna obejmować wszelkie koszty związane z wykonaniem zamówienia wynikające wprost z załączonego szczegółowego opisu przedmiotu zamówienia (Załącznik Nr </w:t>
      </w:r>
      <w:r>
        <w:rPr>
          <w:rFonts w:ascii="Cambria" w:hAnsi="Cambria"/>
          <w:color w:val="000000"/>
          <w:lang w:eastAsia="pl-PL"/>
        </w:rPr>
        <w:t>2</w:t>
      </w:r>
      <w:r w:rsidRPr="007A3F46">
        <w:rPr>
          <w:rFonts w:ascii="Cambria" w:hAnsi="Cambria"/>
          <w:color w:val="000000"/>
          <w:lang w:eastAsia="pl-PL"/>
        </w:rPr>
        <w:t xml:space="preserve">), jak również w nim nie ujęte, a bez których nie można zrealizować przedmiotu zamówienia. </w:t>
      </w:r>
    </w:p>
    <w:p w:rsidR="004434A8" w:rsidRPr="00EB7CD1" w:rsidRDefault="004434A8" w:rsidP="00EC2B45">
      <w:pPr>
        <w:pStyle w:val="Akapitzlist"/>
        <w:numPr>
          <w:ilvl w:val="3"/>
          <w:numId w:val="9"/>
        </w:numPr>
        <w:tabs>
          <w:tab w:val="clear" w:pos="2880"/>
          <w:tab w:val="num" w:pos="426"/>
        </w:tabs>
        <w:ind w:left="426"/>
        <w:jc w:val="both"/>
        <w:rPr>
          <w:rFonts w:ascii="Cambria" w:hAnsi="Cambria"/>
          <w:color w:val="000000"/>
          <w:lang w:eastAsia="pl-PL"/>
        </w:rPr>
      </w:pPr>
      <w:r w:rsidRPr="00EB7CD1">
        <w:rPr>
          <w:rFonts w:ascii="Cambria" w:hAnsi="Cambria"/>
          <w:color w:val="000000"/>
          <w:lang w:eastAsia="pl-PL"/>
        </w:rPr>
        <w:t xml:space="preserve">Cena </w:t>
      </w:r>
      <w:r>
        <w:rPr>
          <w:rFonts w:ascii="Cambria" w:hAnsi="Cambria"/>
          <w:color w:val="000000"/>
          <w:lang w:eastAsia="pl-PL"/>
        </w:rPr>
        <w:t xml:space="preserve">oferty </w:t>
      </w:r>
      <w:r w:rsidRPr="00EB7CD1">
        <w:rPr>
          <w:rFonts w:ascii="Cambria" w:hAnsi="Cambria"/>
          <w:color w:val="000000"/>
          <w:lang w:eastAsia="pl-PL"/>
        </w:rPr>
        <w:t xml:space="preserve">może być tylko jedna. </w:t>
      </w:r>
    </w:p>
    <w:p w:rsidR="004434A8" w:rsidRPr="00EB7CD1" w:rsidRDefault="004434A8" w:rsidP="00EC2B45">
      <w:pPr>
        <w:pStyle w:val="Akapitzlist"/>
        <w:numPr>
          <w:ilvl w:val="3"/>
          <w:numId w:val="9"/>
        </w:numPr>
        <w:tabs>
          <w:tab w:val="clear" w:pos="2880"/>
          <w:tab w:val="num" w:pos="426"/>
        </w:tabs>
        <w:ind w:left="426"/>
        <w:jc w:val="both"/>
        <w:rPr>
          <w:rFonts w:ascii="Cambria" w:hAnsi="Cambria"/>
          <w:color w:val="000000"/>
          <w:lang w:eastAsia="pl-PL"/>
        </w:rPr>
      </w:pPr>
      <w:r w:rsidRPr="00EB7CD1">
        <w:rPr>
          <w:rFonts w:ascii="Cambria" w:hAnsi="Cambria"/>
          <w:color w:val="000000"/>
          <w:lang w:eastAsia="pl-PL"/>
        </w:rPr>
        <w:t xml:space="preserve">Wymienione wartości w ofercie należy podać w zaokrągleniu do dwóch miejsc po przecinku przy zachowaniu matematycznej zasady zaokrąglania liczb (zgodnie z § 5 ust. 6 Rozporządzenia Ministra Finansów z dnia 28 marca 2011 r. w sprawie zwrotu podatku niektórym podatnikom, wystawiania faktur, sposobu ich przechowywania oraz listy towarów i usług, do których nie mają zastosowania zwolnienia od podatku od towaru i usług (Dz. U. z 2011 r. nr 68, poz. 360). </w:t>
      </w:r>
    </w:p>
    <w:p w:rsidR="004434A8" w:rsidRPr="00EB7CD1" w:rsidRDefault="004434A8" w:rsidP="00146769">
      <w:pPr>
        <w:pStyle w:val="Tekstpodstawowy"/>
        <w:rPr>
          <w:rFonts w:ascii="Cambria" w:hAnsi="Cambria"/>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14: Kryteria oraz sposób oceny ofert</w:t>
      </w:r>
    </w:p>
    <w:p w:rsidR="004434A8" w:rsidRPr="006C23A5" w:rsidRDefault="004434A8" w:rsidP="00EC2B45">
      <w:pPr>
        <w:pStyle w:val="Nagwek2"/>
        <w:numPr>
          <w:ilvl w:val="0"/>
          <w:numId w:val="8"/>
        </w:numPr>
        <w:tabs>
          <w:tab w:val="clear" w:pos="720"/>
          <w:tab w:val="num" w:pos="426"/>
          <w:tab w:val="left" w:pos="852"/>
        </w:tabs>
        <w:spacing w:after="120"/>
        <w:ind w:left="426" w:hanging="426"/>
        <w:rPr>
          <w:rFonts w:ascii="Cambria" w:hAnsi="Cambria"/>
        </w:rPr>
      </w:pPr>
      <w:r w:rsidRPr="00EB7CD1">
        <w:rPr>
          <w:rFonts w:ascii="Cambria" w:hAnsi="Cambria"/>
        </w:rPr>
        <w:t xml:space="preserve">W toku dokonywania badania i oceny ofert Zamawiający może żądać udzielenia przez Wykonawcę wyjaśnień treści złożonych przez </w:t>
      </w:r>
      <w:r w:rsidRPr="006C23A5">
        <w:rPr>
          <w:rFonts w:ascii="Cambria" w:hAnsi="Cambria"/>
        </w:rPr>
        <w:t>niego ofert.</w:t>
      </w:r>
    </w:p>
    <w:p w:rsidR="004434A8" w:rsidRPr="006C23A5" w:rsidRDefault="004434A8" w:rsidP="00EC2B45">
      <w:pPr>
        <w:pStyle w:val="Nagwek2"/>
        <w:numPr>
          <w:ilvl w:val="0"/>
          <w:numId w:val="8"/>
        </w:numPr>
        <w:tabs>
          <w:tab w:val="clear" w:pos="720"/>
          <w:tab w:val="num" w:pos="426"/>
          <w:tab w:val="left" w:pos="852"/>
        </w:tabs>
        <w:spacing w:after="120"/>
        <w:ind w:left="426" w:hanging="426"/>
        <w:rPr>
          <w:rFonts w:ascii="Cambria" w:hAnsi="Cambria"/>
        </w:rPr>
      </w:pPr>
      <w:r w:rsidRPr="006C23A5">
        <w:rPr>
          <w:rFonts w:ascii="Cambria" w:hAnsi="Cambria"/>
        </w:rPr>
        <w:t>Zamawiający będzie oceniał oferty według następujących kryteriów</w:t>
      </w:r>
      <w:r>
        <w:rPr>
          <w:rFonts w:ascii="Cambria" w:hAnsi="Cambria"/>
        </w:rPr>
        <w:t>:</w:t>
      </w:r>
    </w:p>
    <w:p w:rsidR="004434A8" w:rsidRPr="00EB7CD1" w:rsidRDefault="004434A8" w:rsidP="00146769">
      <w:pPr>
        <w:tabs>
          <w:tab w:val="left" w:pos="851"/>
        </w:tabs>
        <w:spacing w:after="120"/>
        <w:jc w:val="center"/>
        <w:rPr>
          <w:rFonts w:ascii="Cambria" w:hAnsi="Cambria"/>
          <w:b/>
        </w:rPr>
      </w:pPr>
      <w:r w:rsidRPr="00EB7CD1">
        <w:rPr>
          <w:rFonts w:ascii="Cambria" w:hAnsi="Cambria"/>
          <w:b/>
        </w:rPr>
        <w:t>Cena brutto – 100 %</w:t>
      </w:r>
    </w:p>
    <w:p w:rsidR="004434A8" w:rsidRPr="00EB7CD1" w:rsidRDefault="004434A8" w:rsidP="00146769">
      <w:pPr>
        <w:ind w:firstLine="426"/>
        <w:rPr>
          <w:rFonts w:ascii="Cambria" w:hAnsi="Cambria"/>
        </w:rPr>
      </w:pPr>
      <w:r w:rsidRPr="00EB7CD1">
        <w:rPr>
          <w:rFonts w:ascii="Cambria" w:hAnsi="Cambria"/>
        </w:rPr>
        <w:t>Punkty za kryterium „cena brutto” zostaną obliczone według następującego wzoru:</w:t>
      </w:r>
    </w:p>
    <w:p w:rsidR="004434A8" w:rsidRPr="00EB7CD1" w:rsidRDefault="004434A8" w:rsidP="00146769">
      <w:pPr>
        <w:pStyle w:val="Nagwek2"/>
        <w:numPr>
          <w:ilvl w:val="0"/>
          <w:numId w:val="0"/>
        </w:numPr>
        <w:ind w:left="3410" w:hanging="578"/>
        <w:rPr>
          <w:rFonts w:ascii="Cambria" w:hAnsi="Cambria"/>
        </w:rPr>
      </w:pPr>
      <w:r w:rsidRPr="00EB7CD1">
        <w:rPr>
          <w:rFonts w:ascii="Cambria" w:hAnsi="Cambria"/>
        </w:rPr>
        <w:t xml:space="preserve">  Cena z oferty z najniższą ceną</w:t>
      </w:r>
    </w:p>
    <w:p w:rsidR="004434A8" w:rsidRPr="00EB7CD1" w:rsidRDefault="004434A8" w:rsidP="00146769">
      <w:pPr>
        <w:pStyle w:val="Nagwek2"/>
        <w:numPr>
          <w:ilvl w:val="0"/>
          <w:numId w:val="0"/>
        </w:numPr>
        <w:ind w:left="1416" w:firstLine="708"/>
        <w:rPr>
          <w:rFonts w:ascii="Cambria" w:hAnsi="Cambria"/>
        </w:rPr>
      </w:pPr>
      <w:r w:rsidRPr="00EB7CD1">
        <w:rPr>
          <w:rFonts w:ascii="Cambria" w:hAnsi="Cambria"/>
        </w:rPr>
        <w:t>Cena = -------------------------------------   x 100 pkt,</w:t>
      </w:r>
    </w:p>
    <w:p w:rsidR="004434A8" w:rsidRPr="00EB7CD1" w:rsidRDefault="004434A8" w:rsidP="00146769">
      <w:pPr>
        <w:pStyle w:val="Nagwek2"/>
        <w:numPr>
          <w:ilvl w:val="0"/>
          <w:numId w:val="0"/>
        </w:numPr>
        <w:rPr>
          <w:rFonts w:ascii="Cambria" w:hAnsi="Cambria"/>
        </w:rPr>
      </w:pPr>
      <w:r w:rsidRPr="00EB7CD1">
        <w:rPr>
          <w:rFonts w:ascii="Cambria" w:hAnsi="Cambria"/>
        </w:rPr>
        <w:t xml:space="preserve">                                                      Cena z oferty badanej</w:t>
      </w:r>
    </w:p>
    <w:p w:rsidR="004434A8" w:rsidRPr="00EB7CD1" w:rsidRDefault="004434A8" w:rsidP="00EC2B45">
      <w:pPr>
        <w:numPr>
          <w:ilvl w:val="0"/>
          <w:numId w:val="8"/>
        </w:numPr>
        <w:tabs>
          <w:tab w:val="clear" w:pos="720"/>
          <w:tab w:val="num" w:pos="426"/>
        </w:tabs>
        <w:spacing w:before="240" w:after="120"/>
        <w:ind w:hanging="720"/>
        <w:jc w:val="both"/>
        <w:rPr>
          <w:rFonts w:ascii="Cambria" w:hAnsi="Cambria"/>
          <w:u w:val="single"/>
        </w:rPr>
      </w:pPr>
      <w:r w:rsidRPr="00EB7CD1">
        <w:rPr>
          <w:rFonts w:ascii="Cambria" w:hAnsi="Cambria"/>
        </w:rPr>
        <w:t xml:space="preserve">Do oceny będą brane pod uwagę </w:t>
      </w:r>
      <w:r w:rsidRPr="00EB7CD1">
        <w:rPr>
          <w:rFonts w:ascii="Cambria" w:hAnsi="Cambria"/>
          <w:u w:val="single"/>
        </w:rPr>
        <w:t>ceny oferty brutto.</w:t>
      </w:r>
    </w:p>
    <w:p w:rsidR="004434A8" w:rsidRPr="00EB7CD1" w:rsidRDefault="004434A8" w:rsidP="00EC2B45">
      <w:pPr>
        <w:numPr>
          <w:ilvl w:val="0"/>
          <w:numId w:val="8"/>
        </w:numPr>
        <w:tabs>
          <w:tab w:val="clear" w:pos="720"/>
          <w:tab w:val="num" w:pos="426"/>
        </w:tabs>
        <w:spacing w:before="240" w:after="120"/>
        <w:ind w:hanging="720"/>
        <w:jc w:val="both"/>
        <w:rPr>
          <w:rStyle w:val="Odwoaniedokomentarza"/>
          <w:rFonts w:ascii="Cambria" w:hAnsi="Cambria"/>
          <w:sz w:val="24"/>
          <w:u w:val="single"/>
        </w:rPr>
      </w:pPr>
      <w:r w:rsidRPr="00EB7CD1">
        <w:rPr>
          <w:rStyle w:val="Odwoaniedokomentarza"/>
          <w:rFonts w:ascii="Cambria" w:hAnsi="Cambria"/>
          <w:sz w:val="24"/>
        </w:rPr>
        <w:t xml:space="preserve">Za najkorzystniejszą zostanie uznana oferta, spośród ofert spełniających warunki określone w SIWZ, która uzyska najwyższą liczbę punktów. </w:t>
      </w:r>
    </w:p>
    <w:p w:rsidR="004434A8" w:rsidRPr="00EB7CD1" w:rsidRDefault="004434A8" w:rsidP="00146769">
      <w:pPr>
        <w:tabs>
          <w:tab w:val="left" w:pos="426"/>
        </w:tabs>
        <w:spacing w:before="240" w:after="120"/>
        <w:ind w:left="720"/>
        <w:jc w:val="both"/>
        <w:rPr>
          <w:rFonts w:ascii="Cambria" w:hAnsi="Cambria"/>
          <w:u w:val="single"/>
        </w:rPr>
      </w:pPr>
    </w:p>
    <w:p w:rsidR="004434A8" w:rsidRPr="00EB7CD1" w:rsidRDefault="004434A8" w:rsidP="00146769">
      <w:pPr>
        <w:pStyle w:val="Tekstpodstawowy"/>
        <w:ind w:left="1418" w:hanging="1418"/>
        <w:jc w:val="both"/>
        <w:rPr>
          <w:rFonts w:ascii="Cambria" w:hAnsi="Cambria"/>
          <w:b/>
          <w:u w:val="single"/>
        </w:rPr>
      </w:pPr>
      <w:r w:rsidRPr="00EB7CD1">
        <w:rPr>
          <w:rFonts w:ascii="Cambria" w:hAnsi="Cambria"/>
          <w:b/>
          <w:u w:val="single"/>
        </w:rPr>
        <w:t>Rozdział 15: Informacja o formalnościach, jakie powinny zostać dopełnione po wyborze oferty, w celu zawarcia umowy w sprawie zamówienia publicznego</w:t>
      </w:r>
    </w:p>
    <w:p w:rsidR="004434A8" w:rsidRPr="00EB7CD1" w:rsidRDefault="004434A8" w:rsidP="00EC2B45">
      <w:pPr>
        <w:numPr>
          <w:ilvl w:val="0"/>
          <w:numId w:val="6"/>
        </w:numPr>
        <w:tabs>
          <w:tab w:val="clear" w:pos="720"/>
          <w:tab w:val="num" w:pos="426"/>
        </w:tabs>
        <w:autoSpaceDE w:val="0"/>
        <w:spacing w:after="120"/>
        <w:ind w:left="426" w:hanging="426"/>
        <w:jc w:val="both"/>
        <w:rPr>
          <w:rFonts w:ascii="Cambria" w:hAnsi="Cambria"/>
          <w:color w:val="000000"/>
        </w:rPr>
      </w:pPr>
      <w:r w:rsidRPr="00EB7CD1">
        <w:rPr>
          <w:rFonts w:ascii="Cambria" w:hAnsi="Cambria"/>
          <w:color w:val="000000"/>
        </w:rPr>
        <w:lastRenderedPageBreak/>
        <w:t>Zamawiający w zawiadomieniu o wyborze oferty wskaże Wykonawcę, którego oferta została wybrana, termin i miejsce podpisania umowy.</w:t>
      </w:r>
    </w:p>
    <w:p w:rsidR="004434A8" w:rsidRPr="00EB7CD1" w:rsidRDefault="004434A8" w:rsidP="00EC2B45">
      <w:pPr>
        <w:numPr>
          <w:ilvl w:val="0"/>
          <w:numId w:val="6"/>
        </w:numPr>
        <w:tabs>
          <w:tab w:val="clear" w:pos="720"/>
          <w:tab w:val="num" w:pos="426"/>
          <w:tab w:val="left" w:pos="852"/>
        </w:tabs>
        <w:autoSpaceDE w:val="0"/>
        <w:spacing w:after="120"/>
        <w:ind w:left="426" w:hanging="426"/>
        <w:jc w:val="both"/>
        <w:rPr>
          <w:rFonts w:ascii="Cambria" w:hAnsi="Cambria"/>
          <w:color w:val="000000"/>
        </w:rPr>
      </w:pPr>
      <w:r w:rsidRPr="00EB7CD1">
        <w:rPr>
          <w:rFonts w:ascii="Cambria" w:hAnsi="Cambria"/>
          <w:color w:val="000000"/>
        </w:rPr>
        <w:t xml:space="preserve">Umowa zostanie zawarta w terminie wskazanym w zawiadomieniu o wyborze najkorzystniejszej oferty, po którego upływie umowa w sprawie zamówienia publicznego może być zawarta zgodnie z art. 94 ust. 1 lub 2 ustawy </w:t>
      </w:r>
      <w:proofErr w:type="spellStart"/>
      <w:r w:rsidRPr="00EB7CD1">
        <w:rPr>
          <w:rFonts w:ascii="Cambria" w:hAnsi="Cambria"/>
          <w:color w:val="000000"/>
        </w:rPr>
        <w:t>Pzp</w:t>
      </w:r>
      <w:proofErr w:type="spellEnd"/>
      <w:r w:rsidRPr="00EB7CD1">
        <w:rPr>
          <w:rFonts w:ascii="Cambria" w:hAnsi="Cambria"/>
          <w:color w:val="000000"/>
        </w:rPr>
        <w:t>.</w:t>
      </w:r>
    </w:p>
    <w:p w:rsidR="004434A8" w:rsidRPr="00EB7CD1" w:rsidRDefault="004434A8" w:rsidP="00146769">
      <w:pPr>
        <w:tabs>
          <w:tab w:val="left" w:pos="852"/>
        </w:tabs>
        <w:autoSpaceDE w:val="0"/>
        <w:spacing w:after="120"/>
        <w:ind w:left="426"/>
        <w:jc w:val="both"/>
        <w:rPr>
          <w:rFonts w:ascii="Cambria" w:hAnsi="Cambria"/>
          <w:color w:val="000000"/>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 xml:space="preserve">Rozdział 16: Wymagania dotyczące zabezpieczenia należytego wykonania umowy </w:t>
      </w:r>
    </w:p>
    <w:p w:rsidR="004434A8" w:rsidRPr="00EB7CD1" w:rsidRDefault="004434A8" w:rsidP="00146769">
      <w:pPr>
        <w:pStyle w:val="Tekstpodstawowy"/>
        <w:ind w:left="735" w:hanging="735"/>
        <w:jc w:val="both"/>
        <w:rPr>
          <w:rFonts w:ascii="Cambria" w:hAnsi="Cambria"/>
        </w:rPr>
      </w:pPr>
      <w:r w:rsidRPr="00EB7CD1">
        <w:rPr>
          <w:rFonts w:ascii="Cambria" w:hAnsi="Cambria"/>
        </w:rPr>
        <w:t>Zamawiający nie przewiduje obowiązku należytego zabezpieczenia wykonania umowy.</w:t>
      </w:r>
    </w:p>
    <w:p w:rsidR="004434A8" w:rsidRPr="00EB7CD1" w:rsidRDefault="004434A8" w:rsidP="00146769">
      <w:pPr>
        <w:pStyle w:val="Tekstpodstawowy"/>
        <w:ind w:left="735" w:hanging="735"/>
        <w:jc w:val="both"/>
        <w:rPr>
          <w:rFonts w:ascii="Cambria" w:hAnsi="Cambria"/>
          <w:b/>
          <w:u w:val="single"/>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17: Wzór umowy</w:t>
      </w:r>
    </w:p>
    <w:p w:rsidR="004434A8" w:rsidRPr="00EB7CD1" w:rsidRDefault="004434A8" w:rsidP="00D22CF8">
      <w:pPr>
        <w:pStyle w:val="ListParagraph1"/>
        <w:ind w:left="0"/>
        <w:jc w:val="both"/>
        <w:rPr>
          <w:rFonts w:ascii="Cambria" w:hAnsi="Cambria"/>
          <w:szCs w:val="24"/>
        </w:rPr>
      </w:pPr>
      <w:r w:rsidRPr="00EB7CD1">
        <w:rPr>
          <w:rFonts w:ascii="Cambria" w:hAnsi="Cambria"/>
          <w:szCs w:val="24"/>
        </w:rPr>
        <w:t xml:space="preserve">Wzór umowy zawarty jest w załączniku nr </w:t>
      </w:r>
      <w:r>
        <w:rPr>
          <w:rFonts w:ascii="Cambria" w:hAnsi="Cambria"/>
          <w:szCs w:val="24"/>
        </w:rPr>
        <w:t>3</w:t>
      </w:r>
      <w:r w:rsidR="00E35989">
        <w:rPr>
          <w:rFonts w:ascii="Cambria" w:hAnsi="Cambria"/>
          <w:szCs w:val="24"/>
        </w:rPr>
        <w:t xml:space="preserve"> </w:t>
      </w:r>
      <w:r w:rsidRPr="00EB7CD1">
        <w:rPr>
          <w:rFonts w:ascii="Cambria" w:hAnsi="Cambria"/>
          <w:szCs w:val="24"/>
        </w:rPr>
        <w:t>do SIWZ</w:t>
      </w:r>
    </w:p>
    <w:p w:rsidR="004434A8" w:rsidRPr="00EB7CD1" w:rsidRDefault="004434A8" w:rsidP="00146769">
      <w:pPr>
        <w:pStyle w:val="ListParagraph1"/>
        <w:ind w:left="709"/>
        <w:jc w:val="both"/>
        <w:rPr>
          <w:rFonts w:ascii="Cambria" w:hAnsi="Cambria"/>
          <w:szCs w:val="24"/>
        </w:rPr>
      </w:pPr>
    </w:p>
    <w:p w:rsidR="004434A8" w:rsidRPr="00EB7CD1" w:rsidRDefault="004434A8" w:rsidP="00146769">
      <w:pPr>
        <w:pStyle w:val="Tekstpodstawowy"/>
        <w:ind w:left="735" w:hanging="735"/>
        <w:jc w:val="both"/>
        <w:rPr>
          <w:rFonts w:ascii="Cambria" w:hAnsi="Cambria"/>
          <w:b/>
          <w:u w:val="single"/>
        </w:rPr>
      </w:pPr>
      <w:r w:rsidRPr="00EB7CD1">
        <w:rPr>
          <w:rFonts w:ascii="Cambria" w:hAnsi="Cambria"/>
          <w:b/>
          <w:u w:val="single"/>
        </w:rPr>
        <w:t>Rozdział 18: Pouczenie o środkach ochrony prawnej</w:t>
      </w:r>
    </w:p>
    <w:p w:rsidR="004434A8" w:rsidRPr="00EB7CD1" w:rsidRDefault="004434A8" w:rsidP="00EC2B45">
      <w:pPr>
        <w:pStyle w:val="Akapitzlist"/>
        <w:numPr>
          <w:ilvl w:val="1"/>
          <w:numId w:val="11"/>
        </w:numPr>
        <w:suppressAutoHyphens w:val="0"/>
        <w:ind w:left="426"/>
        <w:jc w:val="both"/>
        <w:rPr>
          <w:rFonts w:ascii="Cambria" w:hAnsi="Cambria"/>
          <w:bCs/>
          <w:color w:val="000000"/>
          <w:lang w:eastAsia="pl-PL"/>
        </w:rPr>
      </w:pPr>
      <w:r w:rsidRPr="00EB7CD1">
        <w:rPr>
          <w:rFonts w:ascii="Cambria" w:hAnsi="Cambria"/>
          <w:lang w:eastAsia="pl-PL"/>
        </w:rPr>
        <w:t>Środki ochrony prawnej przysługują wykonawcy, uczestnikowi konkursu, a także innemu podmiotowi, jeżeli ma lub miał interes w uzyskaniu danego zamówienia oraz poniósł lub może ponieść szkodę w wyniku naruszenia przez zamawiającego przepisów ustawy.</w:t>
      </w:r>
    </w:p>
    <w:p w:rsidR="004434A8" w:rsidRPr="00EB7CD1" w:rsidRDefault="004434A8" w:rsidP="00EC2B45">
      <w:pPr>
        <w:pStyle w:val="Akapitzlist"/>
        <w:numPr>
          <w:ilvl w:val="1"/>
          <w:numId w:val="11"/>
        </w:numPr>
        <w:suppressAutoHyphens w:val="0"/>
        <w:ind w:left="426"/>
        <w:jc w:val="both"/>
        <w:rPr>
          <w:rFonts w:ascii="Cambria" w:hAnsi="Cambria"/>
          <w:bCs/>
          <w:color w:val="000000"/>
          <w:lang w:eastAsia="pl-PL"/>
        </w:rPr>
      </w:pPr>
      <w:r w:rsidRPr="00EB7CD1">
        <w:rPr>
          <w:rFonts w:ascii="Cambria" w:hAnsi="Cambria"/>
          <w:lang w:eastAsia="pl-PL"/>
        </w:rPr>
        <w:t>Środki ochrony prawnej wobec ogłoszenia o zamówieniu oraz specyfikacji istotnych warunków zamówienia przysługują również organizacjom wpisanym na listę, prowadzoną przez Prezesa Urzędu Zamówień Publicznych.</w:t>
      </w:r>
    </w:p>
    <w:p w:rsidR="004434A8" w:rsidRPr="00EB7CD1" w:rsidRDefault="004434A8" w:rsidP="00EC2B45">
      <w:pPr>
        <w:pStyle w:val="Akapitzlist"/>
        <w:numPr>
          <w:ilvl w:val="1"/>
          <w:numId w:val="11"/>
        </w:numPr>
        <w:suppressAutoHyphens w:val="0"/>
        <w:ind w:left="426"/>
        <w:jc w:val="both"/>
        <w:rPr>
          <w:rFonts w:ascii="Cambria" w:hAnsi="Cambria"/>
          <w:bCs/>
          <w:color w:val="000000"/>
          <w:lang w:eastAsia="pl-PL"/>
        </w:rPr>
      </w:pPr>
      <w:r w:rsidRPr="00EB7CD1">
        <w:rPr>
          <w:rFonts w:ascii="Cambria" w:hAnsi="Cambria"/>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4434A8" w:rsidRPr="00EB7CD1" w:rsidRDefault="004434A8" w:rsidP="00EC2B45">
      <w:pPr>
        <w:numPr>
          <w:ilvl w:val="1"/>
          <w:numId w:val="11"/>
        </w:numPr>
        <w:suppressAutoHyphens w:val="0"/>
        <w:ind w:left="426" w:hanging="426"/>
        <w:jc w:val="both"/>
        <w:rPr>
          <w:rFonts w:ascii="Cambria" w:hAnsi="Cambria"/>
          <w:lang w:eastAsia="pl-PL"/>
        </w:rPr>
      </w:pPr>
      <w:r w:rsidRPr="00EB7CD1">
        <w:rPr>
          <w:rFonts w:ascii="Cambria" w:hAnsi="Cambria"/>
          <w:lang w:eastAsia="pl-PL"/>
        </w:rPr>
        <w:t xml:space="preserve">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w:t>
      </w:r>
      <w:proofErr w:type="spellStart"/>
      <w:r w:rsidR="007F6547" w:rsidRPr="00EB7CD1">
        <w:rPr>
          <w:rFonts w:ascii="Cambria" w:hAnsi="Cambria"/>
          <w:lang w:eastAsia="pl-PL"/>
        </w:rPr>
        <w:t>Pzp</w:t>
      </w:r>
      <w:proofErr w:type="spellEnd"/>
      <w:r w:rsidRPr="00EB7CD1">
        <w:rPr>
          <w:rFonts w:ascii="Cambria" w:hAnsi="Cambria"/>
          <w:lang w:eastAsia="pl-PL"/>
        </w:rPr>
        <w:t>.</w:t>
      </w:r>
    </w:p>
    <w:p w:rsidR="004434A8" w:rsidRPr="00EB7CD1" w:rsidRDefault="004434A8" w:rsidP="00EC2B45">
      <w:pPr>
        <w:numPr>
          <w:ilvl w:val="1"/>
          <w:numId w:val="11"/>
        </w:numPr>
        <w:suppressAutoHyphens w:val="0"/>
        <w:ind w:left="426" w:hanging="426"/>
        <w:jc w:val="both"/>
        <w:rPr>
          <w:rFonts w:ascii="Cambria" w:hAnsi="Cambria"/>
          <w:lang w:eastAsia="pl-PL"/>
        </w:rPr>
      </w:pPr>
      <w:r w:rsidRPr="00EB7CD1">
        <w:rPr>
          <w:rFonts w:ascii="Cambria" w:hAnsi="Cambria"/>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4434A8" w:rsidRPr="00EB7CD1" w:rsidRDefault="004434A8" w:rsidP="00EC2B45">
      <w:pPr>
        <w:numPr>
          <w:ilvl w:val="1"/>
          <w:numId w:val="11"/>
        </w:numPr>
        <w:suppressAutoHyphens w:val="0"/>
        <w:ind w:left="426" w:hanging="426"/>
        <w:jc w:val="both"/>
        <w:rPr>
          <w:rFonts w:ascii="Cambria" w:hAnsi="Cambria"/>
          <w:lang w:eastAsia="pl-PL"/>
        </w:rPr>
      </w:pPr>
      <w:r w:rsidRPr="00EB7CD1">
        <w:rPr>
          <w:rFonts w:ascii="Cambria" w:hAnsi="Cambria"/>
          <w:lang w:eastAsia="pl-PL"/>
        </w:rPr>
        <w:t>Odwołanie wnosi się do Prezesa Krajowej Izby Odwoławczej (ul. Postępu 17a, 02-676 Warszawa) w formie pisemnej albo elektronicznej opatrzonej bezpiecznym podpisem elektronicznym weryfikowanym za pomocą ważnego kwalifikowanego certyfikatu. Od odwołania uiszcza się wpis najpóźniej do dnia upływu terminu do wniesienia odwołania, a dowód jego uiszczenia dołącza się do odwołania.</w:t>
      </w:r>
    </w:p>
    <w:p w:rsidR="004434A8" w:rsidRPr="00EB7CD1" w:rsidRDefault="004434A8" w:rsidP="00EC2B45">
      <w:pPr>
        <w:numPr>
          <w:ilvl w:val="1"/>
          <w:numId w:val="11"/>
        </w:numPr>
        <w:suppressAutoHyphens w:val="0"/>
        <w:ind w:left="426" w:hanging="426"/>
        <w:jc w:val="both"/>
        <w:rPr>
          <w:rFonts w:ascii="Cambria" w:hAnsi="Cambria"/>
          <w:lang w:eastAsia="pl-PL"/>
        </w:rPr>
      </w:pPr>
      <w:r w:rsidRPr="00EB7CD1">
        <w:rPr>
          <w:rFonts w:ascii="Cambria" w:hAnsi="Cambria"/>
          <w:lang w:eastAsia="pl-PL"/>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tj. faksem lub emailem.</w:t>
      </w:r>
    </w:p>
    <w:p w:rsidR="004434A8" w:rsidRPr="00EB7CD1" w:rsidRDefault="004434A8" w:rsidP="00EC2B45">
      <w:pPr>
        <w:numPr>
          <w:ilvl w:val="1"/>
          <w:numId w:val="11"/>
        </w:numPr>
        <w:suppressAutoHyphens w:val="0"/>
        <w:ind w:left="426" w:hanging="426"/>
        <w:jc w:val="both"/>
        <w:rPr>
          <w:rFonts w:ascii="Cambria" w:hAnsi="Cambria"/>
          <w:lang w:eastAsia="pl-PL"/>
        </w:rPr>
      </w:pPr>
      <w:r w:rsidRPr="00EB7CD1">
        <w:rPr>
          <w:rFonts w:ascii="Cambria" w:hAnsi="Cambria"/>
          <w:lang w:eastAsia="pl-PL"/>
        </w:rPr>
        <w:t xml:space="preserve">Zamawiający informuje, iż szczegółowe uregulowanie środków ochrony prawnej zawarte jest w dziale VI ustawy, tj. art. 179 – 198g ustawy PZP. </w:t>
      </w:r>
    </w:p>
    <w:p w:rsidR="004434A8" w:rsidRPr="00EB7CD1" w:rsidRDefault="004434A8" w:rsidP="00146769">
      <w:pPr>
        <w:pStyle w:val="zmart2"/>
        <w:spacing w:before="0" w:after="0"/>
        <w:ind w:left="0" w:firstLine="0"/>
        <w:rPr>
          <w:rFonts w:ascii="Cambria" w:hAnsi="Cambria"/>
          <w:color w:val="339966"/>
          <w:szCs w:val="24"/>
          <w:u w:val="single"/>
        </w:rPr>
      </w:pPr>
    </w:p>
    <w:p w:rsidR="004434A8" w:rsidRPr="00EB7CD1" w:rsidRDefault="004434A8" w:rsidP="00146769">
      <w:pPr>
        <w:pStyle w:val="Tekstpodstawowy"/>
        <w:spacing w:after="0"/>
        <w:ind w:left="735" w:hanging="735"/>
        <w:jc w:val="both"/>
        <w:rPr>
          <w:rFonts w:ascii="Cambria" w:hAnsi="Cambria"/>
          <w:b/>
          <w:u w:val="single"/>
        </w:rPr>
      </w:pPr>
      <w:r w:rsidRPr="00EB7CD1">
        <w:rPr>
          <w:rFonts w:ascii="Cambria" w:hAnsi="Cambria"/>
          <w:b/>
          <w:u w:val="single"/>
        </w:rPr>
        <w:lastRenderedPageBreak/>
        <w:t>Rozdział 19: Załączniki</w:t>
      </w:r>
    </w:p>
    <w:p w:rsidR="004434A8" w:rsidRPr="00EB7CD1" w:rsidRDefault="004434A8" w:rsidP="00146769">
      <w:pPr>
        <w:pStyle w:val="Tekstpodstawowy"/>
        <w:spacing w:after="0"/>
        <w:ind w:left="735" w:hanging="735"/>
        <w:jc w:val="both"/>
        <w:rPr>
          <w:rFonts w:ascii="Cambria" w:hAnsi="Cambria"/>
          <w:b/>
          <w:u w:val="single"/>
        </w:rPr>
      </w:pPr>
    </w:p>
    <w:p w:rsidR="004434A8" w:rsidRPr="003C7C0A" w:rsidRDefault="004434A8" w:rsidP="00EC2B45">
      <w:pPr>
        <w:pStyle w:val="Tekstpodstawowy"/>
        <w:numPr>
          <w:ilvl w:val="0"/>
          <w:numId w:val="17"/>
        </w:numPr>
        <w:tabs>
          <w:tab w:val="left" w:pos="426"/>
        </w:tabs>
        <w:spacing w:after="0"/>
        <w:ind w:left="426" w:hanging="426"/>
        <w:jc w:val="both"/>
        <w:rPr>
          <w:rFonts w:ascii="Cambria" w:hAnsi="Cambria"/>
        </w:rPr>
      </w:pPr>
      <w:r w:rsidRPr="00263BFA">
        <w:rPr>
          <w:rFonts w:ascii="Cambria" w:hAnsi="Cambria"/>
        </w:rPr>
        <w:t>Formularz oferty</w:t>
      </w:r>
    </w:p>
    <w:p w:rsidR="003C7C0A" w:rsidRPr="00263BFA" w:rsidRDefault="003C7C0A" w:rsidP="00EC2B45">
      <w:pPr>
        <w:pStyle w:val="Tekstpodstawowy"/>
        <w:numPr>
          <w:ilvl w:val="0"/>
          <w:numId w:val="17"/>
        </w:numPr>
        <w:tabs>
          <w:tab w:val="left" w:pos="426"/>
        </w:tabs>
        <w:spacing w:after="0"/>
        <w:ind w:left="426" w:hanging="426"/>
        <w:jc w:val="both"/>
        <w:rPr>
          <w:rFonts w:ascii="Cambria" w:hAnsi="Cambria"/>
        </w:rPr>
      </w:pPr>
      <w:r>
        <w:rPr>
          <w:rFonts w:ascii="Cambria" w:hAnsi="Cambria"/>
          <w:lang w:val="pl-PL"/>
        </w:rPr>
        <w:t>Szczegółowy opis przedmiotu zamówienia</w:t>
      </w:r>
    </w:p>
    <w:p w:rsidR="004434A8" w:rsidRPr="00263BFA" w:rsidRDefault="004434A8" w:rsidP="00EC2B45">
      <w:pPr>
        <w:pStyle w:val="Tekstpodstawowy"/>
        <w:numPr>
          <w:ilvl w:val="0"/>
          <w:numId w:val="17"/>
        </w:numPr>
        <w:tabs>
          <w:tab w:val="left" w:pos="426"/>
        </w:tabs>
        <w:spacing w:after="0"/>
        <w:ind w:left="426" w:hanging="426"/>
        <w:jc w:val="both"/>
        <w:rPr>
          <w:rFonts w:ascii="Cambria" w:hAnsi="Cambria"/>
        </w:rPr>
      </w:pPr>
      <w:r w:rsidRPr="00263BFA">
        <w:rPr>
          <w:rFonts w:ascii="Cambria" w:hAnsi="Cambria"/>
        </w:rPr>
        <w:t>Wzór umowy</w:t>
      </w:r>
    </w:p>
    <w:p w:rsidR="004434A8" w:rsidRPr="003C7C0A" w:rsidRDefault="004434A8" w:rsidP="00EC2B45">
      <w:pPr>
        <w:pStyle w:val="Tekstpodstawowy"/>
        <w:numPr>
          <w:ilvl w:val="0"/>
          <w:numId w:val="17"/>
        </w:numPr>
        <w:tabs>
          <w:tab w:val="left" w:pos="426"/>
        </w:tabs>
        <w:spacing w:after="0"/>
        <w:ind w:left="426" w:hanging="426"/>
        <w:jc w:val="both"/>
        <w:rPr>
          <w:rFonts w:ascii="Cambria" w:hAnsi="Cambria"/>
        </w:rPr>
      </w:pPr>
      <w:r w:rsidRPr="00263BFA">
        <w:rPr>
          <w:rFonts w:ascii="Cambria" w:hAnsi="Cambria"/>
        </w:rPr>
        <w:t>Wzór oświadczenia o spełnianiu warunków udziału w postępowaniu</w:t>
      </w:r>
    </w:p>
    <w:p w:rsidR="003C7C0A" w:rsidRPr="00263BFA" w:rsidRDefault="003C7C0A" w:rsidP="00EC2B45">
      <w:pPr>
        <w:pStyle w:val="Tekstpodstawowy"/>
        <w:numPr>
          <w:ilvl w:val="0"/>
          <w:numId w:val="17"/>
        </w:numPr>
        <w:tabs>
          <w:tab w:val="left" w:pos="426"/>
        </w:tabs>
        <w:spacing w:after="0"/>
        <w:ind w:left="426" w:hanging="426"/>
        <w:jc w:val="both"/>
        <w:rPr>
          <w:rFonts w:ascii="Cambria" w:hAnsi="Cambria"/>
        </w:rPr>
      </w:pPr>
      <w:r>
        <w:rPr>
          <w:rFonts w:ascii="Cambria" w:hAnsi="Cambria"/>
          <w:lang w:val="pl-PL"/>
        </w:rPr>
        <w:t xml:space="preserve">Wzór informacji </w:t>
      </w:r>
      <w:r w:rsidR="00AB4C36" w:rsidRPr="00AB4C36">
        <w:rPr>
          <w:rFonts w:ascii="Cambria" w:hAnsi="Cambria"/>
          <w:lang w:val="pl-PL"/>
        </w:rPr>
        <w:t xml:space="preserve">w zakresie określonym w art. 26 ust. 2d ustawy </w:t>
      </w:r>
      <w:proofErr w:type="spellStart"/>
      <w:r w:rsidR="00AB4C36" w:rsidRPr="00AB4C36">
        <w:rPr>
          <w:rFonts w:ascii="Cambria" w:hAnsi="Cambria"/>
          <w:lang w:val="pl-PL"/>
        </w:rPr>
        <w:t>Pzp</w:t>
      </w:r>
      <w:proofErr w:type="spellEnd"/>
    </w:p>
    <w:p w:rsidR="004434A8" w:rsidRPr="00A02E61" w:rsidRDefault="004434A8" w:rsidP="00EC2B45">
      <w:pPr>
        <w:pStyle w:val="Tekstpodstawowy"/>
        <w:numPr>
          <w:ilvl w:val="0"/>
          <w:numId w:val="17"/>
        </w:numPr>
        <w:tabs>
          <w:tab w:val="left" w:pos="426"/>
        </w:tabs>
        <w:spacing w:after="0"/>
        <w:ind w:left="426" w:hanging="426"/>
        <w:jc w:val="both"/>
        <w:rPr>
          <w:rFonts w:ascii="Cambria" w:hAnsi="Cambria"/>
        </w:rPr>
      </w:pPr>
      <w:r w:rsidRPr="00263BFA">
        <w:rPr>
          <w:rFonts w:ascii="Cambria" w:hAnsi="Cambria"/>
        </w:rPr>
        <w:t xml:space="preserve">Wykaz </w:t>
      </w:r>
      <w:r>
        <w:rPr>
          <w:rFonts w:ascii="Cambria" w:hAnsi="Cambria"/>
        </w:rPr>
        <w:t>usług</w:t>
      </w:r>
    </w:p>
    <w:p w:rsidR="00A02E61" w:rsidRPr="00263BFA" w:rsidRDefault="00A02E61" w:rsidP="00EC2B45">
      <w:pPr>
        <w:pStyle w:val="Tekstpodstawowy"/>
        <w:numPr>
          <w:ilvl w:val="0"/>
          <w:numId w:val="17"/>
        </w:numPr>
        <w:tabs>
          <w:tab w:val="left" w:pos="426"/>
        </w:tabs>
        <w:spacing w:after="0"/>
        <w:ind w:left="426" w:hanging="426"/>
        <w:jc w:val="both"/>
        <w:rPr>
          <w:rFonts w:ascii="Cambria" w:hAnsi="Cambria"/>
        </w:rPr>
      </w:pPr>
      <w:r>
        <w:rPr>
          <w:rFonts w:ascii="Cambria" w:hAnsi="Cambria"/>
          <w:lang w:val="pl-PL"/>
        </w:rPr>
        <w:t>Wykaz osób</w:t>
      </w:r>
    </w:p>
    <w:p w:rsidR="004434A8" w:rsidRPr="00EB7CD1" w:rsidRDefault="004434A8" w:rsidP="00263BFA">
      <w:pPr>
        <w:pStyle w:val="Tekstpodstawowy"/>
        <w:tabs>
          <w:tab w:val="left" w:pos="284"/>
        </w:tabs>
        <w:spacing w:after="0"/>
        <w:ind w:left="426"/>
        <w:jc w:val="right"/>
        <w:rPr>
          <w:rFonts w:ascii="Cambria" w:hAnsi="Cambria"/>
          <w:b/>
        </w:rPr>
      </w:pPr>
      <w:r w:rsidRPr="00263BFA">
        <w:rPr>
          <w:rFonts w:ascii="Cambria" w:hAnsi="Cambria"/>
        </w:rPr>
        <w:br w:type="page"/>
      </w:r>
      <w:r w:rsidRPr="00EB7CD1">
        <w:rPr>
          <w:rFonts w:ascii="Cambria" w:hAnsi="Cambria"/>
          <w:b/>
        </w:rPr>
        <w:lastRenderedPageBreak/>
        <w:t xml:space="preserve"> Załącznik nr </w:t>
      </w:r>
      <w:r>
        <w:rPr>
          <w:rFonts w:ascii="Cambria" w:hAnsi="Cambria"/>
          <w:b/>
        </w:rPr>
        <w:t>1</w:t>
      </w:r>
      <w:r w:rsidRPr="00EB7CD1">
        <w:rPr>
          <w:rFonts w:ascii="Cambria" w:hAnsi="Cambria"/>
          <w:b/>
        </w:rPr>
        <w:t xml:space="preserve"> do SIWZ</w:t>
      </w:r>
    </w:p>
    <w:p w:rsidR="004434A8" w:rsidRPr="00EB7CD1" w:rsidRDefault="004434A8" w:rsidP="00146769">
      <w:pPr>
        <w:jc w:val="center"/>
        <w:rPr>
          <w:rFonts w:ascii="Cambria" w:hAnsi="Cambria"/>
          <w:b/>
        </w:rPr>
      </w:pPr>
      <w:r w:rsidRPr="00EB7CD1">
        <w:rPr>
          <w:rFonts w:ascii="Cambria" w:hAnsi="Cambria"/>
          <w:b/>
        </w:rPr>
        <w:t xml:space="preserve">FORMULARZ OFERTY </w:t>
      </w:r>
    </w:p>
    <w:p w:rsidR="004434A8" w:rsidRPr="00EB7CD1" w:rsidRDefault="004434A8" w:rsidP="00146769">
      <w:pPr>
        <w:jc w:val="both"/>
        <w:rPr>
          <w:rFonts w:ascii="Cambria" w:hAnsi="Cambria"/>
          <w:b/>
        </w:rPr>
      </w:pPr>
    </w:p>
    <w:p w:rsidR="004434A8" w:rsidRPr="00EB7CD1" w:rsidRDefault="004434A8" w:rsidP="00146769">
      <w:pPr>
        <w:tabs>
          <w:tab w:val="left" w:pos="6000"/>
        </w:tabs>
        <w:spacing w:line="276" w:lineRule="auto"/>
        <w:jc w:val="both"/>
        <w:rPr>
          <w:rFonts w:ascii="Cambria" w:hAnsi="Cambria"/>
        </w:rPr>
      </w:pPr>
      <w:r w:rsidRPr="00EB7CD1">
        <w:rPr>
          <w:rFonts w:ascii="Cambria" w:hAnsi="Cambria"/>
        </w:rPr>
        <w:t>…………………………………………………………………………………………………………………………..………..</w:t>
      </w:r>
    </w:p>
    <w:p w:rsidR="004434A8" w:rsidRPr="00EB7CD1" w:rsidRDefault="004434A8" w:rsidP="00146769">
      <w:pPr>
        <w:spacing w:line="276" w:lineRule="auto"/>
        <w:jc w:val="center"/>
        <w:rPr>
          <w:rFonts w:ascii="Cambria" w:hAnsi="Cambria"/>
          <w:i/>
          <w:vertAlign w:val="superscript"/>
        </w:rPr>
      </w:pPr>
      <w:r w:rsidRPr="00EB7CD1">
        <w:rPr>
          <w:rFonts w:ascii="Cambria" w:hAnsi="Cambria"/>
          <w:vertAlign w:val="superscript"/>
        </w:rPr>
        <w:t>(</w:t>
      </w:r>
      <w:r w:rsidRPr="00EB7CD1">
        <w:rPr>
          <w:rFonts w:ascii="Cambria" w:hAnsi="Cambria"/>
          <w:i/>
          <w:vertAlign w:val="superscript"/>
        </w:rPr>
        <w:t>nazwa Wykonawcy)</w:t>
      </w:r>
    </w:p>
    <w:p w:rsidR="004434A8" w:rsidRPr="00EB7CD1" w:rsidRDefault="004434A8" w:rsidP="00146769">
      <w:pPr>
        <w:spacing w:line="276" w:lineRule="auto"/>
        <w:jc w:val="both"/>
        <w:rPr>
          <w:rFonts w:ascii="Cambria" w:hAnsi="Cambria"/>
        </w:rPr>
      </w:pPr>
      <w:r w:rsidRPr="00EB7CD1">
        <w:rPr>
          <w:rFonts w:ascii="Cambria" w:hAnsi="Cambria"/>
        </w:rPr>
        <w:t>…………………………………………………………………………………………………………………………..………..</w:t>
      </w:r>
    </w:p>
    <w:p w:rsidR="004434A8" w:rsidRPr="00EB7CD1" w:rsidRDefault="004434A8" w:rsidP="00146769">
      <w:pPr>
        <w:spacing w:line="276" w:lineRule="auto"/>
        <w:jc w:val="center"/>
        <w:rPr>
          <w:rFonts w:ascii="Cambria" w:hAnsi="Cambria"/>
          <w:i/>
          <w:vertAlign w:val="superscript"/>
        </w:rPr>
      </w:pPr>
      <w:r w:rsidRPr="00EB7CD1">
        <w:rPr>
          <w:rFonts w:ascii="Cambria" w:hAnsi="Cambria"/>
          <w:vertAlign w:val="superscript"/>
        </w:rPr>
        <w:t>(</w:t>
      </w:r>
      <w:r w:rsidRPr="00EB7CD1">
        <w:rPr>
          <w:rFonts w:ascii="Cambria" w:hAnsi="Cambria"/>
          <w:i/>
          <w:vertAlign w:val="superscript"/>
        </w:rPr>
        <w:t>adres Wykonawcy)</w:t>
      </w:r>
    </w:p>
    <w:p w:rsidR="004434A8" w:rsidRPr="00EB7CD1" w:rsidRDefault="004434A8" w:rsidP="00146769">
      <w:pPr>
        <w:spacing w:line="276" w:lineRule="auto"/>
        <w:jc w:val="both"/>
        <w:rPr>
          <w:rFonts w:ascii="Cambria" w:hAnsi="Cambria"/>
        </w:rPr>
      </w:pPr>
      <w:r w:rsidRPr="00EB7CD1">
        <w:rPr>
          <w:rFonts w:ascii="Cambria" w:hAnsi="Cambria"/>
        </w:rPr>
        <w:t>Tel. ……………………………………, fax ……………………………… e-mail ……………………………..………..</w:t>
      </w:r>
    </w:p>
    <w:p w:rsidR="004434A8" w:rsidRPr="00EB7CD1" w:rsidRDefault="004434A8" w:rsidP="00146769">
      <w:pPr>
        <w:jc w:val="both"/>
        <w:rPr>
          <w:rFonts w:ascii="Cambria" w:hAnsi="Cambria"/>
          <w:i/>
        </w:rPr>
      </w:pPr>
    </w:p>
    <w:p w:rsidR="004434A8" w:rsidRPr="00EB7CD1" w:rsidRDefault="004434A8" w:rsidP="00146769">
      <w:pPr>
        <w:jc w:val="both"/>
        <w:rPr>
          <w:rFonts w:ascii="Cambria" w:hAnsi="Cambria"/>
          <w:b/>
        </w:rPr>
      </w:pPr>
    </w:p>
    <w:p w:rsidR="00795940" w:rsidRPr="00795940" w:rsidRDefault="00795940" w:rsidP="00795940">
      <w:pPr>
        <w:tabs>
          <w:tab w:val="left" w:pos="3969"/>
        </w:tabs>
        <w:jc w:val="center"/>
        <w:rPr>
          <w:sz w:val="22"/>
          <w:szCs w:val="22"/>
        </w:rPr>
      </w:pPr>
      <w:r w:rsidRPr="00795940">
        <w:rPr>
          <w:sz w:val="22"/>
          <w:szCs w:val="22"/>
        </w:rPr>
        <w:t>W odpowiedzi na ogłoszenie o zamówieniu  w postępowaniu o udzielenie zamówienia publicznego, prowadzonym w trybie przetargu nieograniczonego, na:</w:t>
      </w:r>
      <w:r w:rsidRPr="00795940">
        <w:rPr>
          <w:b/>
        </w:rPr>
        <w:t xml:space="preserve"> Wykonanie specjalistycznych tłumaczeń ustnych (symultanicznych i konsekutywnych) oraz pisemnych na rzecz Krajowej Szkoły Sądownictwa i Prokuratury ul. Przy Rondzie 5, 31-547 Kraków                                                                                      </w:t>
      </w:r>
      <w:r w:rsidRPr="00795940">
        <w:rPr>
          <w:sz w:val="22"/>
          <w:szCs w:val="22"/>
        </w:rPr>
        <w:t xml:space="preserve"> oferujemy wykonanie przedmiotu zamówienia :</w:t>
      </w:r>
    </w:p>
    <w:p w:rsidR="00795940" w:rsidRPr="00795940" w:rsidRDefault="00795940" w:rsidP="00795940">
      <w:pPr>
        <w:tabs>
          <w:tab w:val="left" w:pos="3969"/>
        </w:tabs>
        <w:jc w:val="center"/>
        <w:rPr>
          <w:sz w:val="22"/>
          <w:szCs w:val="22"/>
        </w:rPr>
      </w:pPr>
    </w:p>
    <w:p w:rsidR="00795940" w:rsidRPr="00795940" w:rsidRDefault="00795940" w:rsidP="00795940">
      <w:pPr>
        <w:tabs>
          <w:tab w:val="left" w:pos="3969"/>
        </w:tabs>
        <w:rPr>
          <w:sz w:val="22"/>
          <w:szCs w:val="22"/>
        </w:rPr>
      </w:pPr>
    </w:p>
    <w:p w:rsidR="00795940" w:rsidRPr="00795940" w:rsidRDefault="00795940" w:rsidP="00795940">
      <w:pPr>
        <w:tabs>
          <w:tab w:val="left" w:pos="3969"/>
        </w:tabs>
        <w:jc w:val="center"/>
        <w:rPr>
          <w:sz w:val="22"/>
          <w:szCs w:val="22"/>
        </w:rPr>
      </w:pPr>
      <w:r w:rsidRPr="00795940">
        <w:rPr>
          <w:b/>
          <w:sz w:val="22"/>
          <w:szCs w:val="22"/>
          <w:u w:val="single"/>
        </w:rPr>
        <w:t xml:space="preserve">Zadanie od 1 do 6 </w:t>
      </w:r>
    </w:p>
    <w:p w:rsidR="00795940" w:rsidRPr="00795940" w:rsidRDefault="00795940" w:rsidP="00795940">
      <w:pPr>
        <w:jc w:val="both"/>
        <w:rPr>
          <w:b/>
          <w:sz w:val="22"/>
          <w:szCs w:val="22"/>
        </w:rPr>
      </w:pPr>
    </w:p>
    <w:p w:rsidR="00795940" w:rsidRDefault="00795940" w:rsidP="00795940">
      <w:pPr>
        <w:jc w:val="both"/>
        <w:rPr>
          <w:b/>
          <w:sz w:val="22"/>
          <w:szCs w:val="22"/>
        </w:rPr>
      </w:pPr>
      <w:r>
        <w:rPr>
          <w:b/>
          <w:sz w:val="22"/>
          <w:szCs w:val="22"/>
        </w:rPr>
        <w:t>Zadanie1.Język angielski</w:t>
      </w:r>
    </w:p>
    <w:p w:rsidR="00795940" w:rsidRDefault="00795940" w:rsidP="00795940">
      <w:pPr>
        <w:jc w:val="both"/>
        <w:rPr>
          <w:b/>
          <w:sz w:val="22"/>
          <w:szCs w:val="22"/>
        </w:rPr>
      </w:pPr>
      <w:r>
        <w:rPr>
          <w:b/>
          <w:sz w:val="22"/>
          <w:szCs w:val="22"/>
        </w:rPr>
        <w:t>Wizyta studyjna da sędziów i prokuratorów dotycząca statusu ofiar w postępowaniu karnym</w:t>
      </w:r>
    </w:p>
    <w:p w:rsidR="00795940" w:rsidRDefault="00795940" w:rsidP="00795940">
      <w:pPr>
        <w:jc w:val="both"/>
        <w:rPr>
          <w:sz w:val="22"/>
          <w:szCs w:val="22"/>
        </w:rPr>
      </w:pPr>
      <w:r>
        <w:rPr>
          <w:sz w:val="22"/>
          <w:szCs w:val="22"/>
        </w:rPr>
        <w:t>T</w:t>
      </w:r>
      <w:r>
        <w:rPr>
          <w:b/>
          <w:sz w:val="22"/>
          <w:szCs w:val="22"/>
        </w:rPr>
        <w:t xml:space="preserve">łumaczenie ustne symultaniczne z języka angielskiego na język polski i z języka polskiego na język angielski </w:t>
      </w:r>
      <w:r>
        <w:rPr>
          <w:sz w:val="22"/>
          <w:szCs w:val="22"/>
        </w:rPr>
        <w:t xml:space="preserve"> (2 tłumaczy symultanicznych języka angielskiego) w dniach:</w:t>
      </w:r>
    </w:p>
    <w:p w:rsidR="00795940" w:rsidRDefault="00795940" w:rsidP="00795940">
      <w:pPr>
        <w:jc w:val="both"/>
        <w:rPr>
          <w:b/>
          <w:sz w:val="22"/>
          <w:szCs w:val="22"/>
        </w:rPr>
      </w:pPr>
      <w:r>
        <w:rPr>
          <w:sz w:val="22"/>
          <w:szCs w:val="22"/>
        </w:rPr>
        <w:t>10 czerwca 2013r. – 9.00 – 17.00   (2 bloki tłumaczeniowe – po 4h każdy )</w:t>
      </w:r>
    </w:p>
    <w:p w:rsidR="00795940" w:rsidRDefault="00795940" w:rsidP="00795940">
      <w:pPr>
        <w:jc w:val="both"/>
        <w:rPr>
          <w:b/>
          <w:sz w:val="22"/>
          <w:szCs w:val="22"/>
        </w:rPr>
      </w:pPr>
      <w:r>
        <w:rPr>
          <w:sz w:val="22"/>
          <w:szCs w:val="22"/>
        </w:rPr>
        <w:t>11 czerwca 2013r. – 9.00 – 17.00 ( 2 bloki tłumaczeniowe – po 4h każdy)</w:t>
      </w:r>
    </w:p>
    <w:p w:rsidR="00795940" w:rsidRDefault="00795940" w:rsidP="00795940">
      <w:pPr>
        <w:jc w:val="both"/>
        <w:rPr>
          <w:b/>
          <w:sz w:val="22"/>
          <w:szCs w:val="22"/>
        </w:rPr>
      </w:pPr>
      <w:r>
        <w:rPr>
          <w:sz w:val="22"/>
          <w:szCs w:val="22"/>
        </w:rPr>
        <w:t>12 czerwca 2013r. – 9.00 – 17.00 ( 2 bloki tłumaczeniowe – po 4h każdy)</w:t>
      </w:r>
    </w:p>
    <w:p w:rsidR="00795940" w:rsidRDefault="00795940" w:rsidP="00795940">
      <w:pPr>
        <w:jc w:val="both"/>
        <w:rPr>
          <w:sz w:val="22"/>
          <w:szCs w:val="22"/>
        </w:rPr>
      </w:pPr>
      <w:r>
        <w:rPr>
          <w:sz w:val="22"/>
          <w:szCs w:val="22"/>
        </w:rPr>
        <w:t>13 czerwca 2013r. – 9.00 – 13.00 ( 1 bloki tłumaczeniowy – po 4h każdy)</w:t>
      </w:r>
    </w:p>
    <w:p w:rsidR="00795940" w:rsidRPr="00795940" w:rsidRDefault="00795940" w:rsidP="00795940">
      <w:pPr>
        <w:jc w:val="both"/>
        <w:rPr>
          <w:b/>
          <w:sz w:val="22"/>
          <w:szCs w:val="22"/>
        </w:rPr>
      </w:pPr>
    </w:p>
    <w:p w:rsidR="00795940" w:rsidRPr="00795940" w:rsidRDefault="00795940" w:rsidP="00795940">
      <w:pPr>
        <w:jc w:val="both"/>
        <w:rPr>
          <w:b/>
          <w:sz w:val="22"/>
          <w:szCs w:val="22"/>
        </w:rPr>
      </w:pPr>
    </w:p>
    <w:p w:rsidR="00D72695" w:rsidRDefault="00D72695" w:rsidP="00D72695">
      <w:pPr>
        <w:tabs>
          <w:tab w:val="left" w:pos="3969"/>
        </w:tabs>
        <w:rPr>
          <w:b/>
          <w:sz w:val="22"/>
          <w:szCs w:val="22"/>
        </w:rPr>
      </w:pPr>
      <w:r>
        <w:rPr>
          <w:b/>
          <w:sz w:val="22"/>
          <w:szCs w:val="22"/>
        </w:rPr>
        <w:t>Cena brutto za wykonanie 1 bloku wynosi………………………………………………………</w:t>
      </w:r>
    </w:p>
    <w:p w:rsidR="00795940" w:rsidRPr="00795940" w:rsidRDefault="00795940" w:rsidP="00D72695">
      <w:pPr>
        <w:tabs>
          <w:tab w:val="left" w:pos="3969"/>
        </w:tabs>
        <w:rPr>
          <w:b/>
          <w:sz w:val="22"/>
          <w:szCs w:val="22"/>
        </w:rPr>
      </w:pPr>
      <w:r w:rsidRPr="00795940">
        <w:rPr>
          <w:b/>
          <w:sz w:val="22"/>
          <w:szCs w:val="22"/>
        </w:rPr>
        <w:t xml:space="preserve">Cena brutto za wykonanie zadania 1 </w:t>
      </w:r>
      <w:r w:rsidR="00D72695">
        <w:rPr>
          <w:b/>
          <w:sz w:val="22"/>
          <w:szCs w:val="22"/>
        </w:rPr>
        <w:t>( całość)</w:t>
      </w:r>
    </w:p>
    <w:p w:rsidR="00795940" w:rsidRPr="00795940" w:rsidRDefault="00795940" w:rsidP="00795940">
      <w:pPr>
        <w:tabs>
          <w:tab w:val="left" w:pos="3969"/>
        </w:tabs>
        <w:jc w:val="center"/>
        <w:rPr>
          <w:b/>
          <w:sz w:val="22"/>
          <w:szCs w:val="22"/>
        </w:rPr>
      </w:pPr>
    </w:p>
    <w:p w:rsidR="00795940" w:rsidRPr="00795940" w:rsidRDefault="00795940" w:rsidP="00795940">
      <w:pPr>
        <w:tabs>
          <w:tab w:val="left" w:pos="3969"/>
        </w:tabs>
        <w:jc w:val="center"/>
        <w:rPr>
          <w:b/>
          <w:sz w:val="22"/>
          <w:szCs w:val="22"/>
        </w:rPr>
      </w:pPr>
      <w:r w:rsidRPr="00795940">
        <w:rPr>
          <w:sz w:val="22"/>
          <w:szCs w:val="22"/>
        </w:rPr>
        <w:t xml:space="preserve">wynosi:…………………………………………………………………………...………………………. zł brutto  </w:t>
      </w:r>
    </w:p>
    <w:p w:rsidR="00795940" w:rsidRPr="00795940" w:rsidRDefault="00795940" w:rsidP="00795940">
      <w:pPr>
        <w:jc w:val="both"/>
        <w:rPr>
          <w:b/>
          <w:sz w:val="22"/>
          <w:szCs w:val="22"/>
        </w:rPr>
      </w:pPr>
    </w:p>
    <w:p w:rsidR="00795940" w:rsidRDefault="00795940" w:rsidP="00795940">
      <w:pPr>
        <w:jc w:val="both"/>
        <w:rPr>
          <w:b/>
          <w:sz w:val="22"/>
          <w:szCs w:val="22"/>
        </w:rPr>
      </w:pPr>
      <w:r w:rsidRPr="00B82979">
        <w:rPr>
          <w:b/>
          <w:sz w:val="22"/>
          <w:szCs w:val="22"/>
          <w:u w:val="single"/>
        </w:rPr>
        <w:t>Zadanie 2.</w:t>
      </w:r>
      <w:r>
        <w:rPr>
          <w:b/>
          <w:sz w:val="22"/>
          <w:szCs w:val="22"/>
        </w:rPr>
        <w:t xml:space="preserve"> Język francuski</w:t>
      </w:r>
    </w:p>
    <w:p w:rsidR="00795940" w:rsidRDefault="00795940" w:rsidP="00795940">
      <w:pPr>
        <w:jc w:val="both"/>
        <w:rPr>
          <w:sz w:val="22"/>
          <w:szCs w:val="22"/>
        </w:rPr>
      </w:pPr>
      <w:r>
        <w:rPr>
          <w:b/>
          <w:sz w:val="22"/>
          <w:szCs w:val="22"/>
        </w:rPr>
        <w:t>Staż dla stażystów z Krajowej Szkoły Administracji Penitencjarnej (ENAP)</w:t>
      </w:r>
      <w:r>
        <w:rPr>
          <w:sz w:val="22"/>
          <w:szCs w:val="22"/>
        </w:rPr>
        <w:t xml:space="preserve"> – tłumaczenie ustne konsekutywne  z języka francuskiego na język polski i z języka polskiego na język francuski </w:t>
      </w:r>
    </w:p>
    <w:p w:rsidR="00795940" w:rsidRDefault="00795940" w:rsidP="00795940">
      <w:pPr>
        <w:jc w:val="both"/>
        <w:rPr>
          <w:sz w:val="22"/>
          <w:szCs w:val="22"/>
        </w:rPr>
      </w:pPr>
      <w:r>
        <w:rPr>
          <w:sz w:val="22"/>
          <w:szCs w:val="22"/>
        </w:rPr>
        <w:t xml:space="preserve">( 1 tłumacz konsekutywny języka francuskiego)  </w:t>
      </w:r>
    </w:p>
    <w:p w:rsidR="00795940" w:rsidRDefault="00795940" w:rsidP="00795940">
      <w:pPr>
        <w:jc w:val="both"/>
        <w:rPr>
          <w:sz w:val="22"/>
          <w:szCs w:val="22"/>
        </w:rPr>
      </w:pPr>
      <w:r>
        <w:rPr>
          <w:b/>
          <w:sz w:val="22"/>
          <w:szCs w:val="22"/>
        </w:rPr>
        <w:t>wrzesień- październik 2013 r. – (</w:t>
      </w:r>
      <w:r w:rsidRPr="00AD1B31">
        <w:rPr>
          <w:sz w:val="22"/>
          <w:szCs w:val="22"/>
        </w:rPr>
        <w:t>9 bloków tłumaczeniowych</w:t>
      </w:r>
      <w:r>
        <w:rPr>
          <w:sz w:val="22"/>
          <w:szCs w:val="22"/>
        </w:rPr>
        <w:t xml:space="preserve"> – po 4h każdy)</w:t>
      </w:r>
    </w:p>
    <w:p w:rsidR="00795940" w:rsidRPr="00EF5048" w:rsidRDefault="00795940" w:rsidP="00795940">
      <w:pPr>
        <w:jc w:val="both"/>
        <w:rPr>
          <w:sz w:val="22"/>
          <w:szCs w:val="22"/>
        </w:rPr>
      </w:pPr>
      <w:r w:rsidRPr="00EF5048">
        <w:rPr>
          <w:sz w:val="22"/>
          <w:szCs w:val="22"/>
        </w:rPr>
        <w:t>poniedziałek: 8:00-16:00</w:t>
      </w:r>
    </w:p>
    <w:p w:rsidR="00795940" w:rsidRPr="00EF5048" w:rsidRDefault="00795940" w:rsidP="00795940">
      <w:pPr>
        <w:jc w:val="both"/>
        <w:rPr>
          <w:sz w:val="22"/>
          <w:szCs w:val="22"/>
        </w:rPr>
      </w:pPr>
      <w:r w:rsidRPr="00EF5048">
        <w:rPr>
          <w:sz w:val="22"/>
          <w:szCs w:val="22"/>
        </w:rPr>
        <w:t>wtorek: 8:00-16:00</w:t>
      </w:r>
    </w:p>
    <w:p w:rsidR="00795940" w:rsidRPr="00EF5048" w:rsidRDefault="00795940" w:rsidP="00795940">
      <w:pPr>
        <w:jc w:val="both"/>
        <w:rPr>
          <w:sz w:val="22"/>
          <w:szCs w:val="22"/>
        </w:rPr>
      </w:pPr>
      <w:r w:rsidRPr="00EF5048">
        <w:rPr>
          <w:sz w:val="22"/>
          <w:szCs w:val="22"/>
        </w:rPr>
        <w:t>środa: 8:00-16:00</w:t>
      </w:r>
    </w:p>
    <w:p w:rsidR="00795940" w:rsidRPr="00EF5048" w:rsidRDefault="00795940" w:rsidP="00795940">
      <w:pPr>
        <w:jc w:val="both"/>
        <w:rPr>
          <w:sz w:val="22"/>
          <w:szCs w:val="22"/>
        </w:rPr>
      </w:pPr>
      <w:r w:rsidRPr="00EF5048">
        <w:rPr>
          <w:sz w:val="22"/>
          <w:szCs w:val="22"/>
        </w:rPr>
        <w:t>czwartek: 8:00-16:00</w:t>
      </w:r>
    </w:p>
    <w:p w:rsidR="00795940" w:rsidRPr="00EF5048" w:rsidRDefault="00795940" w:rsidP="00795940">
      <w:pPr>
        <w:jc w:val="both"/>
        <w:rPr>
          <w:sz w:val="22"/>
          <w:szCs w:val="22"/>
        </w:rPr>
      </w:pPr>
      <w:r w:rsidRPr="00EF5048">
        <w:rPr>
          <w:sz w:val="22"/>
          <w:szCs w:val="22"/>
        </w:rPr>
        <w:t>piątek: 8:00-12:00</w:t>
      </w:r>
    </w:p>
    <w:p w:rsidR="00795940" w:rsidRPr="00795940" w:rsidRDefault="00795940" w:rsidP="00795940">
      <w:pPr>
        <w:jc w:val="both"/>
        <w:rPr>
          <w:sz w:val="22"/>
          <w:szCs w:val="22"/>
        </w:rPr>
      </w:pPr>
    </w:p>
    <w:p w:rsidR="00795940" w:rsidRPr="00795940" w:rsidRDefault="00D72695" w:rsidP="00795940">
      <w:pPr>
        <w:jc w:val="both"/>
        <w:rPr>
          <w:b/>
          <w:sz w:val="22"/>
          <w:szCs w:val="22"/>
        </w:rPr>
      </w:pPr>
      <w:r>
        <w:rPr>
          <w:b/>
          <w:sz w:val="22"/>
          <w:szCs w:val="22"/>
        </w:rPr>
        <w:t>Cena brutto za wykonanie 1 bloku wynosi………………………………………………………</w:t>
      </w:r>
    </w:p>
    <w:p w:rsidR="00795940" w:rsidRPr="00795940" w:rsidRDefault="00795940" w:rsidP="00D72695">
      <w:pPr>
        <w:tabs>
          <w:tab w:val="left" w:pos="3969"/>
        </w:tabs>
        <w:rPr>
          <w:b/>
          <w:sz w:val="22"/>
          <w:szCs w:val="22"/>
        </w:rPr>
      </w:pPr>
      <w:r w:rsidRPr="00795940">
        <w:rPr>
          <w:b/>
          <w:sz w:val="22"/>
          <w:szCs w:val="22"/>
        </w:rPr>
        <w:t>Cena brutto za wykonanie zadania 2</w:t>
      </w:r>
      <w:r w:rsidR="00D72695">
        <w:rPr>
          <w:b/>
          <w:sz w:val="22"/>
          <w:szCs w:val="22"/>
        </w:rPr>
        <w:t xml:space="preserve"> ( 9 bloków)</w:t>
      </w:r>
      <w:r w:rsidRPr="00795940">
        <w:rPr>
          <w:b/>
          <w:sz w:val="22"/>
          <w:szCs w:val="22"/>
        </w:rPr>
        <w:t xml:space="preserve"> </w:t>
      </w:r>
    </w:p>
    <w:p w:rsidR="00795940" w:rsidRPr="00795940" w:rsidRDefault="00795940" w:rsidP="00795940">
      <w:pPr>
        <w:tabs>
          <w:tab w:val="left" w:pos="3969"/>
        </w:tabs>
        <w:jc w:val="center"/>
        <w:rPr>
          <w:b/>
          <w:sz w:val="22"/>
          <w:szCs w:val="22"/>
        </w:rPr>
      </w:pPr>
    </w:p>
    <w:p w:rsidR="00795940" w:rsidRPr="00795940" w:rsidRDefault="00795940" w:rsidP="00795940">
      <w:pPr>
        <w:tabs>
          <w:tab w:val="left" w:pos="3969"/>
        </w:tabs>
        <w:jc w:val="center"/>
        <w:rPr>
          <w:b/>
          <w:sz w:val="22"/>
          <w:szCs w:val="22"/>
        </w:rPr>
      </w:pPr>
      <w:r w:rsidRPr="00795940">
        <w:rPr>
          <w:sz w:val="22"/>
          <w:szCs w:val="22"/>
        </w:rPr>
        <w:t xml:space="preserve">wynosi:…………………………………………………………………………...………………………. zł brutto  </w:t>
      </w:r>
    </w:p>
    <w:p w:rsidR="00795940" w:rsidRDefault="00795940" w:rsidP="00795940">
      <w:pPr>
        <w:jc w:val="both"/>
        <w:rPr>
          <w:b/>
          <w:sz w:val="22"/>
          <w:szCs w:val="22"/>
        </w:rPr>
      </w:pPr>
    </w:p>
    <w:p w:rsidR="00795940" w:rsidRDefault="00795940" w:rsidP="00795940">
      <w:pPr>
        <w:jc w:val="both"/>
        <w:rPr>
          <w:b/>
          <w:sz w:val="22"/>
          <w:szCs w:val="22"/>
        </w:rPr>
      </w:pPr>
    </w:p>
    <w:p w:rsidR="00795940" w:rsidRDefault="00795940" w:rsidP="00795940">
      <w:pPr>
        <w:jc w:val="both"/>
        <w:rPr>
          <w:b/>
          <w:sz w:val="22"/>
          <w:szCs w:val="22"/>
        </w:rPr>
      </w:pPr>
    </w:p>
    <w:p w:rsidR="00795940" w:rsidRPr="00795940" w:rsidRDefault="00795940" w:rsidP="00795940">
      <w:pPr>
        <w:jc w:val="both"/>
        <w:rPr>
          <w:b/>
          <w:sz w:val="22"/>
          <w:szCs w:val="22"/>
        </w:rPr>
      </w:pPr>
    </w:p>
    <w:p w:rsidR="00795940" w:rsidRPr="00423C3F" w:rsidRDefault="00795940" w:rsidP="00795940">
      <w:pPr>
        <w:jc w:val="both"/>
        <w:rPr>
          <w:b/>
          <w:sz w:val="22"/>
          <w:szCs w:val="22"/>
        </w:rPr>
      </w:pPr>
      <w:r w:rsidRPr="00423C3F">
        <w:rPr>
          <w:b/>
          <w:sz w:val="22"/>
          <w:szCs w:val="22"/>
          <w:u w:val="single"/>
        </w:rPr>
        <w:t>Zadanie  3</w:t>
      </w:r>
      <w:r>
        <w:rPr>
          <w:b/>
          <w:sz w:val="22"/>
          <w:szCs w:val="22"/>
          <w:u w:val="single"/>
        </w:rPr>
        <w:t>.</w:t>
      </w:r>
      <w:r w:rsidRPr="00423C3F">
        <w:rPr>
          <w:b/>
          <w:sz w:val="22"/>
          <w:szCs w:val="22"/>
          <w:u w:val="single"/>
        </w:rPr>
        <w:t xml:space="preserve"> </w:t>
      </w:r>
      <w:r w:rsidRPr="00423C3F">
        <w:rPr>
          <w:b/>
          <w:sz w:val="22"/>
          <w:szCs w:val="22"/>
        </w:rPr>
        <w:t xml:space="preserve">Język angielski </w:t>
      </w:r>
    </w:p>
    <w:p w:rsidR="00795940" w:rsidRDefault="00795940" w:rsidP="00795940">
      <w:pPr>
        <w:jc w:val="both"/>
        <w:rPr>
          <w:sz w:val="22"/>
          <w:szCs w:val="22"/>
        </w:rPr>
      </w:pPr>
      <w:r>
        <w:rPr>
          <w:sz w:val="22"/>
          <w:szCs w:val="22"/>
        </w:rPr>
        <w:t>T</w:t>
      </w:r>
      <w:r>
        <w:rPr>
          <w:b/>
          <w:sz w:val="22"/>
          <w:szCs w:val="22"/>
        </w:rPr>
        <w:t xml:space="preserve">łumaczenie ustne symultaniczne z języka angielskiego na język polski i z języka polskiego na język angielski </w:t>
      </w:r>
      <w:r>
        <w:rPr>
          <w:sz w:val="22"/>
          <w:szCs w:val="22"/>
        </w:rPr>
        <w:t xml:space="preserve"> (2 tłumaczy symultanicznych języka angielskiego) w dniach:</w:t>
      </w:r>
    </w:p>
    <w:p w:rsidR="00795940" w:rsidRDefault="00795940" w:rsidP="00795940">
      <w:pPr>
        <w:autoSpaceDE w:val="0"/>
        <w:autoSpaceDN w:val="0"/>
        <w:adjustRightInd w:val="0"/>
        <w:jc w:val="both"/>
        <w:rPr>
          <w:b/>
          <w:sz w:val="22"/>
          <w:szCs w:val="22"/>
        </w:rPr>
      </w:pPr>
      <w:r w:rsidRPr="00423C3F">
        <w:rPr>
          <w:b/>
          <w:sz w:val="22"/>
          <w:szCs w:val="22"/>
        </w:rPr>
        <w:t>Seminarium Grupy Wyszehradzkiej,</w:t>
      </w:r>
      <w:r>
        <w:rPr>
          <w:b/>
          <w:sz w:val="22"/>
          <w:szCs w:val="22"/>
        </w:rPr>
        <w:t xml:space="preserve"> 18-19</w:t>
      </w:r>
      <w:r w:rsidRPr="00A70620">
        <w:rPr>
          <w:b/>
          <w:sz w:val="22"/>
          <w:szCs w:val="22"/>
        </w:rPr>
        <w:t xml:space="preserve"> listopada 2013 roku</w:t>
      </w:r>
      <w:r>
        <w:rPr>
          <w:b/>
          <w:sz w:val="22"/>
          <w:szCs w:val="22"/>
        </w:rPr>
        <w:t xml:space="preserve"> </w:t>
      </w:r>
    </w:p>
    <w:p w:rsidR="00795940" w:rsidRPr="00423C3F" w:rsidRDefault="00795940" w:rsidP="00795940">
      <w:pPr>
        <w:autoSpaceDE w:val="0"/>
        <w:autoSpaceDN w:val="0"/>
        <w:adjustRightInd w:val="0"/>
        <w:jc w:val="both"/>
        <w:rPr>
          <w:b/>
          <w:sz w:val="22"/>
          <w:szCs w:val="22"/>
        </w:rPr>
      </w:pPr>
      <w:r>
        <w:rPr>
          <w:b/>
          <w:sz w:val="22"/>
          <w:szCs w:val="22"/>
        </w:rPr>
        <w:t>18 listopada 2013r.</w:t>
      </w:r>
      <w:r>
        <w:rPr>
          <w:sz w:val="22"/>
          <w:szCs w:val="22"/>
        </w:rPr>
        <w:t xml:space="preserve"> 8:00-16:00 (2 bloki tłumaczeniowe – po 4h każdy )</w:t>
      </w:r>
    </w:p>
    <w:p w:rsidR="00795940" w:rsidRDefault="00795940" w:rsidP="00795940">
      <w:pPr>
        <w:autoSpaceDE w:val="0"/>
        <w:autoSpaceDN w:val="0"/>
        <w:adjustRightInd w:val="0"/>
        <w:jc w:val="both"/>
        <w:rPr>
          <w:sz w:val="22"/>
          <w:szCs w:val="22"/>
        </w:rPr>
      </w:pPr>
      <w:r>
        <w:rPr>
          <w:b/>
          <w:sz w:val="22"/>
          <w:szCs w:val="22"/>
        </w:rPr>
        <w:t xml:space="preserve">19 listopada 2013r. </w:t>
      </w:r>
      <w:r>
        <w:rPr>
          <w:sz w:val="22"/>
          <w:szCs w:val="22"/>
        </w:rPr>
        <w:t xml:space="preserve"> 8:00-16:00(2 bloki tłumaczeniowe – po 4h każdy )</w:t>
      </w:r>
    </w:p>
    <w:p w:rsidR="00795940" w:rsidRPr="00795940" w:rsidRDefault="00795940" w:rsidP="00795940">
      <w:pPr>
        <w:jc w:val="both"/>
        <w:rPr>
          <w:sz w:val="22"/>
          <w:szCs w:val="22"/>
        </w:rPr>
      </w:pPr>
    </w:p>
    <w:p w:rsidR="00795940" w:rsidRPr="00795940" w:rsidRDefault="00795940" w:rsidP="00795940">
      <w:pPr>
        <w:jc w:val="both"/>
        <w:rPr>
          <w:b/>
          <w:sz w:val="22"/>
          <w:szCs w:val="22"/>
        </w:rPr>
      </w:pPr>
    </w:p>
    <w:p w:rsidR="00D72695" w:rsidRPr="00795940" w:rsidRDefault="00D72695" w:rsidP="00D72695">
      <w:pPr>
        <w:jc w:val="both"/>
        <w:rPr>
          <w:b/>
          <w:sz w:val="22"/>
          <w:szCs w:val="22"/>
        </w:rPr>
      </w:pPr>
      <w:r>
        <w:rPr>
          <w:b/>
          <w:sz w:val="22"/>
          <w:szCs w:val="22"/>
        </w:rPr>
        <w:t>Cena brutto za wykonanie 1 bloku wynosi………………………………………………………</w:t>
      </w:r>
    </w:p>
    <w:p w:rsidR="00D72695" w:rsidRDefault="00D72695" w:rsidP="00D72695">
      <w:pPr>
        <w:rPr>
          <w:b/>
          <w:sz w:val="22"/>
          <w:szCs w:val="22"/>
        </w:rPr>
      </w:pPr>
    </w:p>
    <w:p w:rsidR="00795940" w:rsidRPr="00795940" w:rsidRDefault="00795940" w:rsidP="00D72695">
      <w:pPr>
        <w:rPr>
          <w:b/>
          <w:sz w:val="22"/>
          <w:szCs w:val="22"/>
        </w:rPr>
      </w:pPr>
      <w:r w:rsidRPr="00795940">
        <w:rPr>
          <w:b/>
          <w:sz w:val="22"/>
          <w:szCs w:val="22"/>
        </w:rPr>
        <w:t>Cena brutto za wykonanie zadania 3</w:t>
      </w:r>
      <w:r w:rsidR="00D72695">
        <w:rPr>
          <w:b/>
          <w:sz w:val="22"/>
          <w:szCs w:val="22"/>
        </w:rPr>
        <w:t xml:space="preserve"> ( całość)</w:t>
      </w:r>
    </w:p>
    <w:p w:rsidR="00795940" w:rsidRPr="00795940" w:rsidRDefault="00795940" w:rsidP="00795940">
      <w:pPr>
        <w:jc w:val="both"/>
        <w:rPr>
          <w:b/>
          <w:sz w:val="22"/>
          <w:szCs w:val="22"/>
        </w:rPr>
      </w:pPr>
    </w:p>
    <w:p w:rsidR="00795940" w:rsidRPr="00795940" w:rsidRDefault="00795940" w:rsidP="00795940">
      <w:pPr>
        <w:jc w:val="both"/>
        <w:rPr>
          <w:b/>
          <w:sz w:val="22"/>
          <w:szCs w:val="22"/>
        </w:rPr>
      </w:pPr>
      <w:r w:rsidRPr="00795940">
        <w:rPr>
          <w:b/>
          <w:sz w:val="22"/>
          <w:szCs w:val="22"/>
        </w:rPr>
        <w:t xml:space="preserve">wynosi:…………………………………………………………………………...………………………. zł brutto  </w:t>
      </w:r>
    </w:p>
    <w:p w:rsidR="00795940" w:rsidRPr="00795940" w:rsidRDefault="00795940" w:rsidP="00795940">
      <w:pPr>
        <w:jc w:val="both"/>
        <w:rPr>
          <w:b/>
          <w:sz w:val="22"/>
          <w:szCs w:val="22"/>
        </w:rPr>
      </w:pPr>
    </w:p>
    <w:p w:rsidR="00795940" w:rsidRDefault="00795940" w:rsidP="00795940">
      <w:pPr>
        <w:rPr>
          <w:b/>
          <w:sz w:val="22"/>
          <w:szCs w:val="22"/>
        </w:rPr>
      </w:pPr>
      <w:r w:rsidRPr="00B82979">
        <w:rPr>
          <w:b/>
          <w:sz w:val="22"/>
          <w:szCs w:val="22"/>
          <w:u w:val="single"/>
        </w:rPr>
        <w:t>Zadanie 4.</w:t>
      </w:r>
      <w:r>
        <w:rPr>
          <w:b/>
          <w:sz w:val="22"/>
          <w:szCs w:val="22"/>
        </w:rPr>
        <w:t xml:space="preserve"> Tłumaczenie ustne konsekutywne z języka polskiego na języki obce i z języków obcych na język polski: rosyjski, ukraiński, angielski, francuski, niemiecki w marzec -grudzień 2013 r.   ( 6 bloków)                                                                         </w:t>
      </w:r>
    </w:p>
    <w:p w:rsidR="00795940" w:rsidRPr="00423C3F" w:rsidRDefault="00795940" w:rsidP="00795940">
      <w:pPr>
        <w:jc w:val="both"/>
        <w:rPr>
          <w:sz w:val="22"/>
          <w:szCs w:val="22"/>
        </w:rPr>
      </w:pPr>
      <w:r w:rsidRPr="00423C3F">
        <w:rPr>
          <w:sz w:val="22"/>
          <w:szCs w:val="22"/>
        </w:rPr>
        <w:t>Miejsce wykonania tłumaczeń: Lublin, Kraków, Warszawa.</w:t>
      </w:r>
    </w:p>
    <w:p w:rsidR="00795940" w:rsidRDefault="00795940" w:rsidP="00795940">
      <w:pPr>
        <w:jc w:val="both"/>
        <w:rPr>
          <w:b/>
          <w:sz w:val="22"/>
          <w:szCs w:val="22"/>
        </w:rPr>
      </w:pPr>
    </w:p>
    <w:p w:rsidR="00795940" w:rsidRDefault="00795940" w:rsidP="00795940">
      <w:pPr>
        <w:jc w:val="both"/>
        <w:rPr>
          <w:b/>
          <w:sz w:val="22"/>
          <w:szCs w:val="22"/>
        </w:rPr>
      </w:pPr>
      <w:r>
        <w:rPr>
          <w:b/>
          <w:sz w:val="22"/>
          <w:szCs w:val="22"/>
        </w:rPr>
        <w:t>Tłumaczenia konsekutywne będą wykonywane na jeden lub więcej z powyższych języków w zależności od bieżących potrzeb Zamawiaj</w:t>
      </w:r>
      <w:r w:rsidR="00D72695">
        <w:rPr>
          <w:b/>
          <w:sz w:val="22"/>
          <w:szCs w:val="22"/>
        </w:rPr>
        <w:t>ącego  (w sumie nie przekroczy 6</w:t>
      </w:r>
      <w:r>
        <w:rPr>
          <w:b/>
          <w:sz w:val="22"/>
          <w:szCs w:val="22"/>
        </w:rPr>
        <w:t xml:space="preserve"> bloków)</w:t>
      </w:r>
    </w:p>
    <w:p w:rsidR="00795940" w:rsidRDefault="00795940" w:rsidP="00795940">
      <w:pPr>
        <w:jc w:val="both"/>
        <w:rPr>
          <w:b/>
          <w:sz w:val="22"/>
          <w:szCs w:val="22"/>
        </w:rPr>
      </w:pPr>
      <w:r>
        <w:rPr>
          <w:b/>
          <w:sz w:val="22"/>
          <w:szCs w:val="22"/>
        </w:rPr>
        <w:t>1 blok = 4 h.</w:t>
      </w:r>
    </w:p>
    <w:p w:rsidR="00795940" w:rsidRPr="00795940" w:rsidRDefault="00795940" w:rsidP="00795940">
      <w:pPr>
        <w:jc w:val="both"/>
        <w:rPr>
          <w:b/>
          <w:sz w:val="22"/>
          <w:szCs w:val="22"/>
        </w:rPr>
      </w:pPr>
    </w:p>
    <w:p w:rsidR="00795940" w:rsidRPr="00795940" w:rsidRDefault="00795940" w:rsidP="00795940">
      <w:pPr>
        <w:jc w:val="both"/>
        <w:rPr>
          <w:sz w:val="22"/>
          <w:szCs w:val="22"/>
        </w:rPr>
      </w:pPr>
    </w:p>
    <w:p w:rsidR="00D72695" w:rsidRPr="00795940" w:rsidRDefault="00D72695" w:rsidP="00D72695">
      <w:pPr>
        <w:jc w:val="both"/>
        <w:rPr>
          <w:b/>
          <w:sz w:val="22"/>
          <w:szCs w:val="22"/>
        </w:rPr>
      </w:pPr>
      <w:r>
        <w:rPr>
          <w:b/>
          <w:sz w:val="22"/>
          <w:szCs w:val="22"/>
        </w:rPr>
        <w:t>Cena brutto za wykonanie 1 bloku wynosi………………………………………………………</w:t>
      </w:r>
    </w:p>
    <w:p w:rsidR="00D72695" w:rsidRDefault="00D72695" w:rsidP="00D72695">
      <w:pPr>
        <w:tabs>
          <w:tab w:val="left" w:pos="3969"/>
        </w:tabs>
        <w:rPr>
          <w:b/>
          <w:sz w:val="22"/>
          <w:szCs w:val="22"/>
        </w:rPr>
      </w:pPr>
    </w:p>
    <w:p w:rsidR="00795940" w:rsidRPr="00795940" w:rsidRDefault="00795940" w:rsidP="00D72695">
      <w:pPr>
        <w:tabs>
          <w:tab w:val="left" w:pos="3969"/>
        </w:tabs>
        <w:rPr>
          <w:b/>
          <w:sz w:val="22"/>
          <w:szCs w:val="22"/>
        </w:rPr>
      </w:pPr>
      <w:r w:rsidRPr="00795940">
        <w:rPr>
          <w:b/>
          <w:sz w:val="22"/>
          <w:szCs w:val="22"/>
        </w:rPr>
        <w:t>Cena brutto za wykonanie zadania 4</w:t>
      </w:r>
      <w:r w:rsidR="00D72695">
        <w:rPr>
          <w:b/>
          <w:sz w:val="22"/>
          <w:szCs w:val="22"/>
        </w:rPr>
        <w:t xml:space="preserve"> ( całość)</w:t>
      </w:r>
    </w:p>
    <w:p w:rsidR="00795940" w:rsidRPr="00795940" w:rsidRDefault="00795940" w:rsidP="00795940">
      <w:pPr>
        <w:tabs>
          <w:tab w:val="left" w:pos="3969"/>
        </w:tabs>
        <w:jc w:val="center"/>
        <w:rPr>
          <w:b/>
          <w:sz w:val="22"/>
          <w:szCs w:val="22"/>
        </w:rPr>
      </w:pPr>
    </w:p>
    <w:p w:rsidR="00795940" w:rsidRPr="00795940" w:rsidRDefault="00795940" w:rsidP="00795940">
      <w:pPr>
        <w:tabs>
          <w:tab w:val="left" w:pos="3969"/>
        </w:tabs>
        <w:jc w:val="center"/>
        <w:rPr>
          <w:b/>
          <w:sz w:val="22"/>
          <w:szCs w:val="22"/>
        </w:rPr>
      </w:pPr>
      <w:r w:rsidRPr="00795940">
        <w:rPr>
          <w:sz w:val="22"/>
          <w:szCs w:val="22"/>
        </w:rPr>
        <w:t xml:space="preserve">wynosi:…………………………………………………………………………...………………………. zł brutto  </w:t>
      </w:r>
    </w:p>
    <w:p w:rsidR="00795940" w:rsidRPr="00795940" w:rsidRDefault="00795940" w:rsidP="00795940">
      <w:pPr>
        <w:jc w:val="both"/>
        <w:rPr>
          <w:b/>
          <w:sz w:val="22"/>
          <w:szCs w:val="22"/>
        </w:rPr>
      </w:pPr>
    </w:p>
    <w:p w:rsidR="00795940" w:rsidRPr="00795940" w:rsidRDefault="00795940" w:rsidP="00795940">
      <w:pPr>
        <w:jc w:val="both"/>
        <w:rPr>
          <w:sz w:val="22"/>
          <w:szCs w:val="22"/>
        </w:rPr>
      </w:pPr>
    </w:p>
    <w:p w:rsidR="00795940" w:rsidRPr="002D7D59" w:rsidRDefault="00795940" w:rsidP="00795940">
      <w:pPr>
        <w:suppressAutoHyphens w:val="0"/>
        <w:jc w:val="both"/>
        <w:rPr>
          <w:b/>
          <w:sz w:val="22"/>
          <w:szCs w:val="22"/>
          <w:lang w:eastAsia="pl-PL"/>
        </w:rPr>
      </w:pPr>
      <w:r w:rsidRPr="00795940">
        <w:rPr>
          <w:b/>
          <w:sz w:val="22"/>
          <w:szCs w:val="22"/>
        </w:rPr>
        <w:t>Zadanie 5</w:t>
      </w:r>
      <w:r>
        <w:rPr>
          <w:b/>
          <w:sz w:val="22"/>
          <w:szCs w:val="22"/>
        </w:rPr>
        <w:t xml:space="preserve">. </w:t>
      </w:r>
      <w:r w:rsidRPr="002D7D59">
        <w:rPr>
          <w:b/>
          <w:sz w:val="22"/>
          <w:szCs w:val="22"/>
          <w:lang w:eastAsia="pl-PL"/>
        </w:rPr>
        <w:t xml:space="preserve">Język angielski </w:t>
      </w:r>
    </w:p>
    <w:p w:rsidR="00795940" w:rsidRPr="002D7D59" w:rsidRDefault="00795940" w:rsidP="00795940">
      <w:pPr>
        <w:suppressAutoHyphens w:val="0"/>
        <w:jc w:val="both"/>
        <w:rPr>
          <w:sz w:val="22"/>
          <w:szCs w:val="22"/>
          <w:lang w:eastAsia="pl-PL"/>
        </w:rPr>
      </w:pPr>
      <w:r w:rsidRPr="002D7D59">
        <w:rPr>
          <w:b/>
          <w:bCs/>
          <w:sz w:val="22"/>
          <w:lang w:eastAsia="pl-PL"/>
        </w:rPr>
        <w:t xml:space="preserve">Tłumaczenie ustne symultaniczne z języka angielskiego na język polski i z języka polskiego na język angielski </w:t>
      </w:r>
      <w:r w:rsidRPr="002D7D59">
        <w:rPr>
          <w:sz w:val="22"/>
          <w:szCs w:val="22"/>
          <w:lang w:eastAsia="pl-PL"/>
        </w:rPr>
        <w:t xml:space="preserve"> (2 tłumaczy symultanicznych języka angielskiego) w dniach:</w:t>
      </w:r>
    </w:p>
    <w:p w:rsidR="00795940" w:rsidRPr="002D7D59" w:rsidRDefault="00795940" w:rsidP="00795940">
      <w:pPr>
        <w:suppressAutoHyphens w:val="0"/>
        <w:adjustRightInd w:val="0"/>
        <w:jc w:val="both"/>
        <w:rPr>
          <w:b/>
          <w:sz w:val="22"/>
          <w:szCs w:val="22"/>
          <w:lang w:eastAsia="pl-PL"/>
        </w:rPr>
      </w:pPr>
      <w:r w:rsidRPr="002D7D59">
        <w:rPr>
          <w:b/>
          <w:sz w:val="22"/>
          <w:szCs w:val="22"/>
          <w:lang w:eastAsia="pl-PL"/>
        </w:rPr>
        <w:t xml:space="preserve">Seminarium ERA, 27-28 czerwca 2013 roku </w:t>
      </w:r>
    </w:p>
    <w:p w:rsidR="00795940" w:rsidRPr="002D7D59" w:rsidRDefault="00795940" w:rsidP="00795940">
      <w:pPr>
        <w:suppressAutoHyphens w:val="0"/>
        <w:adjustRightInd w:val="0"/>
        <w:jc w:val="both"/>
        <w:rPr>
          <w:b/>
          <w:sz w:val="22"/>
          <w:szCs w:val="22"/>
          <w:lang w:eastAsia="pl-PL"/>
        </w:rPr>
      </w:pPr>
      <w:r w:rsidRPr="002D7D59">
        <w:rPr>
          <w:b/>
          <w:sz w:val="22"/>
          <w:szCs w:val="22"/>
          <w:lang w:eastAsia="pl-PL"/>
        </w:rPr>
        <w:t>27 czerwca 2013r.</w:t>
      </w:r>
      <w:r w:rsidRPr="002D7D59">
        <w:rPr>
          <w:sz w:val="22"/>
          <w:szCs w:val="22"/>
          <w:lang w:eastAsia="pl-PL"/>
        </w:rPr>
        <w:t xml:space="preserve"> </w:t>
      </w:r>
      <w:r w:rsidR="00194DAC">
        <w:rPr>
          <w:sz w:val="22"/>
          <w:szCs w:val="22"/>
          <w:lang w:eastAsia="pl-PL"/>
        </w:rPr>
        <w:t>9:00-16:00</w:t>
      </w:r>
      <w:r w:rsidRPr="002D7D59">
        <w:rPr>
          <w:sz w:val="22"/>
          <w:szCs w:val="22"/>
          <w:lang w:eastAsia="pl-PL"/>
        </w:rPr>
        <w:t xml:space="preserve"> (2 bloki tłumaczeniowe – po 4h każdy )</w:t>
      </w:r>
    </w:p>
    <w:p w:rsidR="00795940" w:rsidRPr="002D7D59" w:rsidRDefault="00795940" w:rsidP="00795940">
      <w:pPr>
        <w:suppressAutoHyphens w:val="0"/>
        <w:adjustRightInd w:val="0"/>
        <w:jc w:val="both"/>
        <w:rPr>
          <w:sz w:val="22"/>
          <w:szCs w:val="22"/>
          <w:lang w:eastAsia="pl-PL"/>
        </w:rPr>
      </w:pPr>
      <w:r w:rsidRPr="002D7D59">
        <w:rPr>
          <w:b/>
          <w:sz w:val="22"/>
          <w:szCs w:val="22"/>
          <w:lang w:eastAsia="pl-PL"/>
        </w:rPr>
        <w:t>28 czerwca 2013r.</w:t>
      </w:r>
      <w:r w:rsidRPr="002D7D59">
        <w:rPr>
          <w:sz w:val="22"/>
          <w:szCs w:val="22"/>
          <w:lang w:eastAsia="pl-PL"/>
        </w:rPr>
        <w:t xml:space="preserve">  </w:t>
      </w:r>
      <w:r w:rsidR="00194DAC">
        <w:rPr>
          <w:sz w:val="22"/>
          <w:szCs w:val="22"/>
          <w:lang w:eastAsia="pl-PL"/>
        </w:rPr>
        <w:t>9:00-16:00</w:t>
      </w:r>
      <w:r w:rsidRPr="002D7D59">
        <w:rPr>
          <w:sz w:val="22"/>
          <w:szCs w:val="22"/>
          <w:lang w:eastAsia="pl-PL"/>
        </w:rPr>
        <w:t>(2 bloki tłumaczeniowe – po 4h każdy )</w:t>
      </w:r>
    </w:p>
    <w:p w:rsidR="00795940" w:rsidRPr="00795940" w:rsidRDefault="00795940" w:rsidP="00795940">
      <w:pPr>
        <w:jc w:val="both"/>
        <w:rPr>
          <w:b/>
          <w:sz w:val="22"/>
          <w:szCs w:val="22"/>
        </w:rPr>
      </w:pPr>
    </w:p>
    <w:p w:rsidR="00795940" w:rsidRPr="00795940" w:rsidRDefault="00795940" w:rsidP="00795940">
      <w:pPr>
        <w:jc w:val="both"/>
        <w:rPr>
          <w:b/>
          <w:sz w:val="22"/>
          <w:szCs w:val="22"/>
        </w:rPr>
      </w:pPr>
    </w:p>
    <w:p w:rsidR="00795940" w:rsidRPr="00795940" w:rsidRDefault="00795940" w:rsidP="00795940">
      <w:pPr>
        <w:tabs>
          <w:tab w:val="left" w:pos="3969"/>
        </w:tabs>
        <w:jc w:val="center"/>
        <w:rPr>
          <w:b/>
          <w:sz w:val="22"/>
          <w:szCs w:val="22"/>
        </w:rPr>
      </w:pPr>
      <w:r w:rsidRPr="00795940">
        <w:rPr>
          <w:b/>
          <w:sz w:val="22"/>
          <w:szCs w:val="22"/>
        </w:rPr>
        <w:t>Cena brutto za wykonanie zadania 5</w:t>
      </w:r>
    </w:p>
    <w:p w:rsidR="00795940" w:rsidRPr="00795940" w:rsidRDefault="00795940" w:rsidP="00795940">
      <w:pPr>
        <w:tabs>
          <w:tab w:val="left" w:pos="3969"/>
        </w:tabs>
        <w:jc w:val="center"/>
        <w:rPr>
          <w:b/>
          <w:sz w:val="22"/>
          <w:szCs w:val="22"/>
        </w:rPr>
      </w:pPr>
    </w:p>
    <w:p w:rsidR="00795940" w:rsidRPr="00795940" w:rsidRDefault="00795940" w:rsidP="00795940">
      <w:pPr>
        <w:tabs>
          <w:tab w:val="left" w:pos="3969"/>
        </w:tabs>
        <w:jc w:val="center"/>
        <w:rPr>
          <w:b/>
          <w:sz w:val="22"/>
          <w:szCs w:val="22"/>
        </w:rPr>
      </w:pPr>
      <w:r w:rsidRPr="00795940">
        <w:rPr>
          <w:sz w:val="22"/>
          <w:szCs w:val="22"/>
        </w:rPr>
        <w:t xml:space="preserve">wynosi:…………………………………………………………………………...………………………. zł brutto  </w:t>
      </w:r>
    </w:p>
    <w:p w:rsidR="00795940" w:rsidRPr="00795940" w:rsidRDefault="00795940" w:rsidP="00795940">
      <w:pPr>
        <w:jc w:val="both"/>
        <w:rPr>
          <w:b/>
          <w:sz w:val="22"/>
          <w:szCs w:val="22"/>
        </w:rPr>
      </w:pPr>
    </w:p>
    <w:p w:rsidR="00795940" w:rsidRPr="00795940" w:rsidRDefault="00795940" w:rsidP="00795940">
      <w:pPr>
        <w:jc w:val="both"/>
        <w:rPr>
          <w:sz w:val="22"/>
          <w:szCs w:val="22"/>
        </w:rPr>
      </w:pPr>
    </w:p>
    <w:p w:rsidR="00795940" w:rsidRPr="00795940" w:rsidRDefault="00795940" w:rsidP="00795940">
      <w:pPr>
        <w:tabs>
          <w:tab w:val="left" w:pos="3969"/>
        </w:tabs>
        <w:jc w:val="center"/>
        <w:rPr>
          <w:sz w:val="22"/>
          <w:szCs w:val="22"/>
        </w:rPr>
      </w:pPr>
    </w:p>
    <w:p w:rsidR="00D72695" w:rsidRDefault="00795940" w:rsidP="00795940">
      <w:pPr>
        <w:tabs>
          <w:tab w:val="left" w:pos="3969"/>
        </w:tabs>
        <w:jc w:val="center"/>
        <w:rPr>
          <w:sz w:val="22"/>
          <w:szCs w:val="22"/>
        </w:rPr>
      </w:pPr>
      <w:r w:rsidRPr="00795940">
        <w:rPr>
          <w:sz w:val="22"/>
          <w:szCs w:val="22"/>
        </w:rPr>
        <w:t xml:space="preserve">                                                                                                                                                                                                </w:t>
      </w:r>
    </w:p>
    <w:p w:rsidR="00D72695" w:rsidRDefault="00D72695" w:rsidP="00795940">
      <w:pPr>
        <w:tabs>
          <w:tab w:val="left" w:pos="3969"/>
        </w:tabs>
        <w:jc w:val="center"/>
        <w:rPr>
          <w:sz w:val="22"/>
          <w:szCs w:val="22"/>
        </w:rPr>
      </w:pPr>
    </w:p>
    <w:p w:rsidR="00D72695" w:rsidRDefault="00D72695" w:rsidP="00795940">
      <w:pPr>
        <w:tabs>
          <w:tab w:val="left" w:pos="3969"/>
        </w:tabs>
        <w:jc w:val="center"/>
        <w:rPr>
          <w:sz w:val="22"/>
          <w:szCs w:val="22"/>
        </w:rPr>
      </w:pPr>
    </w:p>
    <w:p w:rsidR="00D72695" w:rsidRDefault="00D72695" w:rsidP="00795940">
      <w:pPr>
        <w:tabs>
          <w:tab w:val="left" w:pos="3969"/>
        </w:tabs>
        <w:jc w:val="center"/>
        <w:rPr>
          <w:sz w:val="22"/>
          <w:szCs w:val="22"/>
        </w:rPr>
      </w:pPr>
    </w:p>
    <w:p w:rsidR="00D72695" w:rsidRDefault="00D72695" w:rsidP="00795940">
      <w:pPr>
        <w:tabs>
          <w:tab w:val="left" w:pos="3969"/>
        </w:tabs>
        <w:jc w:val="center"/>
        <w:rPr>
          <w:sz w:val="22"/>
          <w:szCs w:val="22"/>
        </w:rPr>
      </w:pPr>
    </w:p>
    <w:p w:rsidR="00795940" w:rsidRPr="00795940" w:rsidRDefault="00795940" w:rsidP="00795940">
      <w:pPr>
        <w:tabs>
          <w:tab w:val="left" w:pos="3969"/>
        </w:tabs>
        <w:jc w:val="center"/>
        <w:rPr>
          <w:sz w:val="22"/>
          <w:szCs w:val="22"/>
        </w:rPr>
      </w:pPr>
      <w:r w:rsidRPr="00795940">
        <w:rPr>
          <w:b/>
          <w:sz w:val="22"/>
          <w:szCs w:val="22"/>
        </w:rPr>
        <w:lastRenderedPageBreak/>
        <w:t xml:space="preserve">Łączna cena brutto za wykonanie zadań od 1 do </w:t>
      </w:r>
      <w:r>
        <w:rPr>
          <w:b/>
          <w:sz w:val="22"/>
          <w:szCs w:val="22"/>
        </w:rPr>
        <w:t>5</w:t>
      </w:r>
      <w:r w:rsidRPr="00795940">
        <w:rPr>
          <w:sz w:val="22"/>
          <w:szCs w:val="22"/>
        </w:rPr>
        <w:t xml:space="preserve">  </w:t>
      </w:r>
    </w:p>
    <w:p w:rsidR="00795940" w:rsidRPr="00795940" w:rsidRDefault="00795940" w:rsidP="00795940">
      <w:pPr>
        <w:tabs>
          <w:tab w:val="left" w:pos="3969"/>
        </w:tabs>
        <w:jc w:val="center"/>
        <w:rPr>
          <w:sz w:val="22"/>
          <w:szCs w:val="22"/>
        </w:rPr>
      </w:pPr>
    </w:p>
    <w:p w:rsidR="00795940" w:rsidRPr="00D72695" w:rsidRDefault="00795940" w:rsidP="00D72695">
      <w:pPr>
        <w:tabs>
          <w:tab w:val="left" w:pos="3969"/>
        </w:tabs>
        <w:jc w:val="center"/>
        <w:rPr>
          <w:sz w:val="22"/>
          <w:szCs w:val="22"/>
        </w:rPr>
      </w:pPr>
      <w:r w:rsidRPr="00795940">
        <w:rPr>
          <w:sz w:val="22"/>
          <w:szCs w:val="22"/>
        </w:rPr>
        <w:t>wynosi:…………………………………………………………………………...………………………. zł brutto  /słownie:…………………………………………………………………………………………………/, w tym należny podatek VAT.</w:t>
      </w:r>
      <w:r w:rsidR="00D72695">
        <w:rPr>
          <w:b/>
          <w:sz w:val="22"/>
          <w:szCs w:val="22"/>
        </w:rPr>
        <w:t xml:space="preserve">    </w:t>
      </w:r>
      <w:r w:rsidRPr="00795940">
        <w:rPr>
          <w:b/>
          <w:sz w:val="22"/>
          <w:szCs w:val="22"/>
        </w:rPr>
        <w:t xml:space="preserve">                                  </w:t>
      </w:r>
      <w:r w:rsidR="00D72695">
        <w:rPr>
          <w:b/>
          <w:sz w:val="22"/>
          <w:szCs w:val="22"/>
        </w:rPr>
        <w:t xml:space="preserve">                         </w:t>
      </w:r>
    </w:p>
    <w:p w:rsidR="00795940" w:rsidRPr="00795940" w:rsidRDefault="00795940" w:rsidP="00795940">
      <w:pPr>
        <w:jc w:val="both"/>
        <w:rPr>
          <w:sz w:val="22"/>
          <w:szCs w:val="22"/>
        </w:rPr>
      </w:pPr>
    </w:p>
    <w:p w:rsidR="00795940" w:rsidRPr="00795940" w:rsidRDefault="00D72695" w:rsidP="00795940">
      <w:pPr>
        <w:autoSpaceDE w:val="0"/>
        <w:autoSpaceDN w:val="0"/>
        <w:adjustRightInd w:val="0"/>
        <w:jc w:val="both"/>
        <w:rPr>
          <w:sz w:val="22"/>
          <w:szCs w:val="22"/>
        </w:rPr>
      </w:pPr>
      <w:r>
        <w:rPr>
          <w:b/>
          <w:sz w:val="22"/>
          <w:szCs w:val="22"/>
        </w:rPr>
        <w:t>Zadanie 6</w:t>
      </w:r>
      <w:r w:rsidR="00795940" w:rsidRPr="00795940">
        <w:rPr>
          <w:b/>
          <w:sz w:val="22"/>
          <w:szCs w:val="22"/>
        </w:rPr>
        <w:t xml:space="preserve">. Tłumaczenia pisemne </w:t>
      </w:r>
      <w:r>
        <w:rPr>
          <w:sz w:val="22"/>
          <w:szCs w:val="22"/>
        </w:rPr>
        <w:t>(zwykłe, nie</w:t>
      </w:r>
      <w:r w:rsidR="00795940" w:rsidRPr="00795940">
        <w:rPr>
          <w:sz w:val="22"/>
          <w:szCs w:val="22"/>
        </w:rPr>
        <w:t>przysięgłe) specjalistycznych tekstów prawniczych z korektą native speakera języka obcego</w:t>
      </w:r>
      <w:r>
        <w:rPr>
          <w:sz w:val="22"/>
          <w:szCs w:val="22"/>
        </w:rPr>
        <w:t xml:space="preserve"> ( język angielski, francuski, rosyjski, niemiecki, ukraiński, hiszpański)</w:t>
      </w:r>
    </w:p>
    <w:p w:rsidR="00795940" w:rsidRPr="00795940" w:rsidRDefault="00D72695" w:rsidP="00795940">
      <w:pPr>
        <w:rPr>
          <w:sz w:val="20"/>
          <w:szCs w:val="20"/>
        </w:rPr>
      </w:pPr>
      <w:r w:rsidRPr="00D72695">
        <w:rPr>
          <w:b/>
          <w:sz w:val="22"/>
          <w:szCs w:val="22"/>
          <w:lang w:val="x-none"/>
        </w:rPr>
        <w:t>1 strona = 1</w:t>
      </w:r>
      <w:r w:rsidRPr="00D72695">
        <w:rPr>
          <w:b/>
          <w:sz w:val="22"/>
          <w:szCs w:val="22"/>
        </w:rPr>
        <w:t>8</w:t>
      </w:r>
      <w:r w:rsidR="00795940" w:rsidRPr="00D72695">
        <w:rPr>
          <w:b/>
          <w:sz w:val="22"/>
          <w:szCs w:val="22"/>
          <w:lang w:val="x-none"/>
        </w:rPr>
        <w:t>00 znaków ze spacjami</w:t>
      </w:r>
      <w:r w:rsidR="00795940" w:rsidRPr="00D72695">
        <w:rPr>
          <w:b/>
          <w:sz w:val="22"/>
          <w:szCs w:val="22"/>
        </w:rPr>
        <w:t>.</w:t>
      </w:r>
      <w:r w:rsidR="00795940" w:rsidRPr="00D72695">
        <w:rPr>
          <w:b/>
          <w:sz w:val="22"/>
          <w:szCs w:val="22"/>
          <w:lang w:val="x-none"/>
        </w:rPr>
        <w:t xml:space="preserve"> </w:t>
      </w:r>
      <w:r w:rsidRPr="00D72695">
        <w:rPr>
          <w:b/>
          <w:sz w:val="20"/>
          <w:szCs w:val="20"/>
          <w:lang w:val="x-none"/>
        </w:rPr>
        <w:t xml:space="preserve">Maksymalna ilość stron – </w:t>
      </w:r>
      <w:r w:rsidRPr="00D72695">
        <w:rPr>
          <w:b/>
          <w:sz w:val="20"/>
          <w:szCs w:val="20"/>
        </w:rPr>
        <w:t>1</w:t>
      </w:r>
      <w:r w:rsidR="00795940" w:rsidRPr="00D72695">
        <w:rPr>
          <w:b/>
          <w:sz w:val="20"/>
          <w:szCs w:val="20"/>
          <w:lang w:val="x-none"/>
        </w:rPr>
        <w:t>00</w:t>
      </w:r>
      <w:r w:rsidR="00795940" w:rsidRPr="00795940">
        <w:rPr>
          <w:sz w:val="20"/>
          <w:szCs w:val="20"/>
        </w:rPr>
        <w:t>.</w:t>
      </w:r>
    </w:p>
    <w:p w:rsidR="00D72695" w:rsidRDefault="00D72695" w:rsidP="00795940">
      <w:pPr>
        <w:rPr>
          <w:b/>
          <w:sz w:val="22"/>
          <w:szCs w:val="22"/>
        </w:rPr>
      </w:pPr>
    </w:p>
    <w:p w:rsidR="00795940" w:rsidRPr="00795940" w:rsidRDefault="00795940" w:rsidP="00795940">
      <w:pPr>
        <w:rPr>
          <w:b/>
          <w:sz w:val="22"/>
          <w:szCs w:val="22"/>
        </w:rPr>
      </w:pPr>
      <w:r w:rsidRPr="00795940">
        <w:rPr>
          <w:b/>
          <w:sz w:val="22"/>
          <w:szCs w:val="22"/>
        </w:rPr>
        <w:t>Cena brutto za wykonanie 1 strony tłumaczenia  z i  na język polski wynosi………………………………………………………………………………………………..</w:t>
      </w:r>
    </w:p>
    <w:p w:rsidR="00795940" w:rsidRPr="00795940" w:rsidRDefault="00795940" w:rsidP="00795940">
      <w:pPr>
        <w:tabs>
          <w:tab w:val="left" w:pos="3969"/>
        </w:tabs>
        <w:jc w:val="both"/>
        <w:rPr>
          <w:sz w:val="22"/>
          <w:szCs w:val="22"/>
        </w:rPr>
      </w:pPr>
      <w:r w:rsidRPr="00795940">
        <w:rPr>
          <w:sz w:val="22"/>
          <w:szCs w:val="22"/>
        </w:rPr>
        <w:t xml:space="preserve">W tym należny podatek VAT  </w:t>
      </w:r>
    </w:p>
    <w:p w:rsidR="00795940" w:rsidRPr="00795940" w:rsidRDefault="00795940" w:rsidP="00795940">
      <w:pPr>
        <w:tabs>
          <w:tab w:val="left" w:pos="3969"/>
        </w:tabs>
        <w:jc w:val="both"/>
        <w:rPr>
          <w:sz w:val="22"/>
          <w:szCs w:val="22"/>
        </w:rPr>
      </w:pPr>
    </w:p>
    <w:p w:rsidR="00795940" w:rsidRPr="00795940" w:rsidRDefault="00E34D32" w:rsidP="00795940">
      <w:pPr>
        <w:rPr>
          <w:b/>
          <w:sz w:val="22"/>
          <w:szCs w:val="22"/>
        </w:rPr>
      </w:pPr>
      <w:r>
        <w:rPr>
          <w:b/>
          <w:sz w:val="22"/>
          <w:szCs w:val="22"/>
        </w:rPr>
        <w:t>Cena brutto za wykonanie 1</w:t>
      </w:r>
      <w:r w:rsidR="00795940" w:rsidRPr="00795940">
        <w:rPr>
          <w:b/>
          <w:sz w:val="22"/>
          <w:szCs w:val="22"/>
        </w:rPr>
        <w:t>00 stron tłumaczenia z i  na język polski wynosi………………………………………………………………………………………………..</w:t>
      </w:r>
    </w:p>
    <w:p w:rsidR="00795940" w:rsidRPr="00795940" w:rsidRDefault="00795940" w:rsidP="00795940">
      <w:pPr>
        <w:rPr>
          <w:b/>
          <w:sz w:val="22"/>
          <w:szCs w:val="22"/>
        </w:rPr>
      </w:pPr>
    </w:p>
    <w:p w:rsidR="00795940" w:rsidRPr="00795940" w:rsidRDefault="00795940" w:rsidP="00795940">
      <w:pPr>
        <w:rPr>
          <w:b/>
          <w:sz w:val="22"/>
          <w:szCs w:val="22"/>
        </w:rPr>
      </w:pPr>
      <w:r w:rsidRPr="00795940">
        <w:rPr>
          <w:sz w:val="22"/>
          <w:szCs w:val="22"/>
        </w:rPr>
        <w:t>/słownie:…………………………………………………………………………………………………/,</w:t>
      </w:r>
    </w:p>
    <w:p w:rsidR="00795940" w:rsidRPr="00795940" w:rsidRDefault="00795940" w:rsidP="00795940">
      <w:pPr>
        <w:tabs>
          <w:tab w:val="left" w:pos="3969"/>
        </w:tabs>
        <w:jc w:val="both"/>
        <w:rPr>
          <w:sz w:val="22"/>
          <w:szCs w:val="22"/>
        </w:rPr>
      </w:pPr>
      <w:r w:rsidRPr="00795940">
        <w:rPr>
          <w:sz w:val="22"/>
          <w:szCs w:val="22"/>
        </w:rPr>
        <w:t xml:space="preserve">W tym należny podatek VAT  </w:t>
      </w:r>
    </w:p>
    <w:p w:rsidR="00795940" w:rsidRPr="00795940" w:rsidRDefault="00795940" w:rsidP="00795940">
      <w:pPr>
        <w:tabs>
          <w:tab w:val="left" w:pos="3969"/>
        </w:tabs>
        <w:jc w:val="both"/>
        <w:rPr>
          <w:sz w:val="22"/>
          <w:szCs w:val="22"/>
        </w:rPr>
      </w:pPr>
    </w:p>
    <w:p w:rsidR="00795940" w:rsidRPr="00795940" w:rsidRDefault="00795940" w:rsidP="00795940">
      <w:pPr>
        <w:tabs>
          <w:tab w:val="left" w:pos="3969"/>
        </w:tabs>
        <w:jc w:val="both"/>
        <w:rPr>
          <w:sz w:val="22"/>
          <w:szCs w:val="22"/>
        </w:rPr>
      </w:pPr>
    </w:p>
    <w:p w:rsidR="00795940" w:rsidRPr="00795940" w:rsidRDefault="00795940" w:rsidP="00795940">
      <w:pPr>
        <w:tabs>
          <w:tab w:val="left" w:pos="3969"/>
        </w:tabs>
        <w:jc w:val="both"/>
        <w:rPr>
          <w:sz w:val="22"/>
          <w:szCs w:val="22"/>
        </w:rPr>
      </w:pPr>
    </w:p>
    <w:p w:rsidR="00795940" w:rsidRPr="00795940" w:rsidRDefault="00795940" w:rsidP="00795940">
      <w:pPr>
        <w:tabs>
          <w:tab w:val="left" w:pos="3969"/>
        </w:tabs>
        <w:jc w:val="both"/>
        <w:rPr>
          <w:b/>
          <w:sz w:val="28"/>
          <w:szCs w:val="28"/>
        </w:rPr>
      </w:pPr>
      <w:r w:rsidRPr="00795940">
        <w:rPr>
          <w:b/>
          <w:sz w:val="28"/>
          <w:szCs w:val="28"/>
        </w:rPr>
        <w:t xml:space="preserve">Cena brutto za wykonanie całego zamówienia ( wszystkie zadania) wynosi: </w:t>
      </w:r>
    </w:p>
    <w:p w:rsidR="00795940" w:rsidRPr="00795940" w:rsidRDefault="00795940" w:rsidP="00795940">
      <w:pPr>
        <w:tabs>
          <w:tab w:val="left" w:pos="3969"/>
        </w:tabs>
        <w:jc w:val="both"/>
        <w:rPr>
          <w:b/>
          <w:sz w:val="28"/>
          <w:szCs w:val="28"/>
        </w:rPr>
      </w:pPr>
    </w:p>
    <w:p w:rsidR="00795940" w:rsidRPr="00795940" w:rsidRDefault="00795940" w:rsidP="00795940">
      <w:pPr>
        <w:tabs>
          <w:tab w:val="left" w:pos="3969"/>
        </w:tabs>
        <w:jc w:val="both"/>
        <w:rPr>
          <w:b/>
          <w:sz w:val="28"/>
          <w:szCs w:val="28"/>
        </w:rPr>
      </w:pPr>
      <w:r w:rsidRPr="00795940">
        <w:rPr>
          <w:b/>
          <w:sz w:val="28"/>
          <w:szCs w:val="28"/>
        </w:rPr>
        <w:t>…………………………………………………………….</w:t>
      </w:r>
    </w:p>
    <w:p w:rsidR="00795940" w:rsidRPr="00795940" w:rsidRDefault="00795940" w:rsidP="00795940">
      <w:pPr>
        <w:tabs>
          <w:tab w:val="left" w:pos="3969"/>
        </w:tabs>
        <w:jc w:val="both"/>
        <w:rPr>
          <w:b/>
          <w:sz w:val="28"/>
          <w:szCs w:val="28"/>
        </w:rPr>
      </w:pPr>
    </w:p>
    <w:p w:rsidR="00795940" w:rsidRPr="00795940" w:rsidRDefault="00795940" w:rsidP="00795940">
      <w:pPr>
        <w:tabs>
          <w:tab w:val="left" w:pos="3969"/>
        </w:tabs>
        <w:jc w:val="both"/>
        <w:rPr>
          <w:b/>
          <w:sz w:val="28"/>
          <w:szCs w:val="28"/>
        </w:rPr>
      </w:pPr>
      <w:r w:rsidRPr="00795940">
        <w:rPr>
          <w:sz w:val="22"/>
          <w:szCs w:val="22"/>
        </w:rPr>
        <w:t>/słownie:…………………………………………………………………………………………………/,</w:t>
      </w:r>
    </w:p>
    <w:p w:rsidR="00795940" w:rsidRPr="00795940" w:rsidRDefault="00795940" w:rsidP="00795940">
      <w:pPr>
        <w:tabs>
          <w:tab w:val="left" w:pos="3969"/>
        </w:tabs>
        <w:jc w:val="both"/>
        <w:rPr>
          <w:sz w:val="28"/>
          <w:szCs w:val="28"/>
        </w:rPr>
      </w:pPr>
      <w:r w:rsidRPr="00795940">
        <w:rPr>
          <w:sz w:val="28"/>
          <w:szCs w:val="28"/>
        </w:rPr>
        <w:t>W tym należny podatek VAT</w:t>
      </w:r>
    </w:p>
    <w:p w:rsidR="00795940" w:rsidRPr="00795940" w:rsidRDefault="00795940" w:rsidP="00795940">
      <w:pPr>
        <w:tabs>
          <w:tab w:val="left" w:pos="3969"/>
        </w:tabs>
        <w:jc w:val="both"/>
        <w:rPr>
          <w:sz w:val="22"/>
          <w:szCs w:val="22"/>
        </w:rPr>
      </w:pPr>
    </w:p>
    <w:p w:rsidR="00795940" w:rsidRPr="00795940" w:rsidRDefault="00795940" w:rsidP="00795940">
      <w:pPr>
        <w:tabs>
          <w:tab w:val="left" w:pos="3969"/>
        </w:tabs>
        <w:jc w:val="both"/>
        <w:rPr>
          <w:sz w:val="22"/>
          <w:szCs w:val="22"/>
        </w:rPr>
      </w:pPr>
    </w:p>
    <w:p w:rsidR="00795940" w:rsidRPr="00795940" w:rsidRDefault="00795940" w:rsidP="00795940">
      <w:pPr>
        <w:tabs>
          <w:tab w:val="left" w:pos="3969"/>
        </w:tabs>
        <w:jc w:val="both"/>
        <w:rPr>
          <w:b/>
          <w:sz w:val="22"/>
          <w:szCs w:val="22"/>
        </w:rPr>
      </w:pPr>
      <w:r w:rsidRPr="00795940">
        <w:rPr>
          <w:b/>
          <w:sz w:val="22"/>
          <w:szCs w:val="22"/>
        </w:rPr>
        <w:t xml:space="preserve">Ponadto oświadczamy, że: </w:t>
      </w:r>
    </w:p>
    <w:p w:rsidR="00795940" w:rsidRPr="00795940" w:rsidRDefault="00795940" w:rsidP="00795940">
      <w:pPr>
        <w:suppressAutoHyphens w:val="0"/>
        <w:jc w:val="both"/>
        <w:rPr>
          <w:sz w:val="22"/>
          <w:szCs w:val="22"/>
        </w:rPr>
      </w:pPr>
      <w:r>
        <w:rPr>
          <w:sz w:val="22"/>
          <w:szCs w:val="22"/>
        </w:rPr>
        <w:t xml:space="preserve">1. </w:t>
      </w:r>
      <w:r w:rsidRPr="00795940">
        <w:rPr>
          <w:sz w:val="22"/>
          <w:szCs w:val="22"/>
        </w:rPr>
        <w:t xml:space="preserve">Zapoznaliśmy się z SIWZ wraz z załącznikami, w tym ze wzorem umowy, i nie wnosimy do nich żadnych zastrzeżeń. </w:t>
      </w:r>
    </w:p>
    <w:p w:rsidR="00795940" w:rsidRPr="00795940" w:rsidRDefault="00795940" w:rsidP="00795940">
      <w:pPr>
        <w:jc w:val="both"/>
        <w:rPr>
          <w:sz w:val="22"/>
          <w:szCs w:val="20"/>
        </w:rPr>
      </w:pPr>
      <w:r w:rsidRPr="00795940">
        <w:rPr>
          <w:sz w:val="22"/>
          <w:szCs w:val="22"/>
        </w:rPr>
        <w:t xml:space="preserve">2. Zapewniamy wykonanie zamówienia </w:t>
      </w:r>
      <w:r w:rsidRPr="00795940">
        <w:rPr>
          <w:sz w:val="22"/>
          <w:szCs w:val="20"/>
        </w:rPr>
        <w:t xml:space="preserve">w sposób ciągły w terminach </w:t>
      </w:r>
      <w:r w:rsidR="007E0D5E">
        <w:rPr>
          <w:sz w:val="22"/>
          <w:szCs w:val="20"/>
        </w:rPr>
        <w:t xml:space="preserve">i na zasadach określonych </w:t>
      </w:r>
      <w:proofErr w:type="spellStart"/>
      <w:r w:rsidRPr="00795940">
        <w:rPr>
          <w:sz w:val="22"/>
          <w:szCs w:val="20"/>
        </w:rPr>
        <w:t>określonych</w:t>
      </w:r>
      <w:proofErr w:type="spellEnd"/>
      <w:r w:rsidRPr="00795940">
        <w:rPr>
          <w:sz w:val="22"/>
          <w:szCs w:val="20"/>
        </w:rPr>
        <w:t xml:space="preserve"> w SIWZ. </w:t>
      </w:r>
    </w:p>
    <w:p w:rsidR="00795940" w:rsidRPr="00795940" w:rsidRDefault="00795940" w:rsidP="00795940">
      <w:pPr>
        <w:suppressAutoHyphens w:val="0"/>
        <w:jc w:val="both"/>
        <w:rPr>
          <w:sz w:val="22"/>
          <w:szCs w:val="22"/>
        </w:rPr>
      </w:pPr>
      <w:r w:rsidRPr="00795940">
        <w:rPr>
          <w:sz w:val="22"/>
          <w:szCs w:val="22"/>
        </w:rPr>
        <w:t>3. Akceptujemy warunki płatności określone w SIWZ.</w:t>
      </w:r>
    </w:p>
    <w:p w:rsidR="00795940" w:rsidRPr="00795940" w:rsidRDefault="00795940" w:rsidP="00795940">
      <w:pPr>
        <w:suppressAutoHyphens w:val="0"/>
        <w:jc w:val="both"/>
        <w:rPr>
          <w:spacing w:val="-15"/>
          <w:sz w:val="22"/>
          <w:szCs w:val="22"/>
        </w:rPr>
      </w:pPr>
      <w:r w:rsidRPr="00795940">
        <w:rPr>
          <w:sz w:val="22"/>
          <w:szCs w:val="22"/>
        </w:rPr>
        <w:t>4. Spełniamy warunki udziału w postępowaniu na dowód czego składamy poniższe oświadczenie/a.</w:t>
      </w:r>
    </w:p>
    <w:p w:rsidR="00795940" w:rsidRPr="00795940" w:rsidRDefault="00795940" w:rsidP="00795940">
      <w:pPr>
        <w:suppressAutoHyphens w:val="0"/>
        <w:jc w:val="both"/>
        <w:rPr>
          <w:spacing w:val="-15"/>
          <w:sz w:val="22"/>
          <w:szCs w:val="22"/>
        </w:rPr>
      </w:pPr>
      <w:r w:rsidRPr="00795940">
        <w:rPr>
          <w:sz w:val="22"/>
          <w:szCs w:val="22"/>
        </w:rPr>
        <w:t xml:space="preserve">5. W przypadku wyboru naszej oferty zobowiązujemy się do zawarcia umowy według wzoru załączonego do SIWZ w miejscu i terminie określonym przez Zamawiającego. </w:t>
      </w:r>
    </w:p>
    <w:p w:rsidR="00795940" w:rsidRPr="00795940" w:rsidRDefault="00795940" w:rsidP="00795940">
      <w:pPr>
        <w:widowControl w:val="0"/>
        <w:shd w:val="clear" w:color="auto" w:fill="FFFFFF"/>
        <w:tabs>
          <w:tab w:val="left" w:pos="542"/>
        </w:tabs>
        <w:autoSpaceDE w:val="0"/>
        <w:autoSpaceDN w:val="0"/>
        <w:adjustRightInd w:val="0"/>
        <w:ind w:right="11"/>
        <w:jc w:val="both"/>
        <w:rPr>
          <w:sz w:val="22"/>
          <w:szCs w:val="22"/>
        </w:rPr>
      </w:pPr>
      <w:r w:rsidRPr="00795940">
        <w:rPr>
          <w:spacing w:val="-15"/>
          <w:sz w:val="22"/>
          <w:szCs w:val="22"/>
        </w:rPr>
        <w:t xml:space="preserve">6. </w:t>
      </w:r>
      <w:r w:rsidRPr="00795940">
        <w:rPr>
          <w:sz w:val="22"/>
          <w:szCs w:val="22"/>
        </w:rPr>
        <w:t>Podwykonawcom powierzymy do wykonania część zamówienia obejmującą następujący zakres: …………………………………………………………………………………………............................</w:t>
      </w:r>
    </w:p>
    <w:p w:rsidR="00795940" w:rsidRPr="00795940" w:rsidRDefault="00795940" w:rsidP="00795940">
      <w:pPr>
        <w:autoSpaceDE w:val="0"/>
        <w:jc w:val="both"/>
        <w:rPr>
          <w:rFonts w:eastAsia="Arial"/>
          <w:color w:val="000000"/>
          <w:sz w:val="22"/>
          <w:szCs w:val="22"/>
        </w:rPr>
      </w:pPr>
    </w:p>
    <w:p w:rsidR="00795940" w:rsidRPr="00795940" w:rsidRDefault="00795940" w:rsidP="00795940">
      <w:pPr>
        <w:spacing w:line="360" w:lineRule="auto"/>
        <w:jc w:val="both"/>
        <w:rPr>
          <w:b/>
          <w:sz w:val="22"/>
          <w:szCs w:val="22"/>
        </w:rPr>
      </w:pPr>
      <w:r w:rsidRPr="00795940">
        <w:rPr>
          <w:sz w:val="22"/>
          <w:szCs w:val="22"/>
        </w:rPr>
        <w:t>Całość naszej oferty składamy na kolejno ponumerowanych kartach/stronach* w liczbie</w:t>
      </w:r>
      <w:r w:rsidRPr="00795940">
        <w:rPr>
          <w:b/>
          <w:sz w:val="22"/>
          <w:szCs w:val="22"/>
        </w:rPr>
        <w:t xml:space="preserve">  </w:t>
      </w:r>
      <w:r w:rsidRPr="00795940">
        <w:rPr>
          <w:sz w:val="22"/>
          <w:szCs w:val="22"/>
        </w:rPr>
        <w:t>..............</w:t>
      </w:r>
      <w:r w:rsidRPr="00795940">
        <w:rPr>
          <w:b/>
          <w:sz w:val="22"/>
          <w:szCs w:val="22"/>
        </w:rPr>
        <w:t xml:space="preserve">  </w:t>
      </w:r>
    </w:p>
    <w:p w:rsidR="00795940" w:rsidRPr="00795940" w:rsidRDefault="00795940" w:rsidP="00795940">
      <w:pPr>
        <w:tabs>
          <w:tab w:val="left" w:pos="1985"/>
          <w:tab w:val="left" w:pos="4820"/>
          <w:tab w:val="left" w:pos="5387"/>
          <w:tab w:val="left" w:pos="8931"/>
        </w:tabs>
        <w:spacing w:before="840"/>
        <w:rPr>
          <w:sz w:val="22"/>
          <w:szCs w:val="22"/>
        </w:rPr>
      </w:pPr>
      <w:r w:rsidRPr="00795940">
        <w:rPr>
          <w:sz w:val="22"/>
          <w:szCs w:val="22"/>
          <w:u w:val="dotted"/>
        </w:rPr>
        <w:tab/>
      </w:r>
      <w:r w:rsidRPr="00795940">
        <w:rPr>
          <w:sz w:val="22"/>
          <w:szCs w:val="22"/>
        </w:rPr>
        <w:t xml:space="preserve"> dnia </w:t>
      </w:r>
      <w:r w:rsidRPr="00795940">
        <w:rPr>
          <w:sz w:val="22"/>
          <w:szCs w:val="22"/>
          <w:u w:val="dotted"/>
        </w:rPr>
        <w:tab/>
      </w:r>
      <w:r w:rsidRPr="00795940">
        <w:rPr>
          <w:sz w:val="22"/>
          <w:szCs w:val="22"/>
        </w:rPr>
        <w:tab/>
      </w:r>
      <w:r w:rsidRPr="00795940">
        <w:rPr>
          <w:sz w:val="22"/>
          <w:szCs w:val="22"/>
          <w:u w:val="dotted"/>
        </w:rPr>
        <w:tab/>
      </w:r>
    </w:p>
    <w:p w:rsidR="004434A8" w:rsidRPr="008C5C29" w:rsidRDefault="00795940" w:rsidP="00795940">
      <w:pPr>
        <w:pStyle w:val="Tytu"/>
        <w:spacing w:after="0" w:line="240" w:lineRule="atLeast"/>
        <w:jc w:val="right"/>
        <w:rPr>
          <w:rFonts w:ascii="Cambria" w:hAnsi="Cambria"/>
          <w:sz w:val="24"/>
          <w:szCs w:val="24"/>
          <w:lang w:val="pl-PL"/>
        </w:rPr>
      </w:pPr>
      <w:r w:rsidRPr="00795940">
        <w:rPr>
          <w:rFonts w:eastAsia="Times New Roman" w:cs="Times New Roman"/>
          <w:b w:val="0"/>
          <w:bCs w:val="0"/>
          <w:i/>
          <w:kern w:val="0"/>
          <w:sz w:val="18"/>
          <w:szCs w:val="18"/>
          <w:lang w:val="pl-PL"/>
        </w:rPr>
        <w:t xml:space="preserve">  </w:t>
      </w:r>
      <w:r w:rsidRPr="00795940">
        <w:rPr>
          <w:rFonts w:eastAsia="Times New Roman" w:cs="Times New Roman"/>
          <w:b w:val="0"/>
          <w:bCs w:val="0"/>
          <w:i/>
          <w:kern w:val="0"/>
          <w:sz w:val="18"/>
          <w:szCs w:val="18"/>
          <w:lang w:val="pl-PL"/>
        </w:rPr>
        <w:tab/>
      </w:r>
      <w:r w:rsidRPr="00795940">
        <w:rPr>
          <w:rFonts w:eastAsia="Times New Roman" w:cs="Times New Roman"/>
          <w:b w:val="0"/>
          <w:bCs w:val="0"/>
          <w:i/>
          <w:kern w:val="0"/>
          <w:sz w:val="18"/>
          <w:szCs w:val="18"/>
          <w:lang w:val="pl-PL"/>
        </w:rPr>
        <w:tab/>
      </w:r>
      <w:r w:rsidRPr="00795940">
        <w:rPr>
          <w:rFonts w:eastAsia="Times New Roman" w:cs="Times New Roman"/>
          <w:b w:val="0"/>
          <w:bCs w:val="0"/>
          <w:i/>
          <w:kern w:val="0"/>
          <w:sz w:val="18"/>
          <w:szCs w:val="18"/>
          <w:lang w:val="pl-PL"/>
        </w:rPr>
        <w:tab/>
      </w:r>
      <w:r w:rsidRPr="00795940">
        <w:rPr>
          <w:rFonts w:eastAsia="Times New Roman" w:cs="Times New Roman"/>
          <w:b w:val="0"/>
          <w:bCs w:val="0"/>
          <w:i/>
          <w:kern w:val="0"/>
          <w:sz w:val="18"/>
          <w:szCs w:val="18"/>
          <w:lang w:val="pl-PL"/>
        </w:rPr>
        <w:tab/>
      </w:r>
      <w:r w:rsidRPr="00795940">
        <w:rPr>
          <w:rFonts w:eastAsia="Times New Roman" w:cs="Times New Roman"/>
          <w:b w:val="0"/>
          <w:bCs w:val="0"/>
          <w:i/>
          <w:kern w:val="0"/>
          <w:sz w:val="18"/>
          <w:szCs w:val="18"/>
          <w:lang w:val="pl-PL"/>
        </w:rPr>
        <w:tab/>
        <w:t xml:space="preserve">                              /podpis upoważnionego przedstawiciela/i Wykonawcy/</w:t>
      </w:r>
      <w:r w:rsidR="004434A8" w:rsidRPr="00EB7CD1">
        <w:rPr>
          <w:rFonts w:ascii="Cambria" w:hAnsi="Cambria"/>
          <w:sz w:val="24"/>
          <w:szCs w:val="24"/>
        </w:rPr>
        <w:br w:type="page"/>
      </w:r>
      <w:r w:rsidR="008C5C29">
        <w:rPr>
          <w:rFonts w:ascii="Cambria" w:hAnsi="Cambria"/>
          <w:sz w:val="24"/>
          <w:szCs w:val="24"/>
        </w:rPr>
        <w:lastRenderedPageBreak/>
        <w:t>Załącznik nr 2 do SIWZ</w:t>
      </w:r>
    </w:p>
    <w:p w:rsidR="00156901" w:rsidRPr="00192321" w:rsidRDefault="00156901" w:rsidP="00156901"/>
    <w:p w:rsidR="00E90173" w:rsidRDefault="00E90173" w:rsidP="00E90173">
      <w:pPr>
        <w:spacing w:after="113"/>
        <w:jc w:val="center"/>
        <w:rPr>
          <w:b/>
          <w:spacing w:val="20"/>
          <w:sz w:val="22"/>
          <w:szCs w:val="22"/>
          <w:u w:val="single"/>
        </w:rPr>
      </w:pPr>
      <w:r>
        <w:rPr>
          <w:b/>
          <w:spacing w:val="20"/>
          <w:sz w:val="22"/>
          <w:szCs w:val="22"/>
          <w:u w:val="single"/>
        </w:rPr>
        <w:t>SZCZEGÓŁOWY OPIS PRZEDMIOTU ZAMÓWIENIA</w:t>
      </w:r>
    </w:p>
    <w:p w:rsidR="00E90173" w:rsidRDefault="00E90173" w:rsidP="00E90173">
      <w:pPr>
        <w:spacing w:after="113"/>
        <w:jc w:val="center"/>
        <w:rPr>
          <w:b/>
          <w:spacing w:val="20"/>
          <w:sz w:val="22"/>
          <w:szCs w:val="22"/>
          <w:u w:val="single"/>
        </w:rPr>
      </w:pPr>
      <w:r>
        <w:rPr>
          <w:b/>
          <w:spacing w:val="20"/>
          <w:sz w:val="22"/>
          <w:szCs w:val="22"/>
          <w:u w:val="single"/>
        </w:rPr>
        <w:t>DZIAŁ WSPÓŁPRACY MIĘDZYNARODOWEJ</w:t>
      </w:r>
    </w:p>
    <w:p w:rsidR="00E90173" w:rsidRDefault="00E90173" w:rsidP="00E90173">
      <w:pPr>
        <w:autoSpaceDE w:val="0"/>
        <w:autoSpaceDN w:val="0"/>
        <w:adjustRightInd w:val="0"/>
        <w:jc w:val="both"/>
        <w:rPr>
          <w:sz w:val="22"/>
          <w:szCs w:val="22"/>
        </w:rPr>
      </w:pPr>
      <w:r>
        <w:rPr>
          <w:color w:val="000000"/>
          <w:sz w:val="22"/>
          <w:szCs w:val="22"/>
        </w:rPr>
        <w:t xml:space="preserve">Przedmiotem zamówienia jest </w:t>
      </w:r>
      <w:r>
        <w:rPr>
          <w:sz w:val="22"/>
          <w:szCs w:val="22"/>
        </w:rPr>
        <w:t>wykonanie przez Wykonawcę na rzecz Zamawiającego następujących usług:</w:t>
      </w:r>
    </w:p>
    <w:p w:rsidR="00E90173" w:rsidRDefault="00E90173" w:rsidP="00E90173">
      <w:pPr>
        <w:jc w:val="both"/>
        <w:rPr>
          <w:b/>
          <w:sz w:val="22"/>
          <w:szCs w:val="22"/>
        </w:rPr>
      </w:pPr>
    </w:p>
    <w:p w:rsidR="00E90173" w:rsidRPr="00B82979" w:rsidRDefault="00E90173" w:rsidP="00E90173">
      <w:pPr>
        <w:jc w:val="both"/>
        <w:rPr>
          <w:b/>
          <w:sz w:val="22"/>
          <w:szCs w:val="22"/>
          <w:u w:val="single"/>
        </w:rPr>
      </w:pPr>
      <w:r w:rsidRPr="00B82979">
        <w:rPr>
          <w:b/>
          <w:sz w:val="22"/>
          <w:szCs w:val="22"/>
          <w:u w:val="single"/>
        </w:rPr>
        <w:t xml:space="preserve">Zadanie 1. </w:t>
      </w:r>
    </w:p>
    <w:p w:rsidR="00E90173" w:rsidRDefault="00E90173" w:rsidP="00E90173">
      <w:pPr>
        <w:jc w:val="both"/>
        <w:rPr>
          <w:b/>
          <w:sz w:val="22"/>
          <w:szCs w:val="22"/>
        </w:rPr>
      </w:pPr>
      <w:r>
        <w:rPr>
          <w:b/>
          <w:sz w:val="22"/>
          <w:szCs w:val="22"/>
        </w:rPr>
        <w:t>Język angielski</w:t>
      </w:r>
    </w:p>
    <w:p w:rsidR="00E90173" w:rsidRDefault="00E90173" w:rsidP="00E90173">
      <w:pPr>
        <w:jc w:val="both"/>
        <w:rPr>
          <w:b/>
          <w:sz w:val="22"/>
          <w:szCs w:val="22"/>
        </w:rPr>
      </w:pPr>
      <w:r>
        <w:rPr>
          <w:b/>
          <w:sz w:val="22"/>
          <w:szCs w:val="22"/>
        </w:rPr>
        <w:t>Wizyta studyjna da sędziów i prokuratorów dotycząca statusu ofiar w postępowaniu karnym</w:t>
      </w:r>
    </w:p>
    <w:p w:rsidR="00E90173" w:rsidRDefault="00E90173" w:rsidP="00E90173">
      <w:pPr>
        <w:jc w:val="both"/>
        <w:rPr>
          <w:sz w:val="22"/>
          <w:szCs w:val="22"/>
        </w:rPr>
      </w:pPr>
      <w:r>
        <w:rPr>
          <w:sz w:val="22"/>
          <w:szCs w:val="22"/>
        </w:rPr>
        <w:t>T</w:t>
      </w:r>
      <w:r>
        <w:rPr>
          <w:b/>
          <w:sz w:val="22"/>
          <w:szCs w:val="22"/>
        </w:rPr>
        <w:t xml:space="preserve">łumaczenie ustne symultaniczne z języka angielskiego na język polski i z języka polskiego na język angielski </w:t>
      </w:r>
      <w:r>
        <w:rPr>
          <w:sz w:val="22"/>
          <w:szCs w:val="22"/>
        </w:rPr>
        <w:t xml:space="preserve"> (2 tłumaczy symultanicznych języka angielskiego) w dniach:</w:t>
      </w:r>
    </w:p>
    <w:p w:rsidR="00E90173" w:rsidRDefault="00E90173" w:rsidP="00E90173">
      <w:pPr>
        <w:jc w:val="both"/>
        <w:rPr>
          <w:b/>
          <w:sz w:val="22"/>
          <w:szCs w:val="22"/>
        </w:rPr>
      </w:pPr>
      <w:r>
        <w:rPr>
          <w:sz w:val="22"/>
          <w:szCs w:val="22"/>
        </w:rPr>
        <w:t>10 czerwca 2013r. – 9.00 – 17.00   (2 bloki tłumaczeniowe – po 4h każdy )</w:t>
      </w:r>
    </w:p>
    <w:p w:rsidR="00E90173" w:rsidRDefault="00E90173" w:rsidP="00E90173">
      <w:pPr>
        <w:jc w:val="both"/>
        <w:rPr>
          <w:b/>
          <w:sz w:val="22"/>
          <w:szCs w:val="22"/>
        </w:rPr>
      </w:pPr>
      <w:r>
        <w:rPr>
          <w:sz w:val="22"/>
          <w:szCs w:val="22"/>
        </w:rPr>
        <w:t>11 czerwca 2013r. – 9.00 – 17.00 ( 2 bloki tłumaczeniowe – po 4h każdy)</w:t>
      </w:r>
    </w:p>
    <w:p w:rsidR="00E90173" w:rsidRDefault="00E90173" w:rsidP="00E90173">
      <w:pPr>
        <w:jc w:val="both"/>
        <w:rPr>
          <w:b/>
          <w:sz w:val="22"/>
          <w:szCs w:val="22"/>
        </w:rPr>
      </w:pPr>
      <w:r>
        <w:rPr>
          <w:sz w:val="22"/>
          <w:szCs w:val="22"/>
        </w:rPr>
        <w:t>12 czerwca 2013r. – 9.00 – 17.00 ( 2 bloki tłumaczeniowe – po 4h każdy)</w:t>
      </w:r>
    </w:p>
    <w:p w:rsidR="00E90173" w:rsidRDefault="00E90173" w:rsidP="00E90173">
      <w:pPr>
        <w:jc w:val="both"/>
        <w:rPr>
          <w:sz w:val="22"/>
          <w:szCs w:val="22"/>
        </w:rPr>
      </w:pPr>
      <w:r>
        <w:rPr>
          <w:sz w:val="22"/>
          <w:szCs w:val="22"/>
        </w:rPr>
        <w:t>13 czerwca 2013r. – 9.00 – 13.00 ( 1 bloki tłumaczeniowy – po 4h każdy)</w:t>
      </w:r>
    </w:p>
    <w:p w:rsidR="00E90173" w:rsidRDefault="00E90173" w:rsidP="00E90173">
      <w:pPr>
        <w:jc w:val="both"/>
        <w:rPr>
          <w:sz w:val="22"/>
          <w:szCs w:val="22"/>
        </w:rPr>
      </w:pPr>
    </w:p>
    <w:p w:rsidR="00E90173" w:rsidRDefault="00E90173" w:rsidP="00E90173">
      <w:pPr>
        <w:jc w:val="both"/>
        <w:rPr>
          <w:b/>
          <w:sz w:val="22"/>
          <w:szCs w:val="22"/>
        </w:rPr>
      </w:pPr>
      <w:r>
        <w:rPr>
          <w:sz w:val="22"/>
          <w:szCs w:val="22"/>
        </w:rPr>
        <w:t xml:space="preserve">Przenośny sprzęt do tłumaczenia symultanicznego  (wraz z obsługą) oraz zestawy słuchawkowe dla 10 osób, zapewnia </w:t>
      </w:r>
      <w:r>
        <w:rPr>
          <w:b/>
          <w:sz w:val="22"/>
          <w:szCs w:val="22"/>
        </w:rPr>
        <w:t>W</w:t>
      </w:r>
      <w:r w:rsidRPr="00F964BA">
        <w:rPr>
          <w:b/>
          <w:sz w:val="22"/>
          <w:szCs w:val="22"/>
        </w:rPr>
        <w:t>ykonawca</w:t>
      </w:r>
      <w:r>
        <w:rPr>
          <w:sz w:val="22"/>
          <w:szCs w:val="22"/>
        </w:rPr>
        <w:t xml:space="preserve">. </w:t>
      </w:r>
    </w:p>
    <w:p w:rsidR="00E90173" w:rsidRDefault="00E90173" w:rsidP="00E90173">
      <w:pPr>
        <w:jc w:val="both"/>
        <w:rPr>
          <w:b/>
          <w:sz w:val="22"/>
          <w:szCs w:val="22"/>
        </w:rPr>
      </w:pPr>
    </w:p>
    <w:p w:rsidR="001F42D1" w:rsidRPr="001F42D1" w:rsidRDefault="00E90173" w:rsidP="001F42D1">
      <w:pPr>
        <w:jc w:val="both"/>
        <w:rPr>
          <w:b/>
          <w:sz w:val="22"/>
          <w:szCs w:val="22"/>
        </w:rPr>
      </w:pPr>
      <w:r w:rsidRPr="00CB162B">
        <w:rPr>
          <w:b/>
          <w:sz w:val="22"/>
          <w:szCs w:val="22"/>
        </w:rPr>
        <w:t>Mie</w:t>
      </w:r>
      <w:r w:rsidR="001F42D1">
        <w:rPr>
          <w:b/>
          <w:sz w:val="22"/>
          <w:szCs w:val="22"/>
        </w:rPr>
        <w:t xml:space="preserve">jsce wykonania tłumaczenia: </w:t>
      </w:r>
      <w:r w:rsidR="001F42D1" w:rsidRPr="001F42D1">
        <w:rPr>
          <w:b/>
          <w:sz w:val="22"/>
          <w:szCs w:val="22"/>
        </w:rPr>
        <w:t>instytucje wymiaru sprawiedliwości na terenie miasta Warszawa</w:t>
      </w:r>
      <w:r w:rsidR="001F42D1">
        <w:rPr>
          <w:b/>
          <w:sz w:val="22"/>
          <w:szCs w:val="22"/>
        </w:rPr>
        <w:t>.</w:t>
      </w:r>
      <w:r w:rsidR="001F42D1" w:rsidRPr="001F42D1">
        <w:rPr>
          <w:b/>
          <w:sz w:val="22"/>
          <w:szCs w:val="22"/>
        </w:rPr>
        <w:t xml:space="preserve"> </w:t>
      </w:r>
    </w:p>
    <w:p w:rsidR="00E90173" w:rsidRPr="00CB162B" w:rsidRDefault="001F42D1" w:rsidP="001F42D1">
      <w:pPr>
        <w:jc w:val="both"/>
        <w:rPr>
          <w:b/>
          <w:sz w:val="22"/>
          <w:szCs w:val="22"/>
        </w:rPr>
      </w:pPr>
      <w:r w:rsidRPr="001F42D1">
        <w:rPr>
          <w:b/>
          <w:sz w:val="22"/>
          <w:szCs w:val="22"/>
        </w:rPr>
        <w:t xml:space="preserve">Zamawiający zapewnia transport dla 2 tłumaczy i 1 technika oraz sprzętu przenośnego. Wyjazd nastąpi spod/do hotelu </w:t>
      </w:r>
      <w:proofErr w:type="spellStart"/>
      <w:r w:rsidRPr="001F42D1">
        <w:rPr>
          <w:b/>
          <w:sz w:val="22"/>
          <w:szCs w:val="22"/>
        </w:rPr>
        <w:t>Mercure</w:t>
      </w:r>
      <w:proofErr w:type="spellEnd"/>
      <w:r w:rsidRPr="001F42D1">
        <w:rPr>
          <w:b/>
          <w:sz w:val="22"/>
          <w:szCs w:val="22"/>
        </w:rPr>
        <w:t>, ul. Krucza  28  00-522 Warszawa.</w:t>
      </w:r>
    </w:p>
    <w:p w:rsidR="00E90173" w:rsidRDefault="00E90173" w:rsidP="00E90173">
      <w:pPr>
        <w:jc w:val="both"/>
        <w:rPr>
          <w:b/>
          <w:sz w:val="22"/>
          <w:szCs w:val="22"/>
        </w:rPr>
      </w:pPr>
    </w:p>
    <w:p w:rsidR="00E90173" w:rsidRDefault="00E90173" w:rsidP="00E90173">
      <w:pPr>
        <w:jc w:val="both"/>
        <w:rPr>
          <w:b/>
          <w:sz w:val="22"/>
          <w:szCs w:val="22"/>
        </w:rPr>
      </w:pPr>
      <w:r w:rsidRPr="00B82979">
        <w:rPr>
          <w:b/>
          <w:sz w:val="22"/>
          <w:szCs w:val="22"/>
          <w:u w:val="single"/>
        </w:rPr>
        <w:t>Zadanie 2.</w:t>
      </w:r>
      <w:r>
        <w:rPr>
          <w:b/>
          <w:sz w:val="22"/>
          <w:szCs w:val="22"/>
        </w:rPr>
        <w:t xml:space="preserve"> Język francuski</w:t>
      </w:r>
    </w:p>
    <w:p w:rsidR="00E90173" w:rsidRDefault="00E90173" w:rsidP="00E90173">
      <w:pPr>
        <w:jc w:val="both"/>
        <w:rPr>
          <w:sz w:val="22"/>
          <w:szCs w:val="22"/>
        </w:rPr>
      </w:pPr>
      <w:r>
        <w:rPr>
          <w:b/>
          <w:sz w:val="22"/>
          <w:szCs w:val="22"/>
        </w:rPr>
        <w:t>Staż dla stażystów z Krajowej Szkoły Administracji Penitencjarnej (ENAP)</w:t>
      </w:r>
      <w:r>
        <w:rPr>
          <w:sz w:val="22"/>
          <w:szCs w:val="22"/>
        </w:rPr>
        <w:t xml:space="preserve"> – tłumaczenie ustne konsekutywne  z języka francuskiego na język polski i z języka polskiego na język francuski </w:t>
      </w:r>
    </w:p>
    <w:p w:rsidR="00E90173" w:rsidRDefault="00E90173" w:rsidP="00E90173">
      <w:pPr>
        <w:jc w:val="both"/>
        <w:rPr>
          <w:sz w:val="22"/>
          <w:szCs w:val="22"/>
        </w:rPr>
      </w:pPr>
      <w:r>
        <w:rPr>
          <w:sz w:val="22"/>
          <w:szCs w:val="22"/>
        </w:rPr>
        <w:t xml:space="preserve">( 1 tłumacz konsekutywny języka francuskiego)  </w:t>
      </w:r>
    </w:p>
    <w:p w:rsidR="00E90173" w:rsidRDefault="00E90173" w:rsidP="00E90173">
      <w:pPr>
        <w:jc w:val="both"/>
        <w:rPr>
          <w:sz w:val="22"/>
          <w:szCs w:val="22"/>
        </w:rPr>
      </w:pPr>
      <w:r>
        <w:rPr>
          <w:b/>
          <w:sz w:val="22"/>
          <w:szCs w:val="22"/>
        </w:rPr>
        <w:t>wrzesień- październik 2013 r. – (</w:t>
      </w:r>
      <w:r w:rsidRPr="00AD1B31">
        <w:rPr>
          <w:sz w:val="22"/>
          <w:szCs w:val="22"/>
        </w:rPr>
        <w:t>9 bloków tłumaczeniowych</w:t>
      </w:r>
      <w:r>
        <w:rPr>
          <w:sz w:val="22"/>
          <w:szCs w:val="22"/>
        </w:rPr>
        <w:t xml:space="preserve"> – po 4h każdy)</w:t>
      </w:r>
    </w:p>
    <w:p w:rsidR="00E90173" w:rsidRPr="00EF5048" w:rsidRDefault="00E90173" w:rsidP="00E90173">
      <w:pPr>
        <w:jc w:val="both"/>
        <w:rPr>
          <w:sz w:val="22"/>
          <w:szCs w:val="22"/>
        </w:rPr>
      </w:pPr>
      <w:r w:rsidRPr="00EF5048">
        <w:rPr>
          <w:sz w:val="22"/>
          <w:szCs w:val="22"/>
        </w:rPr>
        <w:t>poniedziałek: 8:00-16:00</w:t>
      </w:r>
    </w:p>
    <w:p w:rsidR="00E90173" w:rsidRPr="00EF5048" w:rsidRDefault="00E90173" w:rsidP="00E90173">
      <w:pPr>
        <w:jc w:val="both"/>
        <w:rPr>
          <w:sz w:val="22"/>
          <w:szCs w:val="22"/>
        </w:rPr>
      </w:pPr>
      <w:r w:rsidRPr="00EF5048">
        <w:rPr>
          <w:sz w:val="22"/>
          <w:szCs w:val="22"/>
        </w:rPr>
        <w:t>wtorek: 8:00-16:00</w:t>
      </w:r>
    </w:p>
    <w:p w:rsidR="00E90173" w:rsidRPr="00EF5048" w:rsidRDefault="00E90173" w:rsidP="00E90173">
      <w:pPr>
        <w:jc w:val="both"/>
        <w:rPr>
          <w:sz w:val="22"/>
          <w:szCs w:val="22"/>
        </w:rPr>
      </w:pPr>
      <w:r w:rsidRPr="00EF5048">
        <w:rPr>
          <w:sz w:val="22"/>
          <w:szCs w:val="22"/>
        </w:rPr>
        <w:t>środa: 8:00-16:00</w:t>
      </w:r>
    </w:p>
    <w:p w:rsidR="00E90173" w:rsidRPr="00EF5048" w:rsidRDefault="00E90173" w:rsidP="00E90173">
      <w:pPr>
        <w:jc w:val="both"/>
        <w:rPr>
          <w:sz w:val="22"/>
          <w:szCs w:val="22"/>
        </w:rPr>
      </w:pPr>
      <w:r w:rsidRPr="00EF5048">
        <w:rPr>
          <w:sz w:val="22"/>
          <w:szCs w:val="22"/>
        </w:rPr>
        <w:t>czwartek: 8:00-16:00</w:t>
      </w:r>
    </w:p>
    <w:p w:rsidR="00E90173" w:rsidRPr="00EF5048" w:rsidRDefault="00E90173" w:rsidP="00E90173">
      <w:pPr>
        <w:jc w:val="both"/>
        <w:rPr>
          <w:sz w:val="22"/>
          <w:szCs w:val="22"/>
        </w:rPr>
      </w:pPr>
      <w:r w:rsidRPr="00EF5048">
        <w:rPr>
          <w:sz w:val="22"/>
          <w:szCs w:val="22"/>
        </w:rPr>
        <w:t>piątek: 8:00-12:00</w:t>
      </w:r>
    </w:p>
    <w:p w:rsidR="001F42D1" w:rsidRPr="001F42D1" w:rsidRDefault="00E90173" w:rsidP="001F42D1">
      <w:pPr>
        <w:jc w:val="both"/>
        <w:rPr>
          <w:b/>
          <w:sz w:val="22"/>
          <w:szCs w:val="22"/>
        </w:rPr>
      </w:pPr>
      <w:r w:rsidRPr="001F42D1">
        <w:rPr>
          <w:b/>
          <w:sz w:val="22"/>
          <w:szCs w:val="22"/>
        </w:rPr>
        <w:t>Miejs</w:t>
      </w:r>
      <w:r w:rsidR="001F42D1" w:rsidRPr="001F42D1">
        <w:rPr>
          <w:b/>
          <w:sz w:val="22"/>
          <w:szCs w:val="22"/>
        </w:rPr>
        <w:t>ce wykonania tłumaczenia: Instytucje wymiaru sprawiedliwości na terenie miasta Kraków.</w:t>
      </w:r>
    </w:p>
    <w:p w:rsidR="00E90173" w:rsidRDefault="001F42D1" w:rsidP="001F42D1">
      <w:pPr>
        <w:jc w:val="both"/>
        <w:rPr>
          <w:b/>
          <w:sz w:val="22"/>
          <w:szCs w:val="22"/>
        </w:rPr>
      </w:pPr>
      <w:r w:rsidRPr="001F42D1">
        <w:rPr>
          <w:b/>
          <w:sz w:val="22"/>
          <w:szCs w:val="22"/>
        </w:rPr>
        <w:t>Transport zapewnia Wykonawca</w:t>
      </w:r>
      <w:r w:rsidRPr="001F42D1">
        <w:rPr>
          <w:sz w:val="22"/>
          <w:szCs w:val="22"/>
        </w:rPr>
        <w:t>.</w:t>
      </w:r>
    </w:p>
    <w:p w:rsidR="00E90173" w:rsidRDefault="00E90173" w:rsidP="00E90173">
      <w:pPr>
        <w:jc w:val="both"/>
        <w:rPr>
          <w:sz w:val="22"/>
          <w:szCs w:val="22"/>
        </w:rPr>
      </w:pPr>
    </w:p>
    <w:p w:rsidR="00E90173" w:rsidRPr="00423C3F" w:rsidRDefault="00E90173" w:rsidP="00E90173">
      <w:pPr>
        <w:jc w:val="both"/>
        <w:rPr>
          <w:b/>
          <w:sz w:val="22"/>
          <w:szCs w:val="22"/>
        </w:rPr>
      </w:pPr>
      <w:r w:rsidRPr="00423C3F">
        <w:rPr>
          <w:b/>
          <w:sz w:val="22"/>
          <w:szCs w:val="22"/>
          <w:u w:val="single"/>
        </w:rPr>
        <w:t>Zadanie  3</w:t>
      </w:r>
      <w:r>
        <w:rPr>
          <w:b/>
          <w:sz w:val="22"/>
          <w:szCs w:val="22"/>
          <w:u w:val="single"/>
        </w:rPr>
        <w:t>.</w:t>
      </w:r>
      <w:r w:rsidRPr="00423C3F">
        <w:rPr>
          <w:b/>
          <w:sz w:val="22"/>
          <w:szCs w:val="22"/>
          <w:u w:val="single"/>
        </w:rPr>
        <w:t xml:space="preserve"> </w:t>
      </w:r>
      <w:r w:rsidRPr="00423C3F">
        <w:rPr>
          <w:b/>
          <w:sz w:val="22"/>
          <w:szCs w:val="22"/>
        </w:rPr>
        <w:t xml:space="preserve">Język angielski </w:t>
      </w:r>
    </w:p>
    <w:p w:rsidR="00E90173" w:rsidRDefault="00E90173" w:rsidP="00E90173">
      <w:pPr>
        <w:jc w:val="both"/>
        <w:rPr>
          <w:sz w:val="22"/>
          <w:szCs w:val="22"/>
        </w:rPr>
      </w:pPr>
      <w:r>
        <w:rPr>
          <w:sz w:val="22"/>
          <w:szCs w:val="22"/>
        </w:rPr>
        <w:t>T</w:t>
      </w:r>
      <w:r>
        <w:rPr>
          <w:b/>
          <w:sz w:val="22"/>
          <w:szCs w:val="22"/>
        </w:rPr>
        <w:t xml:space="preserve">łumaczenie ustne symultaniczne z języka angielskiego na język polski i z języka polskiego na język angielski </w:t>
      </w:r>
      <w:r>
        <w:rPr>
          <w:sz w:val="22"/>
          <w:szCs w:val="22"/>
        </w:rPr>
        <w:t xml:space="preserve"> (2 tłumaczy symultanicznych języka angielskiego) w dniach:</w:t>
      </w:r>
    </w:p>
    <w:p w:rsidR="00E90173" w:rsidRDefault="00E90173" w:rsidP="00E90173">
      <w:pPr>
        <w:autoSpaceDE w:val="0"/>
        <w:autoSpaceDN w:val="0"/>
        <w:adjustRightInd w:val="0"/>
        <w:jc w:val="both"/>
        <w:rPr>
          <w:b/>
          <w:sz w:val="22"/>
          <w:szCs w:val="22"/>
        </w:rPr>
      </w:pPr>
      <w:r w:rsidRPr="00423C3F">
        <w:rPr>
          <w:b/>
          <w:sz w:val="22"/>
          <w:szCs w:val="22"/>
        </w:rPr>
        <w:t>Seminarium Grupy Wyszehradzkiej,</w:t>
      </w:r>
      <w:r>
        <w:rPr>
          <w:b/>
          <w:sz w:val="22"/>
          <w:szCs w:val="22"/>
        </w:rPr>
        <w:t xml:space="preserve"> 18-19</w:t>
      </w:r>
      <w:r w:rsidRPr="00A70620">
        <w:rPr>
          <w:b/>
          <w:sz w:val="22"/>
          <w:szCs w:val="22"/>
        </w:rPr>
        <w:t xml:space="preserve"> listopada 2013 roku</w:t>
      </w:r>
      <w:r>
        <w:rPr>
          <w:b/>
          <w:sz w:val="22"/>
          <w:szCs w:val="22"/>
        </w:rPr>
        <w:t xml:space="preserve"> </w:t>
      </w:r>
    </w:p>
    <w:p w:rsidR="00E90173" w:rsidRPr="00423C3F" w:rsidRDefault="00E90173" w:rsidP="00E90173">
      <w:pPr>
        <w:autoSpaceDE w:val="0"/>
        <w:autoSpaceDN w:val="0"/>
        <w:adjustRightInd w:val="0"/>
        <w:jc w:val="both"/>
        <w:rPr>
          <w:b/>
          <w:sz w:val="22"/>
          <w:szCs w:val="22"/>
        </w:rPr>
      </w:pPr>
      <w:r>
        <w:rPr>
          <w:b/>
          <w:sz w:val="22"/>
          <w:szCs w:val="22"/>
        </w:rPr>
        <w:t>18 listopada 2013r.</w:t>
      </w:r>
      <w:r>
        <w:rPr>
          <w:sz w:val="22"/>
          <w:szCs w:val="22"/>
        </w:rPr>
        <w:t xml:space="preserve"> 8:00-16:00 (2 bloki tłumaczeniowe – po 4h każdy )</w:t>
      </w:r>
    </w:p>
    <w:p w:rsidR="00E90173" w:rsidRDefault="00E90173" w:rsidP="00E90173">
      <w:pPr>
        <w:autoSpaceDE w:val="0"/>
        <w:autoSpaceDN w:val="0"/>
        <w:adjustRightInd w:val="0"/>
        <w:jc w:val="both"/>
        <w:rPr>
          <w:sz w:val="22"/>
          <w:szCs w:val="22"/>
        </w:rPr>
      </w:pPr>
      <w:r>
        <w:rPr>
          <w:b/>
          <w:sz w:val="22"/>
          <w:szCs w:val="22"/>
        </w:rPr>
        <w:t xml:space="preserve">19 listopada 2013r. </w:t>
      </w:r>
      <w:r>
        <w:rPr>
          <w:sz w:val="22"/>
          <w:szCs w:val="22"/>
        </w:rPr>
        <w:t xml:space="preserve"> 8:00-16:00(2 bloki tłumaczeniowe – po 4h każdy )</w:t>
      </w:r>
    </w:p>
    <w:p w:rsidR="00E90173" w:rsidRDefault="00E90173" w:rsidP="00E90173">
      <w:pPr>
        <w:autoSpaceDE w:val="0"/>
        <w:autoSpaceDN w:val="0"/>
        <w:adjustRightInd w:val="0"/>
        <w:jc w:val="both"/>
        <w:rPr>
          <w:sz w:val="22"/>
          <w:szCs w:val="22"/>
        </w:rPr>
      </w:pPr>
    </w:p>
    <w:p w:rsidR="00E90173" w:rsidRPr="00423C3F" w:rsidRDefault="00E90173" w:rsidP="00E90173">
      <w:pPr>
        <w:autoSpaceDE w:val="0"/>
        <w:autoSpaceDN w:val="0"/>
        <w:adjustRightInd w:val="0"/>
        <w:jc w:val="both"/>
        <w:rPr>
          <w:b/>
          <w:sz w:val="22"/>
          <w:szCs w:val="22"/>
        </w:rPr>
      </w:pPr>
      <w:r>
        <w:rPr>
          <w:sz w:val="22"/>
          <w:szCs w:val="22"/>
        </w:rPr>
        <w:t xml:space="preserve">Sprzęt do tłumaczenia symultanicznego (1 kabina, 60 zestawów słuchawkowych, 30 </w:t>
      </w:r>
      <w:proofErr w:type="spellStart"/>
      <w:r>
        <w:rPr>
          <w:sz w:val="22"/>
          <w:szCs w:val="22"/>
        </w:rPr>
        <w:t>multifonów</w:t>
      </w:r>
      <w:proofErr w:type="spellEnd"/>
      <w:r>
        <w:rPr>
          <w:sz w:val="22"/>
          <w:szCs w:val="22"/>
        </w:rPr>
        <w:t xml:space="preserve">, nagłośnienie, 2 mikrofony bezprzewodowe) wraz z obsługą zapewnia </w:t>
      </w:r>
      <w:r w:rsidRPr="00423C3F">
        <w:rPr>
          <w:b/>
          <w:sz w:val="22"/>
          <w:szCs w:val="22"/>
        </w:rPr>
        <w:t>Wykonawca.</w:t>
      </w:r>
    </w:p>
    <w:p w:rsidR="00E90173" w:rsidRDefault="00E90173" w:rsidP="00E90173">
      <w:pPr>
        <w:jc w:val="both"/>
        <w:rPr>
          <w:sz w:val="22"/>
          <w:szCs w:val="22"/>
        </w:rPr>
      </w:pPr>
    </w:p>
    <w:p w:rsidR="00E90173" w:rsidRPr="00CB162B" w:rsidRDefault="00E90173" w:rsidP="00E90173">
      <w:pPr>
        <w:jc w:val="both"/>
        <w:rPr>
          <w:b/>
          <w:sz w:val="22"/>
          <w:szCs w:val="22"/>
        </w:rPr>
      </w:pPr>
      <w:r w:rsidRPr="00CB162B">
        <w:rPr>
          <w:b/>
          <w:sz w:val="22"/>
          <w:szCs w:val="22"/>
        </w:rPr>
        <w:t>Miejsce wykonania tłumaczenia konsekutywnego:</w:t>
      </w:r>
      <w:r w:rsidR="001F42D1">
        <w:rPr>
          <w:b/>
          <w:sz w:val="22"/>
          <w:szCs w:val="22"/>
        </w:rPr>
        <w:t xml:space="preserve"> </w:t>
      </w:r>
      <w:r w:rsidR="001F42D1" w:rsidRPr="00CB162B">
        <w:rPr>
          <w:b/>
          <w:sz w:val="22"/>
          <w:szCs w:val="22"/>
          <w:lang w:eastAsia="pl-PL"/>
        </w:rPr>
        <w:t xml:space="preserve">Kraków, siedziba </w:t>
      </w:r>
      <w:proofErr w:type="spellStart"/>
      <w:r w:rsidR="001F42D1" w:rsidRPr="00CB162B">
        <w:rPr>
          <w:b/>
          <w:sz w:val="22"/>
          <w:szCs w:val="22"/>
          <w:lang w:eastAsia="pl-PL"/>
        </w:rPr>
        <w:t>KSSiP</w:t>
      </w:r>
      <w:proofErr w:type="spellEnd"/>
      <w:r w:rsidR="001F42D1" w:rsidRPr="00CB162B">
        <w:rPr>
          <w:b/>
          <w:sz w:val="22"/>
          <w:szCs w:val="22"/>
          <w:lang w:eastAsia="pl-PL"/>
        </w:rPr>
        <w:t xml:space="preserve"> ul. Przy Rondzie 5</w:t>
      </w:r>
    </w:p>
    <w:p w:rsidR="00E90173" w:rsidRDefault="00E90173" w:rsidP="00E90173">
      <w:pPr>
        <w:jc w:val="both"/>
        <w:rPr>
          <w:sz w:val="22"/>
          <w:szCs w:val="22"/>
        </w:rPr>
      </w:pPr>
    </w:p>
    <w:p w:rsidR="00E90173" w:rsidRDefault="00E90173" w:rsidP="00E90173">
      <w:pPr>
        <w:rPr>
          <w:b/>
          <w:sz w:val="22"/>
          <w:szCs w:val="22"/>
        </w:rPr>
      </w:pPr>
      <w:r w:rsidRPr="00B82979">
        <w:rPr>
          <w:b/>
          <w:sz w:val="22"/>
          <w:szCs w:val="22"/>
          <w:u w:val="single"/>
        </w:rPr>
        <w:t>Zadanie 4.</w:t>
      </w:r>
      <w:r>
        <w:rPr>
          <w:b/>
          <w:sz w:val="22"/>
          <w:szCs w:val="22"/>
        </w:rPr>
        <w:t xml:space="preserve"> Tłumaczenie ustne konsekutywne z języka polskiego na języki obce i z języków obcych na język polski: rosyjski, ukraiński, angielski, francuski, niemiecki w marzec -grudzień 2013 r.   ( 6 bloków)                                                                         </w:t>
      </w:r>
    </w:p>
    <w:p w:rsidR="001F42D1" w:rsidRDefault="00E90173" w:rsidP="001F42D1">
      <w:r w:rsidRPr="00423C3F">
        <w:rPr>
          <w:sz w:val="22"/>
          <w:szCs w:val="22"/>
        </w:rPr>
        <w:lastRenderedPageBreak/>
        <w:t>Miejsce wykonania tłum</w:t>
      </w:r>
      <w:r w:rsidR="001F42D1">
        <w:rPr>
          <w:sz w:val="22"/>
          <w:szCs w:val="22"/>
        </w:rPr>
        <w:t xml:space="preserve">aczeń: </w:t>
      </w:r>
      <w:r w:rsidR="001F42D1">
        <w:rPr>
          <w:rFonts w:ascii="Calibri" w:hAnsi="Calibri" w:cs="Calibri"/>
        </w:rPr>
        <w:t>Instytucje wymiaru sprawiedliwości na terenie miasta Lublin, Warszawa, Kraków</w:t>
      </w:r>
    </w:p>
    <w:p w:rsidR="001F42D1" w:rsidRDefault="001F42D1" w:rsidP="001F42D1">
      <w:r>
        <w:rPr>
          <w:rFonts w:ascii="Calibri" w:hAnsi="Calibri" w:cs="Calibri"/>
        </w:rPr>
        <w:t>Transport zapewnia Wykonawca.</w:t>
      </w:r>
    </w:p>
    <w:p w:rsidR="00E90173" w:rsidRPr="00423C3F" w:rsidRDefault="00E90173" w:rsidP="00E90173">
      <w:pPr>
        <w:jc w:val="both"/>
        <w:rPr>
          <w:sz w:val="22"/>
          <w:szCs w:val="22"/>
        </w:rPr>
      </w:pPr>
    </w:p>
    <w:p w:rsidR="00E90173" w:rsidRDefault="00E90173" w:rsidP="00E90173">
      <w:pPr>
        <w:jc w:val="both"/>
        <w:rPr>
          <w:b/>
          <w:sz w:val="22"/>
          <w:szCs w:val="22"/>
        </w:rPr>
      </w:pPr>
      <w:r>
        <w:rPr>
          <w:b/>
          <w:sz w:val="22"/>
          <w:szCs w:val="22"/>
        </w:rPr>
        <w:t>Tłumaczenia konsekutywne będą wykonywane na jeden lub więcej z powyższych języków w zależności od bieżących potrzeb Zamawiającego  (w sumie nie przekroczy 6 bloków)</w:t>
      </w:r>
    </w:p>
    <w:p w:rsidR="00E90173" w:rsidRDefault="00E90173" w:rsidP="00E90173">
      <w:pPr>
        <w:jc w:val="both"/>
        <w:rPr>
          <w:b/>
          <w:sz w:val="22"/>
          <w:szCs w:val="22"/>
        </w:rPr>
      </w:pPr>
      <w:r>
        <w:rPr>
          <w:b/>
          <w:sz w:val="22"/>
          <w:szCs w:val="22"/>
        </w:rPr>
        <w:t>1 blok = 4 h.</w:t>
      </w:r>
    </w:p>
    <w:p w:rsidR="00E90173" w:rsidRDefault="00E90173" w:rsidP="00E90173">
      <w:pPr>
        <w:jc w:val="both"/>
        <w:rPr>
          <w:b/>
          <w:sz w:val="22"/>
          <w:szCs w:val="22"/>
        </w:rPr>
      </w:pPr>
    </w:p>
    <w:p w:rsidR="00E90173" w:rsidRPr="002D7D59" w:rsidRDefault="00E90173" w:rsidP="00E90173">
      <w:pPr>
        <w:jc w:val="both"/>
        <w:rPr>
          <w:b/>
          <w:sz w:val="22"/>
          <w:szCs w:val="22"/>
          <w:u w:val="single"/>
        </w:rPr>
      </w:pPr>
      <w:r w:rsidRPr="002D7D59">
        <w:rPr>
          <w:b/>
          <w:sz w:val="22"/>
          <w:szCs w:val="22"/>
          <w:u w:val="single"/>
        </w:rPr>
        <w:t>Zadanie 5</w:t>
      </w:r>
    </w:p>
    <w:p w:rsidR="00E90173" w:rsidRDefault="00E90173" w:rsidP="00E90173">
      <w:pPr>
        <w:autoSpaceDE w:val="0"/>
        <w:autoSpaceDN w:val="0"/>
        <w:adjustRightInd w:val="0"/>
        <w:jc w:val="both"/>
        <w:rPr>
          <w:b/>
          <w:sz w:val="22"/>
          <w:szCs w:val="22"/>
        </w:rPr>
      </w:pPr>
    </w:p>
    <w:p w:rsidR="00E90173" w:rsidRPr="002D7D59" w:rsidRDefault="00E90173" w:rsidP="00E90173">
      <w:pPr>
        <w:suppressAutoHyphens w:val="0"/>
        <w:jc w:val="both"/>
        <w:rPr>
          <w:b/>
          <w:sz w:val="22"/>
          <w:szCs w:val="22"/>
          <w:lang w:eastAsia="pl-PL"/>
        </w:rPr>
      </w:pPr>
      <w:r w:rsidRPr="002D7D59">
        <w:rPr>
          <w:b/>
          <w:sz w:val="22"/>
          <w:szCs w:val="22"/>
          <w:lang w:eastAsia="pl-PL"/>
        </w:rPr>
        <w:t xml:space="preserve">Język angielski </w:t>
      </w:r>
    </w:p>
    <w:p w:rsidR="00E90173" w:rsidRPr="002D7D59" w:rsidRDefault="00E90173" w:rsidP="00E90173">
      <w:pPr>
        <w:suppressAutoHyphens w:val="0"/>
        <w:jc w:val="both"/>
        <w:rPr>
          <w:sz w:val="22"/>
          <w:szCs w:val="22"/>
          <w:lang w:eastAsia="pl-PL"/>
        </w:rPr>
      </w:pPr>
      <w:r w:rsidRPr="002D7D59">
        <w:rPr>
          <w:b/>
          <w:bCs/>
          <w:sz w:val="22"/>
          <w:lang w:eastAsia="pl-PL"/>
        </w:rPr>
        <w:t xml:space="preserve">Tłumaczenie ustne symultaniczne z języka angielskiego na język polski i z języka polskiego na język angielski </w:t>
      </w:r>
      <w:r w:rsidRPr="002D7D59">
        <w:rPr>
          <w:sz w:val="22"/>
          <w:szCs w:val="22"/>
          <w:lang w:eastAsia="pl-PL"/>
        </w:rPr>
        <w:t xml:space="preserve"> (2 tłumaczy symultanicznych języka angielskiego) w dniach:</w:t>
      </w:r>
    </w:p>
    <w:p w:rsidR="00E90173" w:rsidRPr="002D7D59" w:rsidRDefault="00E90173" w:rsidP="00E90173">
      <w:pPr>
        <w:suppressAutoHyphens w:val="0"/>
        <w:adjustRightInd w:val="0"/>
        <w:jc w:val="both"/>
        <w:rPr>
          <w:b/>
          <w:sz w:val="22"/>
          <w:szCs w:val="22"/>
          <w:lang w:eastAsia="pl-PL"/>
        </w:rPr>
      </w:pPr>
      <w:r w:rsidRPr="002D7D59">
        <w:rPr>
          <w:b/>
          <w:sz w:val="22"/>
          <w:szCs w:val="22"/>
          <w:lang w:eastAsia="pl-PL"/>
        </w:rPr>
        <w:t xml:space="preserve">Seminarium ERA, 27-28 czerwca 2013 roku </w:t>
      </w:r>
    </w:p>
    <w:p w:rsidR="00E90173" w:rsidRPr="002D7D59" w:rsidRDefault="00E90173" w:rsidP="00E90173">
      <w:pPr>
        <w:suppressAutoHyphens w:val="0"/>
        <w:adjustRightInd w:val="0"/>
        <w:jc w:val="both"/>
        <w:rPr>
          <w:b/>
          <w:sz w:val="22"/>
          <w:szCs w:val="22"/>
          <w:lang w:eastAsia="pl-PL"/>
        </w:rPr>
      </w:pPr>
      <w:r w:rsidRPr="002D7D59">
        <w:rPr>
          <w:b/>
          <w:sz w:val="22"/>
          <w:szCs w:val="22"/>
          <w:lang w:eastAsia="pl-PL"/>
        </w:rPr>
        <w:t>27 czerwca 2013r.</w:t>
      </w:r>
      <w:r w:rsidRPr="002D7D59">
        <w:rPr>
          <w:sz w:val="22"/>
          <w:szCs w:val="22"/>
          <w:lang w:eastAsia="pl-PL"/>
        </w:rPr>
        <w:t xml:space="preserve">  </w:t>
      </w:r>
      <w:r w:rsidR="00194DAC">
        <w:rPr>
          <w:sz w:val="22"/>
          <w:szCs w:val="22"/>
          <w:lang w:eastAsia="pl-PL"/>
        </w:rPr>
        <w:t>9:00-16:00</w:t>
      </w:r>
      <w:r w:rsidRPr="002D7D59">
        <w:rPr>
          <w:sz w:val="22"/>
          <w:szCs w:val="22"/>
          <w:lang w:eastAsia="pl-PL"/>
        </w:rPr>
        <w:t>(2 bloki tłumaczeniowe – po 4h każdy )</w:t>
      </w:r>
    </w:p>
    <w:p w:rsidR="00E90173" w:rsidRPr="002D7D59" w:rsidRDefault="00E90173" w:rsidP="00E90173">
      <w:pPr>
        <w:suppressAutoHyphens w:val="0"/>
        <w:adjustRightInd w:val="0"/>
        <w:jc w:val="both"/>
        <w:rPr>
          <w:sz w:val="22"/>
          <w:szCs w:val="22"/>
          <w:lang w:eastAsia="pl-PL"/>
        </w:rPr>
      </w:pPr>
      <w:r w:rsidRPr="002D7D59">
        <w:rPr>
          <w:b/>
          <w:sz w:val="22"/>
          <w:szCs w:val="22"/>
          <w:lang w:eastAsia="pl-PL"/>
        </w:rPr>
        <w:t>28 czerwca 2013r.</w:t>
      </w:r>
      <w:r w:rsidRPr="002D7D59">
        <w:rPr>
          <w:sz w:val="22"/>
          <w:szCs w:val="22"/>
          <w:lang w:eastAsia="pl-PL"/>
        </w:rPr>
        <w:t xml:space="preserve">  </w:t>
      </w:r>
      <w:r w:rsidR="00194DAC">
        <w:rPr>
          <w:sz w:val="22"/>
          <w:szCs w:val="22"/>
          <w:lang w:eastAsia="pl-PL"/>
        </w:rPr>
        <w:t>9:00-16:00</w:t>
      </w:r>
      <w:r w:rsidRPr="002D7D59">
        <w:rPr>
          <w:sz w:val="22"/>
          <w:szCs w:val="22"/>
          <w:lang w:eastAsia="pl-PL"/>
        </w:rPr>
        <w:t>(2 bloki tłumaczeniowe – po 4h każdy )</w:t>
      </w:r>
    </w:p>
    <w:p w:rsidR="00E90173" w:rsidRPr="002D7D59" w:rsidRDefault="00E90173" w:rsidP="00E90173">
      <w:pPr>
        <w:suppressAutoHyphens w:val="0"/>
        <w:adjustRightInd w:val="0"/>
        <w:jc w:val="both"/>
        <w:rPr>
          <w:sz w:val="22"/>
          <w:szCs w:val="22"/>
          <w:lang w:eastAsia="pl-PL"/>
        </w:rPr>
      </w:pPr>
    </w:p>
    <w:p w:rsidR="00E90173" w:rsidRPr="002D7D59" w:rsidRDefault="00E90173" w:rsidP="00E90173">
      <w:pPr>
        <w:suppressAutoHyphens w:val="0"/>
        <w:adjustRightInd w:val="0"/>
        <w:jc w:val="both"/>
        <w:rPr>
          <w:b/>
          <w:sz w:val="22"/>
          <w:szCs w:val="22"/>
          <w:lang w:eastAsia="pl-PL"/>
        </w:rPr>
      </w:pPr>
      <w:r w:rsidRPr="002D7D59">
        <w:rPr>
          <w:sz w:val="22"/>
          <w:szCs w:val="22"/>
          <w:lang w:eastAsia="pl-PL"/>
        </w:rPr>
        <w:t xml:space="preserve">Sprzęt do tłumaczenia symultanicznego (1 kabina, </w:t>
      </w:r>
      <w:r>
        <w:rPr>
          <w:sz w:val="22"/>
          <w:szCs w:val="22"/>
          <w:lang w:eastAsia="pl-PL"/>
        </w:rPr>
        <w:t>55</w:t>
      </w:r>
      <w:r w:rsidRPr="002D7D59">
        <w:rPr>
          <w:sz w:val="22"/>
          <w:szCs w:val="22"/>
          <w:lang w:eastAsia="pl-PL"/>
        </w:rPr>
        <w:t xml:space="preserve"> zestawów słuchawkowych, 3</w:t>
      </w:r>
      <w:r>
        <w:rPr>
          <w:sz w:val="22"/>
          <w:szCs w:val="22"/>
          <w:lang w:eastAsia="pl-PL"/>
        </w:rPr>
        <w:t>0</w:t>
      </w:r>
      <w:r w:rsidRPr="002D7D59">
        <w:rPr>
          <w:sz w:val="22"/>
          <w:szCs w:val="22"/>
          <w:lang w:eastAsia="pl-PL"/>
        </w:rPr>
        <w:t xml:space="preserve"> </w:t>
      </w:r>
      <w:proofErr w:type="spellStart"/>
      <w:r w:rsidRPr="002D7D59">
        <w:rPr>
          <w:sz w:val="22"/>
          <w:szCs w:val="22"/>
          <w:lang w:eastAsia="pl-PL"/>
        </w:rPr>
        <w:t>multifonów</w:t>
      </w:r>
      <w:proofErr w:type="spellEnd"/>
      <w:r w:rsidRPr="002D7D59">
        <w:rPr>
          <w:sz w:val="22"/>
          <w:szCs w:val="22"/>
          <w:lang w:eastAsia="pl-PL"/>
        </w:rPr>
        <w:t xml:space="preserve">, nagłośnienie, 3 mikrofony bezprzewodowe) wraz z obsługą zapewnia </w:t>
      </w:r>
      <w:r w:rsidRPr="002D7D59">
        <w:rPr>
          <w:b/>
          <w:sz w:val="22"/>
          <w:szCs w:val="22"/>
          <w:lang w:eastAsia="pl-PL"/>
        </w:rPr>
        <w:t>Wykonawca.</w:t>
      </w:r>
    </w:p>
    <w:p w:rsidR="00E90173" w:rsidRPr="002D7D59" w:rsidRDefault="00E90173" w:rsidP="00E90173">
      <w:pPr>
        <w:suppressAutoHyphens w:val="0"/>
        <w:jc w:val="both"/>
        <w:rPr>
          <w:sz w:val="22"/>
          <w:szCs w:val="22"/>
          <w:lang w:eastAsia="pl-PL"/>
        </w:rPr>
      </w:pPr>
    </w:p>
    <w:p w:rsidR="00E90173" w:rsidRPr="00CB162B" w:rsidRDefault="00E90173" w:rsidP="00E90173">
      <w:pPr>
        <w:suppressAutoHyphens w:val="0"/>
        <w:jc w:val="both"/>
        <w:rPr>
          <w:b/>
          <w:lang w:eastAsia="pl-PL"/>
        </w:rPr>
      </w:pPr>
      <w:r w:rsidRPr="00CB162B">
        <w:rPr>
          <w:b/>
          <w:sz w:val="22"/>
          <w:szCs w:val="22"/>
          <w:lang w:eastAsia="pl-PL"/>
        </w:rPr>
        <w:t xml:space="preserve">Miejsce wykonania tłumaczenia symultanicznego: Kraków, siedziba </w:t>
      </w:r>
      <w:proofErr w:type="spellStart"/>
      <w:r w:rsidRPr="00CB162B">
        <w:rPr>
          <w:b/>
          <w:sz w:val="22"/>
          <w:szCs w:val="22"/>
          <w:lang w:eastAsia="pl-PL"/>
        </w:rPr>
        <w:t>KSSiP</w:t>
      </w:r>
      <w:proofErr w:type="spellEnd"/>
      <w:r w:rsidRPr="00CB162B">
        <w:rPr>
          <w:b/>
          <w:sz w:val="22"/>
          <w:szCs w:val="22"/>
          <w:lang w:eastAsia="pl-PL"/>
        </w:rPr>
        <w:t xml:space="preserve"> ul. Przy Rondzie 5.</w:t>
      </w:r>
    </w:p>
    <w:p w:rsidR="00E90173" w:rsidRDefault="00E90173" w:rsidP="00E90173">
      <w:pPr>
        <w:autoSpaceDE w:val="0"/>
        <w:autoSpaceDN w:val="0"/>
        <w:adjustRightInd w:val="0"/>
        <w:jc w:val="both"/>
        <w:rPr>
          <w:b/>
          <w:sz w:val="22"/>
          <w:szCs w:val="22"/>
        </w:rPr>
      </w:pPr>
    </w:p>
    <w:p w:rsidR="00E90173" w:rsidRDefault="00E90173" w:rsidP="00E90173">
      <w:pPr>
        <w:autoSpaceDE w:val="0"/>
        <w:autoSpaceDN w:val="0"/>
        <w:adjustRightInd w:val="0"/>
        <w:jc w:val="both"/>
        <w:rPr>
          <w:b/>
          <w:sz w:val="22"/>
          <w:szCs w:val="22"/>
          <w:u w:val="single"/>
        </w:rPr>
      </w:pPr>
    </w:p>
    <w:p w:rsidR="00E90173" w:rsidRDefault="00E90173" w:rsidP="00E90173">
      <w:pPr>
        <w:autoSpaceDE w:val="0"/>
        <w:autoSpaceDN w:val="0"/>
        <w:adjustRightInd w:val="0"/>
        <w:jc w:val="both"/>
        <w:rPr>
          <w:b/>
          <w:sz w:val="22"/>
          <w:szCs w:val="22"/>
          <w:u w:val="single"/>
        </w:rPr>
      </w:pPr>
    </w:p>
    <w:p w:rsidR="00E90173" w:rsidRDefault="00E90173" w:rsidP="00E90173">
      <w:pPr>
        <w:autoSpaceDE w:val="0"/>
        <w:autoSpaceDN w:val="0"/>
        <w:adjustRightInd w:val="0"/>
        <w:jc w:val="both"/>
        <w:rPr>
          <w:sz w:val="22"/>
          <w:szCs w:val="22"/>
        </w:rPr>
      </w:pPr>
      <w:r>
        <w:rPr>
          <w:b/>
          <w:sz w:val="22"/>
          <w:szCs w:val="22"/>
          <w:u w:val="single"/>
        </w:rPr>
        <w:t>Zadanie 6</w:t>
      </w:r>
      <w:r w:rsidRPr="00B82979">
        <w:rPr>
          <w:b/>
          <w:sz w:val="22"/>
          <w:szCs w:val="22"/>
          <w:u w:val="single"/>
        </w:rPr>
        <w:t>.</w:t>
      </w:r>
      <w:r w:rsidRPr="00423C3F">
        <w:rPr>
          <w:b/>
          <w:sz w:val="22"/>
          <w:szCs w:val="22"/>
        </w:rPr>
        <w:t xml:space="preserve"> Tłumaczenia pisemne</w:t>
      </w:r>
      <w:r>
        <w:rPr>
          <w:b/>
          <w:sz w:val="22"/>
          <w:szCs w:val="22"/>
        </w:rPr>
        <w:t xml:space="preserve"> </w:t>
      </w:r>
      <w:r>
        <w:rPr>
          <w:sz w:val="22"/>
          <w:szCs w:val="22"/>
        </w:rPr>
        <w:t>(zwykłe, nieprzysięgłe) specjalistycznych tekstów prawniczych z korektą native speakera języka obcego (język angielski, francuski, rosyjski, niemiecki, ukraiński, hiszpański)</w:t>
      </w:r>
    </w:p>
    <w:p w:rsidR="00E90173" w:rsidRDefault="00E90173" w:rsidP="00E90173">
      <w:pPr>
        <w:autoSpaceDE w:val="0"/>
        <w:autoSpaceDN w:val="0"/>
        <w:adjustRightInd w:val="0"/>
        <w:jc w:val="both"/>
        <w:rPr>
          <w:sz w:val="22"/>
          <w:szCs w:val="22"/>
        </w:rPr>
      </w:pPr>
      <w:r>
        <w:rPr>
          <w:sz w:val="22"/>
          <w:szCs w:val="22"/>
        </w:rPr>
        <w:t>1 strona = 1800 znaków ze spacjami</w:t>
      </w:r>
    </w:p>
    <w:p w:rsidR="00E90173" w:rsidRDefault="00E90173" w:rsidP="00E90173">
      <w:pPr>
        <w:autoSpaceDE w:val="0"/>
        <w:autoSpaceDN w:val="0"/>
        <w:adjustRightInd w:val="0"/>
        <w:jc w:val="both"/>
        <w:rPr>
          <w:sz w:val="22"/>
          <w:szCs w:val="22"/>
          <w:u w:val="single"/>
        </w:rPr>
      </w:pPr>
    </w:p>
    <w:p w:rsidR="00E90173" w:rsidRDefault="00E90173" w:rsidP="00E90173">
      <w:pPr>
        <w:autoSpaceDE w:val="0"/>
        <w:autoSpaceDN w:val="0"/>
        <w:adjustRightInd w:val="0"/>
        <w:jc w:val="both"/>
        <w:rPr>
          <w:sz w:val="22"/>
          <w:szCs w:val="22"/>
        </w:rPr>
      </w:pPr>
    </w:p>
    <w:p w:rsidR="00E90173" w:rsidRDefault="00E90173" w:rsidP="00E90173">
      <w:pPr>
        <w:autoSpaceDE w:val="0"/>
        <w:autoSpaceDN w:val="0"/>
        <w:adjustRightInd w:val="0"/>
        <w:jc w:val="both"/>
        <w:rPr>
          <w:sz w:val="22"/>
          <w:szCs w:val="22"/>
        </w:rPr>
      </w:pPr>
      <w:r>
        <w:rPr>
          <w:sz w:val="22"/>
          <w:szCs w:val="22"/>
        </w:rPr>
        <w:t>Tłumaczenia pisemne wykonywane będą sukcesywnie w miarę potrzeb Zamawiającego, na podstawie druku zamówienia wystawionego przez Zamawiającego, w którym każdorazowo określony będzie termin i tryb wykonania jednostkowego tłumaczenia lub weryfikacji, zgodnie z określonym wzorem.</w:t>
      </w:r>
    </w:p>
    <w:p w:rsidR="00E90173" w:rsidRDefault="00E90173" w:rsidP="00E90173">
      <w:pPr>
        <w:autoSpaceDE w:val="0"/>
        <w:autoSpaceDN w:val="0"/>
        <w:adjustRightInd w:val="0"/>
        <w:jc w:val="both"/>
        <w:rPr>
          <w:sz w:val="22"/>
          <w:szCs w:val="22"/>
        </w:rPr>
      </w:pPr>
      <w:r w:rsidRPr="00F72078">
        <w:rPr>
          <w:b/>
          <w:sz w:val="22"/>
          <w:szCs w:val="22"/>
        </w:rPr>
        <w:t>Maksymalna ilość stron – 100</w:t>
      </w:r>
      <w:r>
        <w:rPr>
          <w:sz w:val="22"/>
          <w:szCs w:val="22"/>
        </w:rPr>
        <w:t>.</w:t>
      </w:r>
    </w:p>
    <w:p w:rsidR="00E90173" w:rsidRDefault="00E90173" w:rsidP="00E90173">
      <w:pPr>
        <w:autoSpaceDE w:val="0"/>
        <w:autoSpaceDN w:val="0"/>
        <w:adjustRightInd w:val="0"/>
        <w:jc w:val="both"/>
        <w:rPr>
          <w:sz w:val="22"/>
          <w:szCs w:val="22"/>
        </w:rPr>
      </w:pPr>
    </w:p>
    <w:p w:rsidR="00E90173" w:rsidRDefault="00E90173" w:rsidP="00E90173">
      <w:pPr>
        <w:autoSpaceDE w:val="0"/>
        <w:autoSpaceDN w:val="0"/>
        <w:adjustRightInd w:val="0"/>
        <w:jc w:val="both"/>
        <w:rPr>
          <w:sz w:val="22"/>
          <w:szCs w:val="22"/>
        </w:rPr>
      </w:pPr>
      <w:r>
        <w:rPr>
          <w:sz w:val="22"/>
          <w:szCs w:val="22"/>
        </w:rPr>
        <w:t>Zamawiający będzie przekazywał Wykonawcy teksty do tłumaczenia w formie elektronicznej lub papierowej. Wykonawca zobowiązany jest do każdorazowego potwierdzenia w formie elektronicznej otrzymania i przyjęcia od Zamawiającego zamówienia oraz dokumentu do tłumaczenia.</w:t>
      </w:r>
    </w:p>
    <w:p w:rsidR="00E90173" w:rsidRDefault="00E90173" w:rsidP="00E90173">
      <w:pPr>
        <w:autoSpaceDE w:val="0"/>
        <w:autoSpaceDN w:val="0"/>
        <w:adjustRightInd w:val="0"/>
        <w:jc w:val="both"/>
        <w:rPr>
          <w:sz w:val="22"/>
          <w:szCs w:val="22"/>
        </w:rPr>
      </w:pPr>
    </w:p>
    <w:p w:rsidR="00E90173" w:rsidRDefault="00E90173" w:rsidP="00E90173">
      <w:pPr>
        <w:autoSpaceDE w:val="0"/>
        <w:autoSpaceDN w:val="0"/>
        <w:adjustRightInd w:val="0"/>
        <w:jc w:val="both"/>
        <w:rPr>
          <w:sz w:val="22"/>
          <w:szCs w:val="22"/>
        </w:rPr>
      </w:pPr>
      <w:r>
        <w:rPr>
          <w:sz w:val="22"/>
          <w:szCs w:val="22"/>
        </w:rPr>
        <w:t>Wykonawca realizuje tłumaczenia zarówno w dni robocze (poniedziałek – piątek), jak i soboty, niedziele oraz dni ustawowo wolne od pracy.</w:t>
      </w:r>
    </w:p>
    <w:p w:rsidR="00E90173" w:rsidRDefault="00E90173" w:rsidP="00E90173">
      <w:pPr>
        <w:autoSpaceDE w:val="0"/>
        <w:autoSpaceDN w:val="0"/>
        <w:adjustRightInd w:val="0"/>
        <w:jc w:val="both"/>
        <w:rPr>
          <w:sz w:val="22"/>
          <w:szCs w:val="22"/>
        </w:rPr>
      </w:pPr>
    </w:p>
    <w:p w:rsidR="00E90173" w:rsidRDefault="00E90173" w:rsidP="00E90173">
      <w:pPr>
        <w:autoSpaceDE w:val="0"/>
        <w:autoSpaceDN w:val="0"/>
        <w:adjustRightInd w:val="0"/>
        <w:jc w:val="both"/>
        <w:rPr>
          <w:sz w:val="22"/>
          <w:szCs w:val="22"/>
        </w:rPr>
      </w:pPr>
      <w:r>
        <w:rPr>
          <w:sz w:val="22"/>
          <w:szCs w:val="22"/>
        </w:rPr>
        <w:t>Przetłumaczone dokumenty Wykonawca dostarczy Zamawiającemu każdorazowo formie elektronicznej.</w:t>
      </w:r>
    </w:p>
    <w:p w:rsidR="00E90173" w:rsidRDefault="00E90173" w:rsidP="00E90173">
      <w:pPr>
        <w:autoSpaceDE w:val="0"/>
        <w:autoSpaceDN w:val="0"/>
        <w:adjustRightInd w:val="0"/>
        <w:jc w:val="both"/>
        <w:rPr>
          <w:sz w:val="22"/>
          <w:szCs w:val="22"/>
        </w:rPr>
      </w:pPr>
    </w:p>
    <w:p w:rsidR="00E90173" w:rsidRDefault="00E90173" w:rsidP="00E90173">
      <w:pPr>
        <w:autoSpaceDE w:val="0"/>
        <w:autoSpaceDN w:val="0"/>
        <w:adjustRightInd w:val="0"/>
        <w:jc w:val="both"/>
        <w:rPr>
          <w:sz w:val="22"/>
          <w:szCs w:val="22"/>
        </w:rPr>
      </w:pPr>
      <w:r>
        <w:rPr>
          <w:sz w:val="22"/>
          <w:szCs w:val="22"/>
        </w:rPr>
        <w:t>W tłumaczonych pisemnie dokumentach Wykonawca zobowiązany jest zapewnić zgodność zastosowanego słownictwa, terminologii specjalistycznej oraz frazeologii ze słownictwem, terminologią oraz frazeologią stosowanymi w polskim, europejskim oraz międzynarodowym systemie prawa.</w:t>
      </w:r>
    </w:p>
    <w:p w:rsidR="00E90173" w:rsidRDefault="00E90173" w:rsidP="00E90173">
      <w:pPr>
        <w:autoSpaceDE w:val="0"/>
        <w:autoSpaceDN w:val="0"/>
        <w:adjustRightInd w:val="0"/>
        <w:jc w:val="both"/>
        <w:rPr>
          <w:sz w:val="22"/>
          <w:szCs w:val="22"/>
        </w:rPr>
      </w:pPr>
    </w:p>
    <w:p w:rsidR="00E90173" w:rsidRDefault="00E90173" w:rsidP="00E90173">
      <w:pPr>
        <w:autoSpaceDE w:val="0"/>
        <w:autoSpaceDN w:val="0"/>
        <w:adjustRightInd w:val="0"/>
        <w:jc w:val="both"/>
        <w:rPr>
          <w:sz w:val="22"/>
          <w:szCs w:val="22"/>
        </w:rPr>
      </w:pPr>
      <w:r>
        <w:rPr>
          <w:sz w:val="22"/>
          <w:szCs w:val="22"/>
        </w:rPr>
        <w:t>Wykonawca ma obowiązek zachować szatę graficzną tłumaczonych dokumentów zgodnie                      z oryginałem, uwzględniać w tekstach tłumaczeń wszystkie elementy, takie jak rysunki, wykresy            i podpisy, poprzez ich zeskanowanie i załączenie do tekstu w odpowiednim miejscu w formie obiektów graficznych.</w:t>
      </w:r>
    </w:p>
    <w:p w:rsidR="00E90173" w:rsidRDefault="00E90173" w:rsidP="00E90173">
      <w:pPr>
        <w:autoSpaceDE w:val="0"/>
        <w:autoSpaceDN w:val="0"/>
        <w:adjustRightInd w:val="0"/>
        <w:jc w:val="both"/>
        <w:rPr>
          <w:sz w:val="22"/>
          <w:szCs w:val="22"/>
        </w:rPr>
      </w:pPr>
    </w:p>
    <w:p w:rsidR="00E90173" w:rsidRDefault="00E90173" w:rsidP="00E90173">
      <w:pPr>
        <w:autoSpaceDE w:val="0"/>
        <w:autoSpaceDN w:val="0"/>
        <w:adjustRightInd w:val="0"/>
        <w:jc w:val="both"/>
        <w:rPr>
          <w:sz w:val="22"/>
          <w:szCs w:val="22"/>
        </w:rPr>
      </w:pPr>
      <w:r>
        <w:rPr>
          <w:sz w:val="22"/>
          <w:szCs w:val="22"/>
        </w:rPr>
        <w:t xml:space="preserve">Za jedną stronę tekstu tłumaczenia lub weryfikacji uznaje się stronę zawierającą 1800 znaków (łącznie ze spacjami). </w:t>
      </w:r>
    </w:p>
    <w:p w:rsidR="00E90173" w:rsidRDefault="00E90173" w:rsidP="00E90173">
      <w:pPr>
        <w:jc w:val="both"/>
        <w:rPr>
          <w:bCs/>
          <w:sz w:val="22"/>
          <w:szCs w:val="22"/>
          <w:highlight w:val="yellow"/>
        </w:rPr>
      </w:pPr>
    </w:p>
    <w:p w:rsidR="00E90173" w:rsidRDefault="00E90173" w:rsidP="00E90173">
      <w:pPr>
        <w:jc w:val="both"/>
        <w:rPr>
          <w:bCs/>
          <w:sz w:val="22"/>
          <w:szCs w:val="22"/>
          <w:highlight w:val="red"/>
        </w:rPr>
      </w:pPr>
    </w:p>
    <w:p w:rsidR="00E90173" w:rsidRDefault="00E90173" w:rsidP="00E90173">
      <w:pPr>
        <w:suppressAutoHyphens w:val="0"/>
        <w:jc w:val="both"/>
        <w:rPr>
          <w:b/>
          <w:sz w:val="22"/>
          <w:szCs w:val="22"/>
          <w:u w:val="single"/>
        </w:rPr>
      </w:pPr>
      <w:r>
        <w:rPr>
          <w:b/>
          <w:sz w:val="22"/>
          <w:szCs w:val="22"/>
          <w:u w:val="single"/>
        </w:rPr>
        <w:t>Pozostałe warunki realizacji przedmiotu zamówienia</w:t>
      </w:r>
    </w:p>
    <w:p w:rsidR="00E90173" w:rsidRDefault="00E90173" w:rsidP="00E90173">
      <w:pPr>
        <w:jc w:val="both"/>
        <w:rPr>
          <w:bCs/>
          <w:sz w:val="22"/>
          <w:szCs w:val="22"/>
          <w:highlight w:val="red"/>
        </w:rPr>
      </w:pPr>
    </w:p>
    <w:p w:rsidR="00E90173" w:rsidRPr="00423C3F" w:rsidRDefault="00E90173" w:rsidP="00E90173">
      <w:pPr>
        <w:numPr>
          <w:ilvl w:val="0"/>
          <w:numId w:val="22"/>
        </w:numPr>
        <w:suppressAutoHyphens w:val="0"/>
        <w:spacing w:line="276" w:lineRule="auto"/>
        <w:ind w:left="567" w:hanging="567"/>
        <w:jc w:val="both"/>
        <w:rPr>
          <w:sz w:val="22"/>
          <w:szCs w:val="22"/>
        </w:rPr>
      </w:pPr>
      <w:r w:rsidRPr="00423C3F">
        <w:rPr>
          <w:sz w:val="22"/>
          <w:szCs w:val="22"/>
        </w:rPr>
        <w:t xml:space="preserve">Zamawiający zastrzega sobie prawo do zmiany terminu wydarzenia, ilości bloków tłumaczeniowych, </w:t>
      </w:r>
      <w:r w:rsidRPr="00194DAC">
        <w:rPr>
          <w:sz w:val="22"/>
          <w:szCs w:val="22"/>
        </w:rPr>
        <w:t>a także do rezygnacji z obsługi tłumaczeniowej danego wydarzenia</w:t>
      </w:r>
      <w:r w:rsidRPr="00423C3F">
        <w:rPr>
          <w:sz w:val="22"/>
          <w:szCs w:val="22"/>
        </w:rPr>
        <w:t xml:space="preserve"> Zamawiający zastrzega, iż tłumaczenia pisemne będą rozliczne według szczegółowej specyfikacji i będą uwzględniać faktycznie przetłumaczoną liczbę stron/znaków. W celu ustalenia ceny jednej strony tłumaczenia należy przyjąć, iż jedna strona =1800 znaków ze spacjami.  </w:t>
      </w:r>
    </w:p>
    <w:p w:rsidR="00E90173" w:rsidRDefault="00E90173" w:rsidP="00E90173">
      <w:pPr>
        <w:numPr>
          <w:ilvl w:val="0"/>
          <w:numId w:val="22"/>
        </w:numPr>
        <w:suppressAutoHyphens w:val="0"/>
        <w:spacing w:line="276" w:lineRule="auto"/>
        <w:ind w:left="567" w:hanging="567"/>
        <w:jc w:val="both"/>
        <w:rPr>
          <w:sz w:val="22"/>
          <w:szCs w:val="22"/>
        </w:rPr>
      </w:pPr>
      <w:r>
        <w:rPr>
          <w:sz w:val="22"/>
          <w:szCs w:val="22"/>
        </w:rPr>
        <w:t xml:space="preserve"> Do czasu świadczenia usług tłumaczenia </w:t>
      </w:r>
      <w:r>
        <w:rPr>
          <w:b/>
          <w:sz w:val="22"/>
          <w:szCs w:val="22"/>
        </w:rPr>
        <w:t>nie wlicza się</w:t>
      </w:r>
      <w:r>
        <w:rPr>
          <w:sz w:val="22"/>
          <w:szCs w:val="22"/>
        </w:rPr>
        <w:t xml:space="preserve">  czasu poświęconego przez Wykonawcę na dojazd d</w:t>
      </w:r>
      <w:r w:rsidR="00194DAC">
        <w:rPr>
          <w:sz w:val="22"/>
          <w:szCs w:val="22"/>
        </w:rPr>
        <w:t>o miejsca konferencji i powrót oraz czas przeznaczony na posiłek w przypadku, kiedy usługa tłumaczenia w trakcie posiłku nie jest świadczona.</w:t>
      </w:r>
    </w:p>
    <w:p w:rsidR="00E90173" w:rsidRDefault="00E90173" w:rsidP="00E90173">
      <w:pPr>
        <w:numPr>
          <w:ilvl w:val="0"/>
          <w:numId w:val="22"/>
        </w:numPr>
        <w:suppressAutoHyphens w:val="0"/>
        <w:spacing w:line="276" w:lineRule="auto"/>
        <w:ind w:left="567" w:hanging="567"/>
        <w:jc w:val="both"/>
        <w:rPr>
          <w:sz w:val="22"/>
          <w:szCs w:val="22"/>
        </w:rPr>
      </w:pPr>
      <w:r>
        <w:rPr>
          <w:sz w:val="22"/>
          <w:szCs w:val="22"/>
        </w:rPr>
        <w:t>Wykonawca ponosi we własnym zakresie koszty dojazdów (tam i z powrotem), wyżywienia, noclegu tłumaczy i obsługi technicznej oraz inne koszty niezbędne do r</w:t>
      </w:r>
      <w:r w:rsidR="00194DAC">
        <w:rPr>
          <w:sz w:val="22"/>
          <w:szCs w:val="22"/>
        </w:rPr>
        <w:t>ealizacji przedmiotu zamówienia z zastrzeżeniem wyjątków przewidzianych w OPZ( opis przedmiotu zamówienia)</w:t>
      </w:r>
    </w:p>
    <w:p w:rsidR="00E90173" w:rsidRDefault="00E90173" w:rsidP="00E90173">
      <w:pPr>
        <w:numPr>
          <w:ilvl w:val="0"/>
          <w:numId w:val="22"/>
        </w:numPr>
        <w:suppressAutoHyphens w:val="0"/>
        <w:spacing w:line="276" w:lineRule="auto"/>
        <w:ind w:left="567" w:hanging="567"/>
        <w:jc w:val="both"/>
        <w:rPr>
          <w:sz w:val="22"/>
          <w:szCs w:val="22"/>
        </w:rPr>
      </w:pPr>
      <w:r>
        <w:rPr>
          <w:sz w:val="22"/>
          <w:szCs w:val="22"/>
        </w:rPr>
        <w:t xml:space="preserve">Wykonawca w ramach wynagrodzenia z tytułu realizacji przedmiotu zamówienia przeniesie majątkowe prawa autorskie do wykonanych tłumaczeń na zasadach określonych we wzorze umowy, stanowiącym załącznik do specyfikacji istotnych warunków zamówienia w niniejszym postępowaniu. </w:t>
      </w:r>
    </w:p>
    <w:p w:rsidR="00E90173" w:rsidRDefault="00E90173" w:rsidP="00E90173">
      <w:pPr>
        <w:suppressAutoHyphens w:val="0"/>
        <w:spacing w:line="276" w:lineRule="auto"/>
        <w:jc w:val="both"/>
        <w:rPr>
          <w:sz w:val="22"/>
          <w:szCs w:val="22"/>
        </w:rPr>
      </w:pPr>
    </w:p>
    <w:p w:rsidR="004434A8" w:rsidRPr="008C5C29" w:rsidRDefault="004434A8" w:rsidP="00156901">
      <w:pPr>
        <w:pStyle w:val="Tytu"/>
        <w:spacing w:after="0" w:line="240" w:lineRule="atLeast"/>
        <w:jc w:val="both"/>
        <w:rPr>
          <w:rFonts w:ascii="Cambria" w:hAnsi="Cambria"/>
          <w:sz w:val="24"/>
          <w:szCs w:val="24"/>
          <w:lang w:val="pl-PL"/>
        </w:rPr>
      </w:pPr>
    </w:p>
    <w:p w:rsidR="004434A8" w:rsidRDefault="004434A8" w:rsidP="00156901">
      <w:pPr>
        <w:pStyle w:val="Tytu"/>
        <w:spacing w:after="0" w:line="240" w:lineRule="atLeast"/>
        <w:jc w:val="both"/>
        <w:rPr>
          <w:rFonts w:ascii="Cambria" w:hAnsi="Cambria"/>
          <w:sz w:val="24"/>
          <w:szCs w:val="24"/>
        </w:rPr>
      </w:pPr>
    </w:p>
    <w:p w:rsidR="00957D70" w:rsidRDefault="00957D70">
      <w:pPr>
        <w:suppressAutoHyphens w:val="0"/>
        <w:rPr>
          <w:rFonts w:ascii="Cambria" w:hAnsi="Cambria"/>
        </w:rPr>
      </w:pPr>
      <w:r>
        <w:rPr>
          <w:rFonts w:ascii="Cambria" w:hAnsi="Cambria"/>
        </w:rPr>
        <w:br w:type="page"/>
      </w:r>
    </w:p>
    <w:p w:rsidR="00957D70" w:rsidRDefault="00072E90" w:rsidP="00663826">
      <w:pPr>
        <w:suppressAutoHyphens w:val="0"/>
        <w:jc w:val="center"/>
        <w:rPr>
          <w:rFonts w:ascii="Cambria" w:hAnsi="Cambria"/>
        </w:rPr>
      </w:pPr>
      <w:r>
        <w:rPr>
          <w:rFonts w:ascii="Cambria" w:hAnsi="Cambria"/>
        </w:rPr>
        <w:lastRenderedPageBreak/>
        <w:t xml:space="preserve">                                                                                                                     Załącznik nr 3</w:t>
      </w:r>
    </w:p>
    <w:p w:rsidR="00663826" w:rsidRDefault="00663826" w:rsidP="00663826">
      <w:pPr>
        <w:suppressAutoHyphens w:val="0"/>
        <w:jc w:val="center"/>
        <w:rPr>
          <w:rFonts w:ascii="Cambria" w:hAnsi="Cambria"/>
        </w:rPr>
      </w:pPr>
    </w:p>
    <w:p w:rsidR="00663826" w:rsidRPr="00663826" w:rsidRDefault="00BF707A" w:rsidP="00663826">
      <w:pPr>
        <w:adjustRightInd w:val="0"/>
        <w:jc w:val="center"/>
        <w:outlineLvl w:val="0"/>
        <w:rPr>
          <w:b/>
          <w:bCs/>
          <w:sz w:val="22"/>
          <w:szCs w:val="22"/>
        </w:rPr>
      </w:pPr>
      <w:r>
        <w:rPr>
          <w:b/>
          <w:bCs/>
          <w:sz w:val="22"/>
          <w:szCs w:val="22"/>
        </w:rPr>
        <w:t>UMOWA NR BEF-V-ZP-38-…./2013</w:t>
      </w:r>
    </w:p>
    <w:p w:rsidR="00663826" w:rsidRPr="00663826" w:rsidRDefault="00663826" w:rsidP="00663826">
      <w:pPr>
        <w:adjustRightInd w:val="0"/>
        <w:jc w:val="center"/>
        <w:outlineLvl w:val="0"/>
        <w:rPr>
          <w:b/>
          <w:bCs/>
          <w:sz w:val="22"/>
          <w:szCs w:val="22"/>
        </w:rPr>
      </w:pPr>
      <w:r w:rsidRPr="00663826">
        <w:rPr>
          <w:b/>
          <w:bCs/>
          <w:sz w:val="22"/>
          <w:szCs w:val="22"/>
        </w:rPr>
        <w:t xml:space="preserve">na wykonywanie tłumaczeń </w:t>
      </w:r>
    </w:p>
    <w:p w:rsidR="00663826" w:rsidRPr="00663826" w:rsidRDefault="00663826" w:rsidP="00663826">
      <w:pPr>
        <w:suppressAutoHyphens w:val="0"/>
        <w:spacing w:line="360" w:lineRule="auto"/>
        <w:rPr>
          <w:rFonts w:eastAsia="Calibri"/>
          <w:sz w:val="22"/>
          <w:szCs w:val="22"/>
          <w:lang w:eastAsia="en-US"/>
        </w:rPr>
      </w:pPr>
      <w:r w:rsidRPr="00663826">
        <w:rPr>
          <w:rFonts w:eastAsia="Calibri"/>
          <w:sz w:val="22"/>
          <w:szCs w:val="22"/>
          <w:lang w:eastAsia="en-US"/>
        </w:rPr>
        <w:t>zawarta w dniu ……………. r., w  Krakowie pomiędzy:</w:t>
      </w:r>
    </w:p>
    <w:p w:rsidR="00663826" w:rsidRPr="00663826" w:rsidRDefault="00663826" w:rsidP="00663826">
      <w:pPr>
        <w:suppressAutoHyphens w:val="0"/>
        <w:spacing w:line="360" w:lineRule="auto"/>
        <w:rPr>
          <w:rFonts w:eastAsia="Calibri"/>
          <w:sz w:val="22"/>
          <w:szCs w:val="22"/>
          <w:lang w:eastAsia="en-US"/>
        </w:rPr>
      </w:pPr>
    </w:p>
    <w:p w:rsidR="00663826" w:rsidRPr="00663826" w:rsidRDefault="00663826" w:rsidP="00663826">
      <w:pPr>
        <w:suppressAutoHyphens w:val="0"/>
        <w:spacing w:line="360" w:lineRule="auto"/>
        <w:rPr>
          <w:rFonts w:eastAsia="Calibri"/>
          <w:sz w:val="22"/>
          <w:szCs w:val="22"/>
          <w:lang w:eastAsia="en-US"/>
        </w:rPr>
      </w:pPr>
      <w:r w:rsidRPr="00663826">
        <w:rPr>
          <w:rFonts w:eastAsia="Calibri"/>
          <w:sz w:val="22"/>
          <w:szCs w:val="22"/>
          <w:lang w:eastAsia="en-US"/>
        </w:rPr>
        <w:t xml:space="preserve">Krajową Szkołą Sądownictwa i Prokuratury z siedzibą w Krakowie, </w:t>
      </w:r>
    </w:p>
    <w:p w:rsidR="00663826" w:rsidRPr="00663826" w:rsidRDefault="00663826" w:rsidP="00663826">
      <w:pPr>
        <w:suppressAutoHyphens w:val="0"/>
        <w:spacing w:line="360" w:lineRule="auto"/>
        <w:rPr>
          <w:rFonts w:eastAsia="Calibri"/>
          <w:sz w:val="22"/>
          <w:szCs w:val="22"/>
          <w:lang w:eastAsia="en-US"/>
        </w:rPr>
      </w:pPr>
      <w:r w:rsidRPr="00663826">
        <w:rPr>
          <w:rFonts w:eastAsia="Calibri"/>
          <w:sz w:val="22"/>
          <w:szCs w:val="22"/>
          <w:lang w:eastAsia="en-US"/>
        </w:rPr>
        <w:t xml:space="preserve">ul. Przy Rondzie 5 31-547 Kraków, </w:t>
      </w:r>
    </w:p>
    <w:p w:rsidR="00663826" w:rsidRPr="00663826" w:rsidRDefault="00663826" w:rsidP="00663826">
      <w:pPr>
        <w:suppressAutoHyphens w:val="0"/>
        <w:spacing w:line="360" w:lineRule="auto"/>
        <w:rPr>
          <w:rFonts w:eastAsia="Calibri"/>
          <w:sz w:val="22"/>
          <w:szCs w:val="22"/>
          <w:lang w:eastAsia="en-US"/>
        </w:rPr>
      </w:pPr>
      <w:r w:rsidRPr="00663826">
        <w:rPr>
          <w:rFonts w:eastAsia="Calibri"/>
          <w:sz w:val="22"/>
          <w:szCs w:val="22"/>
          <w:lang w:eastAsia="en-US"/>
        </w:rPr>
        <w:t>NIP 701-002-79-49, REGON 140 580 428</w:t>
      </w:r>
    </w:p>
    <w:p w:rsidR="00663826" w:rsidRPr="00663826" w:rsidRDefault="00663826" w:rsidP="00663826">
      <w:pPr>
        <w:suppressAutoHyphens w:val="0"/>
        <w:spacing w:line="360" w:lineRule="auto"/>
        <w:rPr>
          <w:rFonts w:eastAsia="Calibri"/>
          <w:sz w:val="22"/>
          <w:szCs w:val="22"/>
          <w:lang w:eastAsia="en-US"/>
        </w:rPr>
      </w:pPr>
      <w:r w:rsidRPr="00663826">
        <w:rPr>
          <w:rFonts w:eastAsia="Calibri"/>
          <w:sz w:val="22"/>
          <w:szCs w:val="22"/>
          <w:lang w:eastAsia="en-US"/>
        </w:rPr>
        <w:t xml:space="preserve">reprezentowaną przez </w:t>
      </w:r>
    </w:p>
    <w:p w:rsidR="00663826" w:rsidRPr="00663826" w:rsidRDefault="00663826" w:rsidP="00663826">
      <w:pPr>
        <w:suppressAutoHyphens w:val="0"/>
        <w:spacing w:line="360" w:lineRule="auto"/>
        <w:rPr>
          <w:rFonts w:eastAsia="Calibri"/>
          <w:sz w:val="22"/>
          <w:szCs w:val="22"/>
          <w:lang w:eastAsia="en-US"/>
        </w:rPr>
      </w:pPr>
      <w:r w:rsidRPr="00663826">
        <w:rPr>
          <w:rFonts w:eastAsia="Calibri"/>
          <w:sz w:val="22"/>
          <w:szCs w:val="22"/>
          <w:lang w:eastAsia="en-US"/>
        </w:rPr>
        <w:t xml:space="preserve">Pana Leszka Pietraszko – Dyrektora, </w:t>
      </w:r>
    </w:p>
    <w:p w:rsidR="00663826" w:rsidRPr="00663826" w:rsidRDefault="00663826" w:rsidP="00663826">
      <w:pPr>
        <w:suppressAutoHyphens w:val="0"/>
        <w:spacing w:line="360" w:lineRule="auto"/>
        <w:rPr>
          <w:rFonts w:eastAsia="Calibri"/>
          <w:sz w:val="22"/>
          <w:szCs w:val="22"/>
          <w:lang w:eastAsia="en-US"/>
        </w:rPr>
      </w:pPr>
      <w:r w:rsidRPr="00663826">
        <w:rPr>
          <w:rFonts w:eastAsia="Calibri"/>
          <w:sz w:val="22"/>
          <w:szCs w:val="22"/>
          <w:lang w:eastAsia="en-US"/>
        </w:rPr>
        <w:t>zwaną w dalszej części umowy "</w:t>
      </w:r>
      <w:r w:rsidRPr="00663826">
        <w:rPr>
          <w:rFonts w:eastAsia="Calibri"/>
          <w:b/>
          <w:sz w:val="22"/>
          <w:szCs w:val="22"/>
          <w:lang w:eastAsia="en-US"/>
        </w:rPr>
        <w:t>Zamawiającym</w:t>
      </w:r>
      <w:r w:rsidRPr="00663826">
        <w:rPr>
          <w:rFonts w:eastAsia="Calibri"/>
          <w:sz w:val="22"/>
          <w:szCs w:val="22"/>
          <w:lang w:eastAsia="en-US"/>
        </w:rPr>
        <w:t xml:space="preserve">", </w:t>
      </w:r>
    </w:p>
    <w:p w:rsidR="00663826" w:rsidRPr="00663826" w:rsidRDefault="00663826" w:rsidP="00663826">
      <w:pPr>
        <w:suppressAutoHyphens w:val="0"/>
        <w:spacing w:line="360" w:lineRule="auto"/>
        <w:rPr>
          <w:rFonts w:eastAsia="Calibri"/>
          <w:sz w:val="22"/>
          <w:szCs w:val="22"/>
          <w:lang w:eastAsia="en-US"/>
        </w:rPr>
      </w:pPr>
    </w:p>
    <w:p w:rsidR="00663826" w:rsidRPr="00663826" w:rsidRDefault="00663826" w:rsidP="00663826">
      <w:pPr>
        <w:suppressAutoHyphens w:val="0"/>
        <w:spacing w:line="360" w:lineRule="auto"/>
        <w:rPr>
          <w:rFonts w:eastAsia="Calibri"/>
          <w:sz w:val="22"/>
          <w:szCs w:val="22"/>
          <w:lang w:eastAsia="en-US"/>
        </w:rPr>
      </w:pPr>
      <w:r w:rsidRPr="00663826">
        <w:rPr>
          <w:rFonts w:eastAsia="Calibri"/>
          <w:sz w:val="22"/>
          <w:szCs w:val="22"/>
          <w:lang w:eastAsia="en-US"/>
        </w:rPr>
        <w:t>a</w:t>
      </w:r>
    </w:p>
    <w:p w:rsidR="00663826" w:rsidRPr="00663826" w:rsidRDefault="00663826" w:rsidP="00663826">
      <w:pPr>
        <w:suppressAutoHyphens w:val="0"/>
        <w:spacing w:line="360" w:lineRule="auto"/>
        <w:rPr>
          <w:rFonts w:eastAsia="Calibri"/>
          <w:sz w:val="22"/>
          <w:szCs w:val="22"/>
          <w:lang w:eastAsia="en-US"/>
        </w:rPr>
      </w:pPr>
    </w:p>
    <w:p w:rsidR="00663826" w:rsidRPr="00663826" w:rsidRDefault="00663826" w:rsidP="00663826">
      <w:pPr>
        <w:suppressAutoHyphens w:val="0"/>
        <w:spacing w:line="360" w:lineRule="auto"/>
        <w:rPr>
          <w:rFonts w:eastAsia="Calibri"/>
          <w:sz w:val="22"/>
          <w:szCs w:val="22"/>
          <w:lang w:eastAsia="en-US"/>
        </w:rPr>
      </w:pPr>
      <w:r w:rsidRPr="00663826">
        <w:rPr>
          <w:rFonts w:eastAsia="Calibri"/>
          <w:sz w:val="22"/>
          <w:szCs w:val="22"/>
          <w:lang w:eastAsia="en-US"/>
        </w:rPr>
        <w:t>……………………………..…………………………</w:t>
      </w:r>
    </w:p>
    <w:p w:rsidR="00663826" w:rsidRPr="00663826" w:rsidRDefault="00663826" w:rsidP="00663826">
      <w:pPr>
        <w:suppressAutoHyphens w:val="0"/>
        <w:spacing w:line="360" w:lineRule="auto"/>
        <w:rPr>
          <w:rFonts w:eastAsia="Calibri"/>
          <w:sz w:val="22"/>
          <w:szCs w:val="22"/>
          <w:lang w:eastAsia="en-US"/>
        </w:rPr>
      </w:pPr>
    </w:p>
    <w:p w:rsidR="00663826" w:rsidRPr="00663826" w:rsidRDefault="00663826" w:rsidP="00663826">
      <w:pPr>
        <w:suppressAutoHyphens w:val="0"/>
        <w:spacing w:line="360" w:lineRule="auto"/>
        <w:rPr>
          <w:rFonts w:eastAsia="Calibri"/>
          <w:sz w:val="22"/>
          <w:szCs w:val="22"/>
          <w:lang w:eastAsia="en-US"/>
        </w:rPr>
      </w:pPr>
      <w:r w:rsidRPr="00663826">
        <w:rPr>
          <w:rFonts w:eastAsia="Calibri"/>
          <w:sz w:val="22"/>
          <w:szCs w:val="22"/>
          <w:lang w:eastAsia="en-US"/>
        </w:rPr>
        <w:t>zwanym dalej „</w:t>
      </w:r>
      <w:r w:rsidRPr="00663826">
        <w:rPr>
          <w:rFonts w:eastAsia="Calibri"/>
          <w:b/>
          <w:sz w:val="22"/>
          <w:szCs w:val="22"/>
          <w:lang w:eastAsia="en-US"/>
        </w:rPr>
        <w:t>Wykonawcą</w:t>
      </w:r>
      <w:r w:rsidRPr="00663826">
        <w:rPr>
          <w:rFonts w:eastAsia="Calibri"/>
          <w:sz w:val="22"/>
          <w:szCs w:val="22"/>
          <w:lang w:eastAsia="en-US"/>
        </w:rPr>
        <w:t>”,</w:t>
      </w:r>
    </w:p>
    <w:p w:rsidR="00663826" w:rsidRPr="00663826" w:rsidRDefault="00663826" w:rsidP="00663826">
      <w:pPr>
        <w:suppressAutoHyphens w:val="0"/>
        <w:spacing w:line="360" w:lineRule="auto"/>
        <w:rPr>
          <w:rFonts w:eastAsia="Calibri"/>
          <w:sz w:val="22"/>
          <w:szCs w:val="22"/>
          <w:lang w:eastAsia="en-US"/>
        </w:rPr>
      </w:pPr>
      <w:r w:rsidRPr="00663826">
        <w:rPr>
          <w:rFonts w:eastAsia="Calibri"/>
          <w:sz w:val="22"/>
          <w:szCs w:val="22"/>
          <w:lang w:eastAsia="en-US"/>
        </w:rPr>
        <w:t>zaś wspólnie zwanymi dalej „</w:t>
      </w:r>
      <w:r w:rsidRPr="00663826">
        <w:rPr>
          <w:rFonts w:eastAsia="Calibri"/>
          <w:b/>
          <w:sz w:val="22"/>
          <w:szCs w:val="22"/>
          <w:lang w:eastAsia="en-US"/>
        </w:rPr>
        <w:t>Stronami</w:t>
      </w:r>
      <w:r w:rsidRPr="00663826">
        <w:rPr>
          <w:rFonts w:eastAsia="Calibri"/>
          <w:sz w:val="22"/>
          <w:szCs w:val="22"/>
          <w:lang w:eastAsia="en-US"/>
        </w:rPr>
        <w:t>”.</w:t>
      </w:r>
    </w:p>
    <w:p w:rsidR="00663826" w:rsidRPr="00663826" w:rsidRDefault="00663826" w:rsidP="00663826">
      <w:pPr>
        <w:suppressAutoHyphens w:val="0"/>
        <w:spacing w:after="200" w:line="360" w:lineRule="auto"/>
        <w:rPr>
          <w:rFonts w:eastAsia="Calibri"/>
          <w:sz w:val="22"/>
          <w:szCs w:val="22"/>
          <w:lang w:eastAsia="en-US"/>
        </w:rPr>
      </w:pPr>
    </w:p>
    <w:p w:rsidR="00663826" w:rsidRPr="00663826" w:rsidRDefault="00663826" w:rsidP="00663826">
      <w:pPr>
        <w:suppressAutoHyphens w:val="0"/>
        <w:spacing w:after="200" w:line="360" w:lineRule="auto"/>
        <w:rPr>
          <w:rFonts w:eastAsia="Calibri"/>
          <w:sz w:val="22"/>
          <w:szCs w:val="22"/>
          <w:lang w:eastAsia="en-US"/>
        </w:rPr>
      </w:pPr>
    </w:p>
    <w:p w:rsidR="00663826" w:rsidRPr="00663826" w:rsidRDefault="00663826" w:rsidP="00663826">
      <w:pPr>
        <w:suppressAutoHyphens w:val="0"/>
        <w:spacing w:after="200" w:line="276" w:lineRule="auto"/>
        <w:jc w:val="both"/>
        <w:rPr>
          <w:rFonts w:eastAsia="Calibri"/>
          <w:sz w:val="22"/>
          <w:szCs w:val="22"/>
          <w:lang w:eastAsia="en-US"/>
        </w:rPr>
      </w:pPr>
      <w:r w:rsidRPr="00663826">
        <w:rPr>
          <w:rFonts w:eastAsia="Calibri"/>
          <w:sz w:val="22"/>
          <w:szCs w:val="22"/>
          <w:lang w:eastAsia="en-US"/>
        </w:rPr>
        <w:t>Po przeprowadzeniu postępowania o udzielenie zamówienia publicznego w trybie przetargu nieogranic</w:t>
      </w:r>
      <w:r w:rsidR="00BF707A">
        <w:rPr>
          <w:rFonts w:eastAsia="Calibri"/>
          <w:sz w:val="22"/>
          <w:szCs w:val="22"/>
          <w:lang w:eastAsia="en-US"/>
        </w:rPr>
        <w:t>zonego, znak BEF-V-ZP-38-……/2013</w:t>
      </w:r>
      <w:r w:rsidRPr="00663826">
        <w:rPr>
          <w:rFonts w:eastAsia="Calibri"/>
          <w:sz w:val="22"/>
          <w:szCs w:val="22"/>
          <w:lang w:eastAsia="en-US"/>
        </w:rPr>
        <w:t xml:space="preserve">, na podstawie art. 39 i następne ustawy z dnia 29 stycznia 2004 r. Prawo zamówień publicznych (t. j. Dz. U. z 2010 r. Nr 113, poz. 759 z </w:t>
      </w:r>
      <w:proofErr w:type="spellStart"/>
      <w:r w:rsidRPr="00663826">
        <w:rPr>
          <w:rFonts w:eastAsia="Calibri"/>
          <w:sz w:val="22"/>
          <w:szCs w:val="22"/>
          <w:lang w:eastAsia="en-US"/>
        </w:rPr>
        <w:t>późn</w:t>
      </w:r>
      <w:proofErr w:type="spellEnd"/>
      <w:r w:rsidRPr="00663826">
        <w:rPr>
          <w:rFonts w:eastAsia="Calibri"/>
          <w:sz w:val="22"/>
          <w:szCs w:val="22"/>
          <w:lang w:eastAsia="en-US"/>
        </w:rPr>
        <w:t xml:space="preserve">. zm.) i wyborze oferty Wykonawcy, jako oferty najkorzystniejszej, strony zawarły umowę następującej treści:  </w:t>
      </w:r>
    </w:p>
    <w:p w:rsidR="00663826" w:rsidRPr="00663826" w:rsidRDefault="00663826" w:rsidP="00663826">
      <w:pPr>
        <w:suppressAutoHyphens w:val="0"/>
        <w:spacing w:after="200" w:line="276" w:lineRule="auto"/>
        <w:jc w:val="both"/>
        <w:rPr>
          <w:rFonts w:eastAsia="Calibri"/>
          <w:sz w:val="22"/>
          <w:szCs w:val="22"/>
          <w:lang w:eastAsia="en-US"/>
        </w:rPr>
      </w:pPr>
    </w:p>
    <w:p w:rsidR="00663826" w:rsidRPr="00663826" w:rsidRDefault="00663826" w:rsidP="00663826">
      <w:pPr>
        <w:suppressAutoHyphens w:val="0"/>
        <w:spacing w:after="240" w:line="276" w:lineRule="auto"/>
        <w:jc w:val="center"/>
        <w:rPr>
          <w:rFonts w:eastAsia="Calibri"/>
          <w:b/>
          <w:sz w:val="22"/>
          <w:szCs w:val="22"/>
          <w:lang w:eastAsia="en-US"/>
        </w:rPr>
      </w:pPr>
      <w:r w:rsidRPr="00663826">
        <w:rPr>
          <w:rFonts w:eastAsia="Calibri"/>
          <w:b/>
          <w:sz w:val="22"/>
          <w:szCs w:val="22"/>
          <w:lang w:eastAsia="en-US"/>
        </w:rPr>
        <w:t>§ 1</w:t>
      </w:r>
    </w:p>
    <w:p w:rsidR="00663826" w:rsidRPr="00663826" w:rsidRDefault="00663826" w:rsidP="00EC2B45">
      <w:pPr>
        <w:numPr>
          <w:ilvl w:val="0"/>
          <w:numId w:val="23"/>
        </w:numPr>
        <w:suppressAutoHyphens w:val="0"/>
        <w:spacing w:after="240" w:line="276" w:lineRule="auto"/>
        <w:jc w:val="both"/>
        <w:rPr>
          <w:rFonts w:eastAsia="Calibri"/>
          <w:b/>
          <w:sz w:val="22"/>
          <w:szCs w:val="22"/>
          <w:lang w:eastAsia="en-US"/>
        </w:rPr>
      </w:pPr>
      <w:r w:rsidRPr="00663826">
        <w:rPr>
          <w:rFonts w:eastAsia="Calibri"/>
          <w:sz w:val="22"/>
          <w:szCs w:val="22"/>
          <w:lang w:eastAsia="en-US"/>
        </w:rPr>
        <w:t xml:space="preserve">Przedmiotem niniejszej umowy jest świadczenie - </w:t>
      </w:r>
      <w:r w:rsidRPr="00663826">
        <w:rPr>
          <w:sz w:val="22"/>
          <w:szCs w:val="22"/>
        </w:rPr>
        <w:t>specjalistycznych usług ( język prawniczy) tłumaczeń ustnych ( symultanicznych i konsekutywnych) oraz pisemnych ( język angielski, francuski, niemiecki, rosyjski, ukraiński); wypożyczenia sprzętu do tłumaczeń symultanicznych na potrzeby działu Współpracy Międzynarodowej Krajowej Szkoły Sądownictwa i Prokuratury w celu zapewnienia prawidłowego przebiegu wydarzeń o ch</w:t>
      </w:r>
      <w:r w:rsidR="00BF707A">
        <w:rPr>
          <w:sz w:val="22"/>
          <w:szCs w:val="22"/>
        </w:rPr>
        <w:t>arakterze międzynarodowym w 2013</w:t>
      </w:r>
      <w:r w:rsidRPr="00663826">
        <w:rPr>
          <w:sz w:val="22"/>
          <w:szCs w:val="22"/>
        </w:rPr>
        <w:t xml:space="preserve"> r. - </w:t>
      </w:r>
      <w:r w:rsidRPr="00663826">
        <w:rPr>
          <w:rFonts w:eastAsia="Calibri"/>
          <w:sz w:val="22"/>
          <w:szCs w:val="22"/>
          <w:lang w:eastAsia="en-US"/>
        </w:rPr>
        <w:t>zwanych w dalszej części umowy „</w:t>
      </w:r>
      <w:r w:rsidRPr="00663826">
        <w:rPr>
          <w:rFonts w:eastAsia="Calibri"/>
          <w:b/>
          <w:sz w:val="22"/>
          <w:szCs w:val="22"/>
          <w:lang w:eastAsia="en-US"/>
        </w:rPr>
        <w:t>Usługami</w:t>
      </w:r>
      <w:r w:rsidRPr="00663826">
        <w:rPr>
          <w:rFonts w:eastAsia="Calibri"/>
          <w:sz w:val="22"/>
          <w:szCs w:val="22"/>
          <w:lang w:eastAsia="en-US"/>
        </w:rPr>
        <w:t>”. Szczegółowy opis przedmiotu zmówienia zawarty jest w Specyfikacji Istotnych Warunków Zamówienia, stanowiącej Załącznik nr 1 do umowy.</w:t>
      </w:r>
    </w:p>
    <w:p w:rsidR="00663826" w:rsidRPr="00663826" w:rsidRDefault="00663826" w:rsidP="00663826">
      <w:pPr>
        <w:autoSpaceDE w:val="0"/>
        <w:autoSpaceDN w:val="0"/>
        <w:adjustRightInd w:val="0"/>
        <w:jc w:val="both"/>
        <w:rPr>
          <w:sz w:val="22"/>
          <w:szCs w:val="22"/>
        </w:rPr>
      </w:pPr>
    </w:p>
    <w:p w:rsidR="00663826" w:rsidRPr="00663826" w:rsidRDefault="00663826" w:rsidP="00EC2B45">
      <w:pPr>
        <w:numPr>
          <w:ilvl w:val="0"/>
          <w:numId w:val="23"/>
        </w:numPr>
        <w:tabs>
          <w:tab w:val="left" w:pos="426"/>
        </w:tabs>
        <w:suppressAutoHyphens w:val="0"/>
        <w:spacing w:after="240" w:line="276" w:lineRule="auto"/>
        <w:jc w:val="both"/>
        <w:rPr>
          <w:rFonts w:eastAsia="Calibri"/>
          <w:sz w:val="22"/>
          <w:szCs w:val="22"/>
          <w:lang w:eastAsia="en-US"/>
        </w:rPr>
      </w:pPr>
      <w:r w:rsidRPr="00663826">
        <w:rPr>
          <w:rFonts w:eastAsia="Calibri"/>
          <w:sz w:val="22"/>
          <w:szCs w:val="22"/>
          <w:lang w:eastAsia="en-US"/>
        </w:rPr>
        <w:t>Strony zawierają niniejszą umowę na czas określony, od dnia podpisania nin</w:t>
      </w:r>
      <w:r w:rsidR="00BF707A">
        <w:rPr>
          <w:rFonts w:eastAsia="Calibri"/>
          <w:sz w:val="22"/>
          <w:szCs w:val="22"/>
          <w:lang w:eastAsia="en-US"/>
        </w:rPr>
        <w:t>iejszej umowy do dnia 31.12.2013</w:t>
      </w:r>
      <w:r w:rsidRPr="00663826">
        <w:rPr>
          <w:rFonts w:eastAsia="Calibri"/>
          <w:sz w:val="22"/>
          <w:szCs w:val="22"/>
          <w:lang w:eastAsia="en-US"/>
        </w:rPr>
        <w:t xml:space="preserve"> r.</w:t>
      </w:r>
    </w:p>
    <w:p w:rsidR="00663826" w:rsidRPr="00663826" w:rsidRDefault="00663826" w:rsidP="00EC2B45">
      <w:pPr>
        <w:numPr>
          <w:ilvl w:val="0"/>
          <w:numId w:val="23"/>
        </w:numPr>
        <w:tabs>
          <w:tab w:val="left" w:pos="426"/>
        </w:tabs>
        <w:suppressAutoHyphens w:val="0"/>
        <w:spacing w:after="240" w:line="276" w:lineRule="auto"/>
        <w:jc w:val="both"/>
        <w:rPr>
          <w:rFonts w:eastAsia="Calibri"/>
          <w:sz w:val="22"/>
          <w:szCs w:val="22"/>
          <w:lang w:eastAsia="en-US"/>
        </w:rPr>
      </w:pPr>
      <w:r w:rsidRPr="00663826">
        <w:rPr>
          <w:rFonts w:eastAsia="Calibri"/>
          <w:sz w:val="22"/>
          <w:szCs w:val="22"/>
          <w:lang w:eastAsia="en-US"/>
        </w:rPr>
        <w:lastRenderedPageBreak/>
        <w:t xml:space="preserve">Wykonawca  zobowiązuje się wykonywać postanowienia niniejszej umowy w sposób rzetelny </w:t>
      </w:r>
      <w:r w:rsidRPr="00663826">
        <w:rPr>
          <w:rFonts w:eastAsia="Calibri"/>
          <w:sz w:val="22"/>
          <w:szCs w:val="22"/>
          <w:lang w:eastAsia="en-US"/>
        </w:rPr>
        <w:br/>
        <w:t>i terminowy z zachowaniem najwyższej staranności, uwzględniającej zawodowy charakter prowadzonej przez niego działalności, na warunkach określonych w Specyfikacji Istotnych Warunków Zamówienia oraz w Ofercie Wykonawcy z dnia ……………….., stanowiącej Załącznik nr 2 do niniejszej umowy.</w:t>
      </w:r>
    </w:p>
    <w:p w:rsidR="00663826" w:rsidRPr="00663826" w:rsidRDefault="00663826" w:rsidP="00663826">
      <w:pPr>
        <w:tabs>
          <w:tab w:val="left" w:pos="426"/>
        </w:tabs>
        <w:suppressAutoHyphens w:val="0"/>
        <w:spacing w:after="240" w:line="276" w:lineRule="auto"/>
        <w:jc w:val="both"/>
        <w:rPr>
          <w:rFonts w:eastAsia="Calibri"/>
          <w:sz w:val="22"/>
          <w:szCs w:val="22"/>
          <w:lang w:eastAsia="en-US"/>
        </w:rPr>
      </w:pPr>
    </w:p>
    <w:p w:rsidR="00663826" w:rsidRPr="00663826" w:rsidRDefault="00663826" w:rsidP="00663826">
      <w:pPr>
        <w:suppressAutoHyphens w:val="0"/>
        <w:spacing w:after="120" w:line="276" w:lineRule="auto"/>
        <w:jc w:val="center"/>
        <w:rPr>
          <w:rFonts w:eastAsia="Calibri"/>
          <w:b/>
          <w:sz w:val="22"/>
          <w:szCs w:val="22"/>
          <w:lang w:eastAsia="en-US"/>
        </w:rPr>
      </w:pPr>
      <w:r w:rsidRPr="00663826">
        <w:rPr>
          <w:rFonts w:eastAsia="Calibri"/>
          <w:b/>
          <w:sz w:val="22"/>
          <w:szCs w:val="22"/>
          <w:lang w:eastAsia="en-US"/>
        </w:rPr>
        <w:t>§ 2</w:t>
      </w:r>
    </w:p>
    <w:p w:rsidR="00663826" w:rsidRPr="00663826" w:rsidRDefault="00663826" w:rsidP="00663826">
      <w:pPr>
        <w:suppressAutoHyphens w:val="0"/>
        <w:spacing w:after="240" w:line="276" w:lineRule="auto"/>
        <w:jc w:val="center"/>
        <w:rPr>
          <w:rFonts w:eastAsia="Calibri"/>
          <w:b/>
          <w:sz w:val="22"/>
          <w:szCs w:val="22"/>
          <w:lang w:eastAsia="en-US"/>
        </w:rPr>
      </w:pPr>
      <w:r w:rsidRPr="00663826">
        <w:rPr>
          <w:rFonts w:eastAsia="Calibri"/>
          <w:b/>
          <w:sz w:val="22"/>
          <w:szCs w:val="22"/>
          <w:lang w:eastAsia="en-US"/>
        </w:rPr>
        <w:t>Zobowiązania Stron</w:t>
      </w:r>
    </w:p>
    <w:p w:rsidR="00663826" w:rsidRPr="00663826" w:rsidRDefault="00663826" w:rsidP="00EC2B45">
      <w:pPr>
        <w:numPr>
          <w:ilvl w:val="0"/>
          <w:numId w:val="24"/>
        </w:numPr>
        <w:tabs>
          <w:tab w:val="left" w:pos="0"/>
          <w:tab w:val="left" w:pos="426"/>
        </w:tabs>
        <w:suppressAutoHyphens w:val="0"/>
        <w:spacing w:after="240" w:line="276" w:lineRule="auto"/>
        <w:jc w:val="both"/>
        <w:rPr>
          <w:rFonts w:eastAsia="Calibri"/>
          <w:sz w:val="22"/>
          <w:szCs w:val="22"/>
          <w:lang w:eastAsia="en-US"/>
        </w:rPr>
      </w:pPr>
      <w:r w:rsidRPr="00663826">
        <w:rPr>
          <w:rFonts w:eastAsia="Calibri"/>
          <w:sz w:val="22"/>
          <w:szCs w:val="22"/>
          <w:lang w:eastAsia="en-US"/>
        </w:rPr>
        <w:t>Wykonawca zobowiązuje się do zachowania w tajemnicy wszelkich informacji oraz danych otrzymanych lub uzyskanych od Zamawiającego w związku z zawarciem lub realizacją postanowień niniejszej umowy.</w:t>
      </w:r>
    </w:p>
    <w:p w:rsidR="00663826" w:rsidRPr="00663826" w:rsidRDefault="00663826" w:rsidP="00EC2B45">
      <w:pPr>
        <w:numPr>
          <w:ilvl w:val="0"/>
          <w:numId w:val="24"/>
        </w:numPr>
        <w:tabs>
          <w:tab w:val="left" w:pos="0"/>
          <w:tab w:val="left" w:pos="426"/>
        </w:tabs>
        <w:suppressAutoHyphens w:val="0"/>
        <w:spacing w:after="240" w:line="276" w:lineRule="auto"/>
        <w:jc w:val="both"/>
        <w:rPr>
          <w:rFonts w:eastAsia="Calibri"/>
          <w:sz w:val="22"/>
          <w:szCs w:val="22"/>
          <w:lang w:eastAsia="en-US"/>
        </w:rPr>
      </w:pPr>
      <w:r w:rsidRPr="00663826">
        <w:rPr>
          <w:rFonts w:eastAsia="Calibri"/>
          <w:sz w:val="22"/>
          <w:szCs w:val="22"/>
          <w:lang w:eastAsia="en-US"/>
        </w:rPr>
        <w:t xml:space="preserve">Przekazywanie, ujawnianie lub wykorzystywanie informacji lub danych otrzymanych </w:t>
      </w:r>
      <w:r w:rsidRPr="00663826">
        <w:rPr>
          <w:rFonts w:eastAsia="Calibri"/>
          <w:sz w:val="22"/>
          <w:szCs w:val="22"/>
          <w:lang w:eastAsia="en-US"/>
        </w:rPr>
        <w:br/>
        <w:t xml:space="preserve">lub uzyskanych przez Wykonawcę od Zamawiającego, może nastąpić wyłącznie wobec podmiotów uprawnionych na podstawie przepisów obowiązującego prawa.  </w:t>
      </w:r>
    </w:p>
    <w:p w:rsidR="00663826" w:rsidRPr="00663826" w:rsidRDefault="00663826" w:rsidP="00EC2B45">
      <w:pPr>
        <w:numPr>
          <w:ilvl w:val="0"/>
          <w:numId w:val="24"/>
        </w:numPr>
        <w:tabs>
          <w:tab w:val="left" w:pos="0"/>
          <w:tab w:val="left" w:pos="426"/>
        </w:tabs>
        <w:suppressAutoHyphens w:val="0"/>
        <w:spacing w:after="240" w:line="276" w:lineRule="auto"/>
        <w:jc w:val="both"/>
        <w:rPr>
          <w:rFonts w:eastAsia="Calibri"/>
          <w:sz w:val="22"/>
          <w:szCs w:val="22"/>
          <w:lang w:eastAsia="en-US"/>
        </w:rPr>
      </w:pPr>
      <w:r w:rsidRPr="00663826">
        <w:rPr>
          <w:rFonts w:eastAsia="Calibri"/>
          <w:sz w:val="22"/>
          <w:szCs w:val="22"/>
          <w:lang w:eastAsia="en-US"/>
        </w:rPr>
        <w:t>Wykonawca zobowiązuje się do zachowania w tajemnicy w trakcie realizacji postanowień niniejszej umowy, jak również po jej rozwiązaniu lub wygaśnięciu:</w:t>
      </w:r>
    </w:p>
    <w:p w:rsidR="00663826" w:rsidRPr="00663826" w:rsidRDefault="00663826" w:rsidP="00663826">
      <w:pPr>
        <w:tabs>
          <w:tab w:val="left" w:pos="851"/>
        </w:tabs>
        <w:suppressAutoHyphens w:val="0"/>
        <w:spacing w:after="240" w:line="276" w:lineRule="auto"/>
        <w:ind w:left="425"/>
        <w:jc w:val="both"/>
        <w:rPr>
          <w:rFonts w:eastAsia="Calibri"/>
          <w:sz w:val="22"/>
          <w:szCs w:val="22"/>
          <w:lang w:eastAsia="en-US"/>
        </w:rPr>
      </w:pPr>
      <w:r w:rsidRPr="00663826">
        <w:rPr>
          <w:rFonts w:eastAsia="Calibri"/>
          <w:sz w:val="22"/>
          <w:szCs w:val="22"/>
          <w:lang w:eastAsia="en-US"/>
        </w:rPr>
        <w:t>a)</w:t>
      </w:r>
      <w:r w:rsidRPr="00663826">
        <w:rPr>
          <w:rFonts w:eastAsia="Calibri"/>
          <w:sz w:val="22"/>
          <w:szCs w:val="22"/>
          <w:lang w:eastAsia="en-US"/>
        </w:rPr>
        <w:tab/>
        <w:t xml:space="preserve">wszelkich materiałów, dokumentów, czy informacji otrzymanych lub uzyskanych </w:t>
      </w:r>
      <w:r w:rsidRPr="00663826">
        <w:rPr>
          <w:rFonts w:eastAsia="Calibri"/>
          <w:sz w:val="22"/>
          <w:szCs w:val="22"/>
          <w:lang w:eastAsia="en-US"/>
        </w:rPr>
        <w:br/>
        <w:t xml:space="preserve">od Zamawiającego w jakikolwiek sposób lub jakąkolwiek drogą w związku z zawarciem </w:t>
      </w:r>
      <w:r w:rsidRPr="00663826">
        <w:rPr>
          <w:rFonts w:eastAsia="Calibri"/>
          <w:sz w:val="22"/>
          <w:szCs w:val="22"/>
          <w:lang w:eastAsia="en-US"/>
        </w:rPr>
        <w:br/>
        <w:t>lub realizacją postanowień niniejszej umowy,</w:t>
      </w:r>
    </w:p>
    <w:p w:rsidR="00663826" w:rsidRPr="00663826" w:rsidRDefault="00663826" w:rsidP="00663826">
      <w:pPr>
        <w:tabs>
          <w:tab w:val="left" w:pos="851"/>
        </w:tabs>
        <w:suppressAutoHyphens w:val="0"/>
        <w:spacing w:after="240" w:line="276" w:lineRule="auto"/>
        <w:ind w:left="425"/>
        <w:jc w:val="both"/>
        <w:rPr>
          <w:rFonts w:eastAsia="Calibri"/>
          <w:sz w:val="22"/>
          <w:szCs w:val="22"/>
          <w:lang w:eastAsia="en-US"/>
        </w:rPr>
      </w:pPr>
      <w:r w:rsidRPr="00663826">
        <w:rPr>
          <w:rFonts w:eastAsia="Calibri"/>
          <w:sz w:val="22"/>
          <w:szCs w:val="22"/>
          <w:lang w:eastAsia="en-US"/>
        </w:rPr>
        <w:t>b)</w:t>
      </w:r>
      <w:r w:rsidRPr="00663826">
        <w:rPr>
          <w:rFonts w:eastAsia="Calibri"/>
          <w:sz w:val="22"/>
          <w:szCs w:val="22"/>
          <w:lang w:eastAsia="en-US"/>
        </w:rPr>
        <w:tab/>
        <w:t xml:space="preserve">danych osobowych, do których uzyskał dostęp w związku z zawarciem lub realizacją postanowień niniejszej umowy, z uwzględnieniem przepisów ustawy z dnia 29 sierpnia 1997 r. </w:t>
      </w:r>
      <w:r w:rsidRPr="00663826">
        <w:rPr>
          <w:rFonts w:eastAsia="Calibri"/>
          <w:sz w:val="22"/>
          <w:szCs w:val="22"/>
          <w:lang w:eastAsia="en-US"/>
        </w:rPr>
        <w:br/>
        <w:t xml:space="preserve">o ochronie danych osobowych (t. j. Dz. U. z 2002 r. Nr 101, poz. 926 z </w:t>
      </w:r>
      <w:proofErr w:type="spellStart"/>
      <w:r w:rsidRPr="00663826">
        <w:rPr>
          <w:rFonts w:eastAsia="Calibri"/>
          <w:sz w:val="22"/>
          <w:szCs w:val="22"/>
          <w:lang w:eastAsia="en-US"/>
        </w:rPr>
        <w:t>późn</w:t>
      </w:r>
      <w:proofErr w:type="spellEnd"/>
      <w:r w:rsidRPr="00663826">
        <w:rPr>
          <w:rFonts w:eastAsia="Calibri"/>
          <w:sz w:val="22"/>
          <w:szCs w:val="22"/>
          <w:lang w:eastAsia="en-US"/>
        </w:rPr>
        <w:t>. zm.),</w:t>
      </w:r>
    </w:p>
    <w:p w:rsidR="00663826" w:rsidRPr="00663826" w:rsidRDefault="00663826" w:rsidP="00663826">
      <w:pPr>
        <w:tabs>
          <w:tab w:val="left" w:pos="851"/>
        </w:tabs>
        <w:suppressAutoHyphens w:val="0"/>
        <w:spacing w:after="240" w:line="276" w:lineRule="auto"/>
        <w:ind w:left="425"/>
        <w:jc w:val="both"/>
        <w:rPr>
          <w:rFonts w:eastAsia="Calibri"/>
          <w:sz w:val="22"/>
          <w:szCs w:val="22"/>
          <w:lang w:eastAsia="en-US"/>
        </w:rPr>
      </w:pPr>
      <w:r w:rsidRPr="00663826">
        <w:rPr>
          <w:rFonts w:eastAsia="Calibri"/>
          <w:sz w:val="22"/>
          <w:szCs w:val="22"/>
          <w:lang w:eastAsia="en-US"/>
        </w:rPr>
        <w:t>c)</w:t>
      </w:r>
      <w:r w:rsidRPr="00663826">
        <w:rPr>
          <w:rFonts w:eastAsia="Calibri"/>
          <w:sz w:val="22"/>
          <w:szCs w:val="22"/>
          <w:lang w:eastAsia="en-US"/>
        </w:rPr>
        <w:tab/>
        <w:t>wszelkich informacji, materiałów lub dokumentów dotyczących Zamawiającego, otrzymanych lub uzyskanych w związku z realizacją postanowień niniejszej umowy, w inny sposób niż przewidziany w lit. a) i b) powyżej.</w:t>
      </w:r>
    </w:p>
    <w:p w:rsidR="00663826" w:rsidRPr="00663826" w:rsidRDefault="00663826" w:rsidP="00EC2B45">
      <w:pPr>
        <w:numPr>
          <w:ilvl w:val="0"/>
          <w:numId w:val="24"/>
        </w:numPr>
        <w:tabs>
          <w:tab w:val="left" w:pos="0"/>
          <w:tab w:val="left" w:pos="426"/>
        </w:tabs>
        <w:suppressAutoHyphens w:val="0"/>
        <w:spacing w:after="240" w:line="276" w:lineRule="auto"/>
        <w:jc w:val="both"/>
        <w:rPr>
          <w:rFonts w:eastAsia="Calibri"/>
          <w:sz w:val="22"/>
          <w:szCs w:val="22"/>
          <w:lang w:eastAsia="en-US"/>
        </w:rPr>
      </w:pPr>
      <w:r w:rsidRPr="00663826">
        <w:rPr>
          <w:rFonts w:eastAsia="Calibri"/>
          <w:sz w:val="22"/>
          <w:szCs w:val="22"/>
          <w:lang w:eastAsia="en-US"/>
        </w:rPr>
        <w:t>Obowiązek, o którym mowa w ust. 3 powyżej nie dotyczy informacji, dokumentów lub materiałów dotyczących Zamawiającego, ujawnionych przez Zamawiającego do publicznej wiadomości.</w:t>
      </w:r>
    </w:p>
    <w:p w:rsidR="00663826" w:rsidRPr="00663826" w:rsidRDefault="00663826" w:rsidP="00EC2B45">
      <w:pPr>
        <w:numPr>
          <w:ilvl w:val="0"/>
          <w:numId w:val="24"/>
        </w:numPr>
        <w:tabs>
          <w:tab w:val="left" w:pos="0"/>
          <w:tab w:val="left" w:pos="426"/>
        </w:tabs>
        <w:suppressAutoHyphens w:val="0"/>
        <w:spacing w:after="240" w:line="276" w:lineRule="auto"/>
        <w:jc w:val="both"/>
        <w:rPr>
          <w:rFonts w:eastAsia="Calibri"/>
          <w:sz w:val="22"/>
          <w:szCs w:val="22"/>
          <w:lang w:eastAsia="en-US"/>
        </w:rPr>
      </w:pPr>
      <w:r w:rsidRPr="00663826">
        <w:rPr>
          <w:rFonts w:eastAsia="Calibri"/>
          <w:sz w:val="22"/>
          <w:szCs w:val="22"/>
          <w:lang w:eastAsia="en-US"/>
        </w:rPr>
        <w:t xml:space="preserve">Wykonawca odpowiada za szkodę wyrządzoną Zamawiającemu przez ujawnienie, przekazanie, wykorzystanie, zbycie lub oferowanie do zbycia informacji otrzymanych lub uzyskanych </w:t>
      </w:r>
      <w:r w:rsidRPr="00663826">
        <w:rPr>
          <w:rFonts w:eastAsia="Calibri"/>
          <w:sz w:val="22"/>
          <w:szCs w:val="22"/>
          <w:lang w:eastAsia="en-US"/>
        </w:rPr>
        <w:br/>
        <w:t>od Zamawiającego, wbrew postanowieniom niniejszej umowy.</w:t>
      </w:r>
    </w:p>
    <w:p w:rsidR="00663826" w:rsidRPr="00663826" w:rsidRDefault="00663826" w:rsidP="00EC2B45">
      <w:pPr>
        <w:numPr>
          <w:ilvl w:val="0"/>
          <w:numId w:val="24"/>
        </w:numPr>
        <w:tabs>
          <w:tab w:val="left" w:pos="0"/>
          <w:tab w:val="left" w:pos="426"/>
        </w:tabs>
        <w:suppressAutoHyphens w:val="0"/>
        <w:spacing w:after="240" w:line="276" w:lineRule="auto"/>
        <w:jc w:val="both"/>
        <w:rPr>
          <w:rFonts w:eastAsia="Calibri"/>
          <w:sz w:val="22"/>
          <w:szCs w:val="22"/>
          <w:lang w:eastAsia="en-US"/>
        </w:rPr>
      </w:pPr>
      <w:r w:rsidRPr="00663826">
        <w:rPr>
          <w:rFonts w:eastAsia="Calibri"/>
          <w:sz w:val="22"/>
          <w:szCs w:val="22"/>
          <w:lang w:eastAsia="en-US"/>
        </w:rPr>
        <w:t>Z chwilą wygaśnięcia lub rozwiązania niniejszej umowy Wykonawca jest zobowiązany do zwrotu Zamawiającemu wszelkich ksiąg, dokumentów, danych lub informacji, a także wszelkich kopii, odpisów, zapisów na elektronicznych nośnikach informacji, znajdujących się w jego posiadaniu, które sporządził, zebrał, opracował lub otrzymał w związku z realizacji postanowień niniejszej umowy lub przy okazji jej wykonywania.</w:t>
      </w:r>
    </w:p>
    <w:p w:rsidR="00663826" w:rsidRPr="00663826" w:rsidRDefault="00663826" w:rsidP="00EC2B45">
      <w:pPr>
        <w:numPr>
          <w:ilvl w:val="0"/>
          <w:numId w:val="24"/>
        </w:numPr>
        <w:tabs>
          <w:tab w:val="left" w:pos="0"/>
          <w:tab w:val="left" w:pos="426"/>
        </w:tabs>
        <w:suppressAutoHyphens w:val="0"/>
        <w:spacing w:after="240" w:line="276" w:lineRule="auto"/>
        <w:jc w:val="both"/>
        <w:rPr>
          <w:rFonts w:eastAsia="Calibri"/>
          <w:sz w:val="22"/>
          <w:szCs w:val="22"/>
          <w:lang w:eastAsia="en-US"/>
        </w:rPr>
      </w:pPr>
      <w:r w:rsidRPr="00663826">
        <w:rPr>
          <w:rFonts w:eastAsia="Calibri"/>
          <w:sz w:val="22"/>
          <w:szCs w:val="22"/>
          <w:lang w:eastAsia="en-US"/>
        </w:rPr>
        <w:lastRenderedPageBreak/>
        <w:t xml:space="preserve">Wykonawca zobowiązuje się stawić (osobiście lub przez osobę upoważnioną) na wezwanie Zamawiającego w celu złożenia wyjaśnień w zakresie przedmiotu niniejszej umowy w trakcie realizacji postanowień niniejszej umowy, jak również w okresie 6 miesięcy od dnia rozwiązania lub wygaśnięcia niniejszej umowy. </w:t>
      </w:r>
    </w:p>
    <w:p w:rsidR="00663826" w:rsidRPr="00663826" w:rsidRDefault="00663826" w:rsidP="00EC2B45">
      <w:pPr>
        <w:numPr>
          <w:ilvl w:val="0"/>
          <w:numId w:val="24"/>
        </w:numPr>
        <w:tabs>
          <w:tab w:val="left" w:pos="0"/>
          <w:tab w:val="left" w:pos="426"/>
        </w:tabs>
        <w:suppressAutoHyphens w:val="0"/>
        <w:spacing w:after="240" w:line="276" w:lineRule="auto"/>
        <w:jc w:val="both"/>
        <w:rPr>
          <w:rFonts w:eastAsia="Calibri"/>
          <w:sz w:val="22"/>
          <w:szCs w:val="22"/>
          <w:lang w:eastAsia="en-US"/>
        </w:rPr>
      </w:pPr>
      <w:r w:rsidRPr="00663826">
        <w:rPr>
          <w:rFonts w:eastAsia="Calibri"/>
          <w:sz w:val="22"/>
          <w:szCs w:val="22"/>
          <w:lang w:eastAsia="en-US"/>
        </w:rPr>
        <w:t>Wykonawca oświadcza, że posiada ubezpieczenie odpowiedzialności cywilnej w zakresie prowadzonej działalności, w ramach realizacji postanowień niniejszej umowy, w całym okres</w:t>
      </w:r>
      <w:r w:rsidR="00BF707A">
        <w:rPr>
          <w:rFonts w:eastAsia="Calibri"/>
          <w:sz w:val="22"/>
          <w:szCs w:val="22"/>
          <w:lang w:eastAsia="en-US"/>
        </w:rPr>
        <w:t xml:space="preserve">ie jej obowiązywania. </w:t>
      </w:r>
      <w:r w:rsidRPr="00663826">
        <w:rPr>
          <w:rFonts w:eastAsia="Calibri"/>
          <w:sz w:val="22"/>
          <w:szCs w:val="22"/>
          <w:lang w:eastAsia="en-US"/>
        </w:rPr>
        <w:t xml:space="preserve"> Kserokopia dokumentu ubezpieczenia stanowi załącznik nr 3 do niniejszej umowy.</w:t>
      </w:r>
    </w:p>
    <w:p w:rsidR="00663826" w:rsidRPr="00663826" w:rsidRDefault="00663826" w:rsidP="00663826">
      <w:pPr>
        <w:tabs>
          <w:tab w:val="left" w:pos="0"/>
          <w:tab w:val="left" w:pos="426"/>
        </w:tabs>
        <w:suppressAutoHyphens w:val="0"/>
        <w:spacing w:after="240" w:line="276" w:lineRule="auto"/>
        <w:jc w:val="both"/>
        <w:rPr>
          <w:rFonts w:eastAsia="Calibri"/>
          <w:sz w:val="22"/>
          <w:szCs w:val="22"/>
          <w:lang w:eastAsia="en-US"/>
        </w:rPr>
      </w:pPr>
    </w:p>
    <w:p w:rsidR="00663826" w:rsidRPr="00663826" w:rsidRDefault="00663826" w:rsidP="00663826">
      <w:pPr>
        <w:suppressAutoHyphens w:val="0"/>
        <w:spacing w:after="120" w:line="276" w:lineRule="auto"/>
        <w:jc w:val="center"/>
        <w:rPr>
          <w:rFonts w:eastAsia="Calibri"/>
          <w:b/>
          <w:sz w:val="22"/>
          <w:szCs w:val="22"/>
          <w:lang w:eastAsia="en-US"/>
        </w:rPr>
      </w:pPr>
      <w:r w:rsidRPr="00663826">
        <w:rPr>
          <w:rFonts w:eastAsia="Calibri"/>
          <w:b/>
          <w:sz w:val="22"/>
          <w:szCs w:val="22"/>
          <w:lang w:eastAsia="en-US"/>
        </w:rPr>
        <w:t>§ 3</w:t>
      </w:r>
    </w:p>
    <w:p w:rsidR="00663826" w:rsidRPr="00663826" w:rsidRDefault="00663826" w:rsidP="00663826">
      <w:pPr>
        <w:suppressAutoHyphens w:val="0"/>
        <w:spacing w:after="240" w:line="276" w:lineRule="auto"/>
        <w:jc w:val="center"/>
        <w:rPr>
          <w:rFonts w:eastAsia="Calibri"/>
          <w:b/>
          <w:sz w:val="22"/>
          <w:szCs w:val="22"/>
          <w:lang w:eastAsia="en-US"/>
        </w:rPr>
      </w:pPr>
      <w:r w:rsidRPr="00663826">
        <w:rPr>
          <w:rFonts w:eastAsia="Calibri"/>
          <w:b/>
          <w:sz w:val="22"/>
          <w:szCs w:val="22"/>
          <w:lang w:eastAsia="en-US"/>
        </w:rPr>
        <w:t>Sposób realizacji Usług</w:t>
      </w:r>
    </w:p>
    <w:p w:rsidR="00663826" w:rsidRPr="00663826" w:rsidRDefault="00663826" w:rsidP="00663826">
      <w:pPr>
        <w:tabs>
          <w:tab w:val="left" w:pos="426"/>
        </w:tabs>
        <w:suppressAutoHyphens w:val="0"/>
        <w:spacing w:after="240" w:line="276" w:lineRule="auto"/>
        <w:jc w:val="both"/>
        <w:rPr>
          <w:rFonts w:eastAsia="Calibri"/>
          <w:sz w:val="22"/>
          <w:szCs w:val="22"/>
          <w:lang w:eastAsia="en-US"/>
        </w:rPr>
      </w:pPr>
      <w:r w:rsidRPr="00663826">
        <w:rPr>
          <w:rFonts w:eastAsia="Calibri"/>
          <w:sz w:val="22"/>
          <w:szCs w:val="22"/>
          <w:lang w:eastAsia="en-US"/>
        </w:rPr>
        <w:t>1.</w:t>
      </w:r>
      <w:r w:rsidRPr="00663826">
        <w:rPr>
          <w:rFonts w:eastAsia="Calibri"/>
          <w:sz w:val="22"/>
          <w:szCs w:val="22"/>
          <w:lang w:eastAsia="en-US"/>
        </w:rPr>
        <w:tab/>
        <w:t xml:space="preserve">Usługi będą realizowane w terminach wskazanych w załączniku nr 1 do niniejszej Umowy, jednakże nie przekroczą terminu określonego w § 1 ust. 2 niniejszej umowy. Zamawiający zastrzega sobie prawo do zmiany terminów realizacji poszczególnych Usług. W przypadku zmiany terminu realizacji poszczególnych Usług Zamawiający niezwłocznie zawiadomi Wykonawcę o tej zmianie, z zastrzeżeniem ust. 10 poniżej.  </w:t>
      </w:r>
    </w:p>
    <w:p w:rsidR="00663826" w:rsidRPr="00663826" w:rsidRDefault="00663826" w:rsidP="00663826">
      <w:pPr>
        <w:tabs>
          <w:tab w:val="left" w:pos="426"/>
        </w:tabs>
        <w:suppressAutoHyphens w:val="0"/>
        <w:spacing w:after="240" w:line="276" w:lineRule="auto"/>
        <w:jc w:val="both"/>
        <w:rPr>
          <w:rFonts w:eastAsia="Calibri"/>
          <w:sz w:val="22"/>
          <w:szCs w:val="22"/>
          <w:lang w:eastAsia="en-US"/>
        </w:rPr>
      </w:pPr>
      <w:r w:rsidRPr="00663826">
        <w:rPr>
          <w:rFonts w:eastAsia="Calibri"/>
          <w:sz w:val="22"/>
          <w:szCs w:val="22"/>
          <w:lang w:eastAsia="en-US"/>
        </w:rPr>
        <w:t>2.    Zamawiający zastrzega sobie prawo do rezygnacji z obsługi tłumaczeniowej danego wydarzenia w przypadku,</w:t>
      </w:r>
      <w:r w:rsidR="00BF707A">
        <w:rPr>
          <w:rFonts w:eastAsia="Calibri"/>
          <w:sz w:val="22"/>
          <w:szCs w:val="22"/>
          <w:lang w:eastAsia="en-US"/>
        </w:rPr>
        <w:t xml:space="preserve"> gdyby nie doszło ono do skutku lub rezygnacji z Usług.</w:t>
      </w:r>
      <w:r w:rsidRPr="00663826">
        <w:rPr>
          <w:rFonts w:eastAsia="Calibri"/>
          <w:sz w:val="22"/>
          <w:szCs w:val="22"/>
          <w:lang w:eastAsia="en-US"/>
        </w:rPr>
        <w:t xml:space="preserve"> Informacja taka zostanie przekazana Wykonawcy minimum 7 dni przed rozpoczęciem wydarzenia.</w:t>
      </w:r>
    </w:p>
    <w:p w:rsidR="00663826" w:rsidRPr="00663826" w:rsidRDefault="00663826" w:rsidP="00663826">
      <w:pPr>
        <w:tabs>
          <w:tab w:val="left" w:pos="426"/>
        </w:tabs>
        <w:suppressAutoHyphens w:val="0"/>
        <w:spacing w:after="240" w:line="276" w:lineRule="auto"/>
        <w:jc w:val="both"/>
        <w:rPr>
          <w:rFonts w:eastAsia="Calibri"/>
          <w:sz w:val="22"/>
          <w:szCs w:val="22"/>
          <w:lang w:eastAsia="en-US"/>
        </w:rPr>
      </w:pPr>
      <w:r w:rsidRPr="00663826">
        <w:rPr>
          <w:rFonts w:eastAsia="Calibri"/>
          <w:sz w:val="22"/>
          <w:szCs w:val="22"/>
          <w:lang w:eastAsia="en-US"/>
        </w:rPr>
        <w:t>3.</w:t>
      </w:r>
      <w:r w:rsidRPr="00663826">
        <w:rPr>
          <w:rFonts w:eastAsia="Calibri"/>
          <w:sz w:val="22"/>
          <w:szCs w:val="22"/>
          <w:lang w:eastAsia="en-US"/>
        </w:rPr>
        <w:tab/>
        <w:t xml:space="preserve">Zamawiający będzie przesyłał Wykonawcy materiały do tłumaczenia pisemnego w formie elektronicznej na adres e-mail wskazany w § 4 ust. 3 niniejszej umowy lub na inny adres wskazany przez Wykonawcę w trakcie realizacji postanowień niniejszej umowy. </w:t>
      </w:r>
    </w:p>
    <w:p w:rsidR="00663826" w:rsidRPr="00663826" w:rsidRDefault="00663826" w:rsidP="00663826">
      <w:pPr>
        <w:tabs>
          <w:tab w:val="left" w:pos="426"/>
        </w:tabs>
        <w:suppressAutoHyphens w:val="0"/>
        <w:spacing w:after="240" w:line="276" w:lineRule="auto"/>
        <w:jc w:val="both"/>
        <w:rPr>
          <w:rFonts w:eastAsia="Calibri"/>
          <w:sz w:val="22"/>
          <w:szCs w:val="22"/>
          <w:lang w:eastAsia="en-US"/>
        </w:rPr>
      </w:pPr>
      <w:r w:rsidRPr="00663826">
        <w:rPr>
          <w:rFonts w:eastAsia="Calibri"/>
          <w:sz w:val="22"/>
          <w:szCs w:val="22"/>
          <w:lang w:eastAsia="en-US"/>
        </w:rPr>
        <w:t>4.</w:t>
      </w:r>
      <w:r w:rsidRPr="00663826">
        <w:rPr>
          <w:rFonts w:eastAsia="Calibri"/>
          <w:sz w:val="22"/>
          <w:szCs w:val="22"/>
          <w:lang w:eastAsia="en-US"/>
        </w:rPr>
        <w:tab/>
        <w:t xml:space="preserve">Wykonawca prześle Zamawiającemu przetłumaczone materiały w formie elektronicznej na adres e-mail wskazany w § 4 ust. 3 niniejszej umowy lub na inny adres wskazany przez Zamawiającego </w:t>
      </w:r>
      <w:r w:rsidRPr="00663826">
        <w:rPr>
          <w:rFonts w:eastAsia="Calibri"/>
          <w:sz w:val="22"/>
          <w:szCs w:val="22"/>
          <w:lang w:eastAsia="en-US"/>
        </w:rPr>
        <w:br/>
        <w:t>w trakcie realizacji postanowień niniejszej umowy.</w:t>
      </w:r>
    </w:p>
    <w:p w:rsidR="00663826" w:rsidRPr="00663826" w:rsidRDefault="00663826" w:rsidP="00663826">
      <w:pPr>
        <w:tabs>
          <w:tab w:val="left" w:pos="426"/>
        </w:tabs>
        <w:suppressAutoHyphens w:val="0"/>
        <w:spacing w:after="240" w:line="276" w:lineRule="auto"/>
        <w:jc w:val="both"/>
        <w:rPr>
          <w:rFonts w:eastAsia="Calibri"/>
          <w:sz w:val="22"/>
          <w:szCs w:val="22"/>
          <w:lang w:eastAsia="en-US"/>
        </w:rPr>
      </w:pPr>
      <w:r w:rsidRPr="00663826">
        <w:rPr>
          <w:rFonts w:eastAsia="Calibri"/>
          <w:sz w:val="22"/>
          <w:szCs w:val="22"/>
          <w:lang w:eastAsia="en-US"/>
        </w:rPr>
        <w:t>5.</w:t>
      </w:r>
      <w:r w:rsidRPr="00663826">
        <w:rPr>
          <w:rFonts w:eastAsia="Calibri"/>
          <w:sz w:val="22"/>
          <w:szCs w:val="22"/>
          <w:lang w:eastAsia="en-US"/>
        </w:rPr>
        <w:tab/>
        <w:t xml:space="preserve">W przypadku, gdyby Zamawiający nie dostarczył Wykonawcy materiałów do tłumaczenia pisemnego w terminie określonym w załączniku nr 1 do niniejszej umowy, Strony ustaloną nowy termin realizacji Usług, uwzględniający opóźnienie Zamawiającego w przekazaniu materiałów. </w:t>
      </w:r>
      <w:r w:rsidRPr="00663826">
        <w:rPr>
          <w:rFonts w:eastAsia="Calibri"/>
          <w:sz w:val="22"/>
          <w:szCs w:val="22"/>
          <w:lang w:eastAsia="en-US"/>
        </w:rPr>
        <w:br/>
        <w:t xml:space="preserve">W każdym przypadku nowy termin realizacji Usług nie może przekroczyć terminu określonego </w:t>
      </w:r>
      <w:r w:rsidRPr="00663826">
        <w:rPr>
          <w:rFonts w:eastAsia="Calibri"/>
          <w:sz w:val="22"/>
          <w:szCs w:val="22"/>
          <w:lang w:eastAsia="en-US"/>
        </w:rPr>
        <w:br/>
        <w:t>w § 1 ust. 2 niniejszej umowy.</w:t>
      </w:r>
    </w:p>
    <w:p w:rsidR="00663826" w:rsidRPr="00663826" w:rsidRDefault="00663826" w:rsidP="00663826">
      <w:pPr>
        <w:tabs>
          <w:tab w:val="left" w:pos="426"/>
        </w:tabs>
        <w:suppressAutoHyphens w:val="0"/>
        <w:spacing w:after="240" w:line="276" w:lineRule="auto"/>
        <w:jc w:val="both"/>
        <w:rPr>
          <w:rFonts w:eastAsia="Calibri"/>
          <w:sz w:val="22"/>
          <w:szCs w:val="22"/>
          <w:lang w:eastAsia="en-US"/>
        </w:rPr>
      </w:pPr>
      <w:r w:rsidRPr="00663826">
        <w:rPr>
          <w:rFonts w:eastAsia="Calibri"/>
          <w:sz w:val="22"/>
          <w:szCs w:val="22"/>
          <w:lang w:eastAsia="en-US"/>
        </w:rPr>
        <w:t>6.</w:t>
      </w:r>
      <w:r w:rsidRPr="00663826">
        <w:rPr>
          <w:rFonts w:eastAsia="Calibri"/>
          <w:sz w:val="22"/>
          <w:szCs w:val="22"/>
          <w:lang w:eastAsia="en-US"/>
        </w:rPr>
        <w:tab/>
        <w:t xml:space="preserve">W terminie 7 dni roboczych od dnia otrzymania danego tłumaczenia pisemnego Zamawiający </w:t>
      </w:r>
      <w:r w:rsidRPr="00663826">
        <w:rPr>
          <w:rFonts w:eastAsia="Calibri"/>
          <w:sz w:val="22"/>
          <w:szCs w:val="22"/>
          <w:lang w:eastAsia="en-US"/>
        </w:rPr>
        <w:br/>
        <w:t xml:space="preserve">ma prawo zgłosić zastrzeżenia lub uwagi do tłumaczenia sporządzonego przez Wykonawcę, albo zawiadomić o potrzebie dokonania innej korekty tłumaczenia. Wykonawca jest zobowiązany, bez prawa do podwyższenia wynagrodzenia, poprawić w terminie 3 dni roboczych tłumaczenie </w:t>
      </w:r>
      <w:r w:rsidRPr="00663826">
        <w:rPr>
          <w:rFonts w:eastAsia="Calibri"/>
          <w:sz w:val="22"/>
          <w:szCs w:val="22"/>
          <w:lang w:eastAsia="en-US"/>
        </w:rPr>
        <w:br/>
        <w:t xml:space="preserve">z uwzględnieniem zastrzeżeń i uwag przekazanych przez Zamawiającego. </w:t>
      </w:r>
    </w:p>
    <w:p w:rsidR="00663826" w:rsidRPr="00663826" w:rsidRDefault="00663826" w:rsidP="00663826">
      <w:pPr>
        <w:tabs>
          <w:tab w:val="left" w:pos="426"/>
        </w:tabs>
        <w:suppressAutoHyphens w:val="0"/>
        <w:spacing w:after="240" w:line="276" w:lineRule="auto"/>
        <w:jc w:val="both"/>
        <w:rPr>
          <w:rFonts w:eastAsia="Calibri"/>
          <w:sz w:val="22"/>
          <w:szCs w:val="22"/>
          <w:lang w:eastAsia="en-US"/>
        </w:rPr>
      </w:pPr>
      <w:r w:rsidRPr="00663826">
        <w:rPr>
          <w:rFonts w:eastAsia="Calibri"/>
          <w:sz w:val="22"/>
          <w:szCs w:val="22"/>
          <w:lang w:eastAsia="en-US"/>
        </w:rPr>
        <w:t>7.</w:t>
      </w:r>
      <w:r w:rsidRPr="00663826">
        <w:rPr>
          <w:rFonts w:eastAsia="Calibri"/>
          <w:sz w:val="22"/>
          <w:szCs w:val="22"/>
          <w:lang w:eastAsia="en-US"/>
        </w:rPr>
        <w:tab/>
        <w:t xml:space="preserve">Jeżeli Zamawiający nie zgłosi zastrzeżeń, ani uwag do tłumaczenia pisemnego w terminie wskazanym w ust. 6 powyżej, Usługę uznaje się za właściwie zrealizowaną i odebraną. Powyższe nie narusza odpowiedzialności Wykonawcy za nienależyte wykonanie Usługi.  </w:t>
      </w:r>
    </w:p>
    <w:p w:rsidR="00663826" w:rsidRPr="00663826" w:rsidRDefault="00663826" w:rsidP="00663826">
      <w:pPr>
        <w:tabs>
          <w:tab w:val="left" w:pos="426"/>
        </w:tabs>
        <w:suppressAutoHyphens w:val="0"/>
        <w:spacing w:after="240" w:line="276" w:lineRule="auto"/>
        <w:jc w:val="both"/>
        <w:rPr>
          <w:rFonts w:eastAsia="Calibri"/>
          <w:sz w:val="22"/>
          <w:szCs w:val="22"/>
          <w:lang w:eastAsia="en-US"/>
        </w:rPr>
      </w:pPr>
      <w:r w:rsidRPr="00663826">
        <w:rPr>
          <w:rFonts w:eastAsia="Calibri"/>
          <w:sz w:val="22"/>
          <w:szCs w:val="22"/>
          <w:lang w:eastAsia="en-US"/>
        </w:rPr>
        <w:lastRenderedPageBreak/>
        <w:t>8.</w:t>
      </w:r>
      <w:r w:rsidRPr="00663826">
        <w:rPr>
          <w:rFonts w:eastAsia="Calibri"/>
          <w:sz w:val="22"/>
          <w:szCs w:val="22"/>
          <w:lang w:eastAsia="en-US"/>
        </w:rPr>
        <w:tab/>
        <w:t xml:space="preserve">Wykonawca zobowiązuje się przy wykonywaniu tłumaczenia pisemnego do zachowania układu graficznego oryginału, odtwarzania tabel i wykonywania innych prac edytorskich związanych </w:t>
      </w:r>
      <w:r w:rsidRPr="00663826">
        <w:rPr>
          <w:rFonts w:eastAsia="Calibri"/>
          <w:sz w:val="22"/>
          <w:szCs w:val="22"/>
          <w:lang w:eastAsia="en-US"/>
        </w:rPr>
        <w:br/>
        <w:t>z zachowaniem szaty graficznej oryginału.</w:t>
      </w:r>
    </w:p>
    <w:p w:rsidR="00663826" w:rsidRPr="00663826" w:rsidRDefault="00663826" w:rsidP="00663826">
      <w:pPr>
        <w:tabs>
          <w:tab w:val="left" w:pos="426"/>
        </w:tabs>
        <w:suppressAutoHyphens w:val="0"/>
        <w:spacing w:after="240" w:line="276" w:lineRule="auto"/>
        <w:jc w:val="both"/>
        <w:rPr>
          <w:rFonts w:eastAsia="Calibri"/>
          <w:sz w:val="22"/>
          <w:szCs w:val="22"/>
          <w:lang w:eastAsia="en-US"/>
        </w:rPr>
      </w:pPr>
      <w:r w:rsidRPr="00663826">
        <w:rPr>
          <w:rFonts w:eastAsia="Calibri"/>
          <w:sz w:val="22"/>
          <w:szCs w:val="22"/>
          <w:lang w:eastAsia="en-US"/>
        </w:rPr>
        <w:t>9.</w:t>
      </w:r>
      <w:r w:rsidRPr="00663826">
        <w:rPr>
          <w:rFonts w:eastAsia="Calibri"/>
          <w:sz w:val="22"/>
          <w:szCs w:val="22"/>
          <w:lang w:eastAsia="en-US"/>
        </w:rPr>
        <w:tab/>
        <w:t>Wykonawca zobowiązany jest przy wykonywaniu tłumaczeń ustnych i pisemnych do:</w:t>
      </w:r>
    </w:p>
    <w:p w:rsidR="00663826" w:rsidRPr="00663826" w:rsidRDefault="00663826" w:rsidP="00663826">
      <w:pPr>
        <w:tabs>
          <w:tab w:val="left" w:pos="851"/>
        </w:tabs>
        <w:suppressAutoHyphens w:val="0"/>
        <w:spacing w:after="240" w:line="276" w:lineRule="auto"/>
        <w:ind w:left="426"/>
        <w:jc w:val="both"/>
        <w:rPr>
          <w:rFonts w:eastAsia="Calibri"/>
          <w:sz w:val="22"/>
          <w:szCs w:val="22"/>
          <w:lang w:eastAsia="en-US"/>
        </w:rPr>
      </w:pPr>
      <w:r w:rsidRPr="00663826">
        <w:rPr>
          <w:rFonts w:eastAsia="Calibri"/>
          <w:sz w:val="22"/>
          <w:szCs w:val="22"/>
          <w:lang w:eastAsia="en-US"/>
        </w:rPr>
        <w:t>a)</w:t>
      </w:r>
      <w:r w:rsidRPr="00663826">
        <w:rPr>
          <w:rFonts w:eastAsia="Calibri"/>
          <w:sz w:val="22"/>
          <w:szCs w:val="22"/>
          <w:lang w:eastAsia="en-US"/>
        </w:rPr>
        <w:tab/>
        <w:t>stosowania prawidłowej terminologii specjalistycznej,</w:t>
      </w:r>
    </w:p>
    <w:p w:rsidR="00663826" w:rsidRPr="00663826" w:rsidRDefault="00663826" w:rsidP="00663826">
      <w:pPr>
        <w:tabs>
          <w:tab w:val="left" w:pos="851"/>
        </w:tabs>
        <w:suppressAutoHyphens w:val="0"/>
        <w:spacing w:after="240" w:line="276" w:lineRule="auto"/>
        <w:ind w:left="426"/>
        <w:jc w:val="both"/>
        <w:rPr>
          <w:rFonts w:eastAsia="Calibri"/>
          <w:sz w:val="22"/>
          <w:szCs w:val="22"/>
          <w:lang w:eastAsia="en-US"/>
        </w:rPr>
      </w:pPr>
      <w:r w:rsidRPr="00663826">
        <w:rPr>
          <w:rFonts w:eastAsia="Calibri"/>
          <w:sz w:val="22"/>
          <w:szCs w:val="22"/>
          <w:lang w:eastAsia="en-US"/>
        </w:rPr>
        <w:t>b)</w:t>
      </w:r>
      <w:r w:rsidRPr="00663826">
        <w:rPr>
          <w:rFonts w:eastAsia="Calibri"/>
          <w:sz w:val="22"/>
          <w:szCs w:val="22"/>
          <w:lang w:eastAsia="en-US"/>
        </w:rPr>
        <w:tab/>
        <w:t>zapewnienia jednolitości zastosowanego słownictwa i frazeologii wszystkich tłumaczeń,</w:t>
      </w:r>
    </w:p>
    <w:p w:rsidR="00663826" w:rsidRPr="00663826" w:rsidRDefault="00663826" w:rsidP="00663826">
      <w:pPr>
        <w:tabs>
          <w:tab w:val="left" w:pos="851"/>
        </w:tabs>
        <w:suppressAutoHyphens w:val="0"/>
        <w:spacing w:after="240" w:line="276" w:lineRule="auto"/>
        <w:ind w:left="426"/>
        <w:jc w:val="both"/>
        <w:rPr>
          <w:rFonts w:eastAsia="Calibri"/>
          <w:sz w:val="22"/>
          <w:szCs w:val="22"/>
          <w:lang w:eastAsia="en-US"/>
        </w:rPr>
      </w:pPr>
      <w:r w:rsidRPr="00663826">
        <w:rPr>
          <w:rFonts w:eastAsia="Calibri"/>
          <w:sz w:val="22"/>
          <w:szCs w:val="22"/>
          <w:lang w:eastAsia="en-US"/>
        </w:rPr>
        <w:t>c)</w:t>
      </w:r>
      <w:r w:rsidRPr="00663826">
        <w:rPr>
          <w:rFonts w:eastAsia="Calibri"/>
          <w:sz w:val="22"/>
          <w:szCs w:val="22"/>
          <w:lang w:eastAsia="en-US"/>
        </w:rPr>
        <w:tab/>
        <w:t>zapewnienia zgodności terminologii z terminologią stosowaną w polskim systemie prawnym.</w:t>
      </w:r>
    </w:p>
    <w:p w:rsidR="00663826" w:rsidRPr="00663826" w:rsidRDefault="00663826" w:rsidP="00663826">
      <w:pPr>
        <w:tabs>
          <w:tab w:val="left" w:pos="426"/>
        </w:tabs>
        <w:suppressAutoHyphens w:val="0"/>
        <w:spacing w:after="240" w:line="276" w:lineRule="auto"/>
        <w:jc w:val="both"/>
        <w:rPr>
          <w:rFonts w:eastAsia="Calibri"/>
          <w:sz w:val="22"/>
          <w:szCs w:val="22"/>
          <w:lang w:eastAsia="en-US"/>
        </w:rPr>
      </w:pPr>
      <w:r w:rsidRPr="00663826">
        <w:rPr>
          <w:rFonts w:eastAsia="Calibri"/>
          <w:sz w:val="22"/>
          <w:szCs w:val="22"/>
          <w:lang w:eastAsia="en-US"/>
        </w:rPr>
        <w:t>10.</w:t>
      </w:r>
      <w:r w:rsidRPr="00663826">
        <w:rPr>
          <w:rFonts w:eastAsia="Calibri"/>
          <w:sz w:val="22"/>
          <w:szCs w:val="22"/>
          <w:lang w:eastAsia="en-US"/>
        </w:rPr>
        <w:tab/>
        <w:t xml:space="preserve">Terminy i miejsca realizacji tłumaczeń ustnych, w szczególności w ramach konferencji, szkoleń </w:t>
      </w:r>
      <w:r w:rsidRPr="00663826">
        <w:rPr>
          <w:rFonts w:eastAsia="Calibri"/>
          <w:sz w:val="22"/>
          <w:szCs w:val="22"/>
          <w:lang w:eastAsia="en-US"/>
        </w:rPr>
        <w:br/>
        <w:t>i staży organizowanych przez Zamawiającego, zostały szczeg</w:t>
      </w:r>
      <w:r w:rsidR="007C108A">
        <w:rPr>
          <w:rFonts w:eastAsia="Calibri"/>
          <w:sz w:val="22"/>
          <w:szCs w:val="22"/>
          <w:lang w:eastAsia="en-US"/>
        </w:rPr>
        <w:t>ółowo wskazane w załączniku nr 1</w:t>
      </w:r>
      <w:r w:rsidRPr="00663826">
        <w:rPr>
          <w:rFonts w:eastAsia="Calibri"/>
          <w:sz w:val="22"/>
          <w:szCs w:val="22"/>
          <w:lang w:eastAsia="en-US"/>
        </w:rPr>
        <w:t xml:space="preserve"> </w:t>
      </w:r>
      <w:r w:rsidRPr="00663826">
        <w:rPr>
          <w:rFonts w:eastAsia="Calibri"/>
          <w:sz w:val="22"/>
          <w:szCs w:val="22"/>
          <w:lang w:eastAsia="en-US"/>
        </w:rPr>
        <w:br/>
        <w:t xml:space="preserve">do niniejszej Umowy. Zamawiający zastrzega sobie prawo do zmiany terminów lub miejsc realizacji tłumaczeń ustnych. W przypadku zmiany terminu lub miejsca szkolenia, konferencji lub stażu Zamawiający poinformuje o tej zmianie Wykonawcę na trzy dni robocze przed planowanym lub nowym terminem realizacji Usługi w zależności od tego, który termin będzie bliższy. </w:t>
      </w:r>
    </w:p>
    <w:p w:rsidR="00663826" w:rsidRPr="00663826" w:rsidRDefault="00663826" w:rsidP="00663826">
      <w:pPr>
        <w:tabs>
          <w:tab w:val="left" w:pos="426"/>
        </w:tabs>
        <w:suppressAutoHyphens w:val="0"/>
        <w:spacing w:after="240" w:line="276" w:lineRule="auto"/>
        <w:jc w:val="both"/>
        <w:rPr>
          <w:rFonts w:eastAsia="Calibri"/>
          <w:sz w:val="22"/>
          <w:szCs w:val="22"/>
          <w:lang w:eastAsia="en-US"/>
        </w:rPr>
      </w:pPr>
      <w:r w:rsidRPr="00663826">
        <w:rPr>
          <w:rFonts w:eastAsia="Calibri"/>
          <w:sz w:val="22"/>
          <w:szCs w:val="22"/>
          <w:lang w:eastAsia="en-US"/>
        </w:rPr>
        <w:t>11.</w:t>
      </w:r>
      <w:r w:rsidRPr="00663826">
        <w:rPr>
          <w:rFonts w:eastAsia="Calibri"/>
          <w:sz w:val="22"/>
          <w:szCs w:val="22"/>
          <w:lang w:eastAsia="en-US"/>
        </w:rPr>
        <w:tab/>
        <w:t>Wykonawca jest zobowiązany wykonywać Usługi tłumaczenia ustnego i pisemnego przy pomocy osób posiadających odpowiednie kwalifikacje i doświadczenie, zapewniające najwyższy standard realizacji tych Usług.</w:t>
      </w:r>
    </w:p>
    <w:p w:rsidR="00663826" w:rsidRPr="00663826" w:rsidRDefault="00663826" w:rsidP="00663826">
      <w:pPr>
        <w:tabs>
          <w:tab w:val="left" w:pos="426"/>
        </w:tabs>
        <w:suppressAutoHyphens w:val="0"/>
        <w:spacing w:after="240" w:line="276" w:lineRule="auto"/>
        <w:jc w:val="both"/>
        <w:rPr>
          <w:rFonts w:eastAsia="Calibri"/>
          <w:sz w:val="22"/>
          <w:szCs w:val="22"/>
          <w:lang w:eastAsia="en-US"/>
        </w:rPr>
      </w:pPr>
      <w:r w:rsidRPr="00663826">
        <w:rPr>
          <w:rFonts w:eastAsia="Calibri"/>
          <w:sz w:val="22"/>
          <w:szCs w:val="22"/>
          <w:lang w:eastAsia="en-US"/>
        </w:rPr>
        <w:t>12.</w:t>
      </w:r>
      <w:r w:rsidRPr="00663826">
        <w:rPr>
          <w:rFonts w:eastAsia="Calibri"/>
          <w:sz w:val="22"/>
          <w:szCs w:val="22"/>
          <w:lang w:eastAsia="en-US"/>
        </w:rPr>
        <w:tab/>
        <w:t xml:space="preserve">Wykonawca jest zobowiązany dostarczyć Zamawiającemu listę osób, które będą realizować Usługi tłumaczenia ustnego w ramach poszczególnych szkoleń, konferencji lub staży w terminie 3 dni roboczych przed terminem realizacji danej Usługi. </w:t>
      </w:r>
    </w:p>
    <w:p w:rsidR="00663826" w:rsidRPr="00663826" w:rsidRDefault="00663826" w:rsidP="00663826">
      <w:pPr>
        <w:suppressAutoHyphens w:val="0"/>
        <w:spacing w:after="240" w:line="276" w:lineRule="auto"/>
        <w:jc w:val="center"/>
        <w:rPr>
          <w:rFonts w:eastAsia="Calibri"/>
          <w:b/>
          <w:sz w:val="22"/>
          <w:szCs w:val="22"/>
          <w:lang w:eastAsia="en-US"/>
        </w:rPr>
      </w:pPr>
      <w:r w:rsidRPr="00663826">
        <w:rPr>
          <w:rFonts w:eastAsia="Calibri"/>
          <w:b/>
          <w:sz w:val="22"/>
          <w:szCs w:val="22"/>
          <w:lang w:eastAsia="en-US"/>
        </w:rPr>
        <w:t>§ 4</w:t>
      </w:r>
    </w:p>
    <w:p w:rsidR="00663826" w:rsidRPr="00663826" w:rsidRDefault="00663826" w:rsidP="00663826">
      <w:pPr>
        <w:suppressAutoHyphens w:val="0"/>
        <w:spacing w:after="240" w:line="276" w:lineRule="auto"/>
        <w:jc w:val="center"/>
        <w:rPr>
          <w:rFonts w:eastAsia="Calibri"/>
          <w:b/>
          <w:sz w:val="22"/>
          <w:szCs w:val="22"/>
          <w:lang w:eastAsia="en-US"/>
        </w:rPr>
      </w:pPr>
      <w:r w:rsidRPr="00663826">
        <w:rPr>
          <w:rFonts w:eastAsia="Calibri"/>
          <w:b/>
          <w:sz w:val="22"/>
          <w:szCs w:val="22"/>
          <w:lang w:eastAsia="en-US"/>
        </w:rPr>
        <w:t>Współpraca</w:t>
      </w:r>
    </w:p>
    <w:p w:rsidR="00663826" w:rsidRPr="00663826" w:rsidRDefault="00663826" w:rsidP="00EC2B45">
      <w:pPr>
        <w:numPr>
          <w:ilvl w:val="0"/>
          <w:numId w:val="25"/>
        </w:numPr>
        <w:tabs>
          <w:tab w:val="left" w:pos="426"/>
        </w:tabs>
        <w:suppressAutoHyphens w:val="0"/>
        <w:spacing w:after="240" w:line="276" w:lineRule="auto"/>
        <w:ind w:left="0" w:firstLine="0"/>
        <w:jc w:val="both"/>
        <w:rPr>
          <w:rFonts w:eastAsia="Calibri"/>
          <w:sz w:val="22"/>
          <w:szCs w:val="22"/>
          <w:lang w:eastAsia="en-US"/>
        </w:rPr>
      </w:pPr>
      <w:r w:rsidRPr="00663826">
        <w:rPr>
          <w:rFonts w:eastAsia="Calibri"/>
          <w:sz w:val="22"/>
          <w:szCs w:val="22"/>
          <w:lang w:eastAsia="en-US"/>
        </w:rPr>
        <w:t xml:space="preserve">Zamawiający, w zakresie wynikającym z niniejszej umowy zastrzega sobie prawo wglądu </w:t>
      </w:r>
      <w:r w:rsidRPr="00663826">
        <w:rPr>
          <w:rFonts w:eastAsia="Calibri"/>
          <w:sz w:val="22"/>
          <w:szCs w:val="22"/>
          <w:lang w:eastAsia="en-US"/>
        </w:rPr>
        <w:br/>
        <w:t>do wszelkich dokumentów związanych z realizacją postanowień niniejszej umowy, a Wykonawca oświadcza, że wyraża zgodę na ich udostępnienie Zamawiającemu.</w:t>
      </w:r>
    </w:p>
    <w:p w:rsidR="00663826" w:rsidRPr="00663826" w:rsidRDefault="00663826" w:rsidP="00EC2B45">
      <w:pPr>
        <w:numPr>
          <w:ilvl w:val="0"/>
          <w:numId w:val="25"/>
        </w:numPr>
        <w:tabs>
          <w:tab w:val="left" w:pos="426"/>
        </w:tabs>
        <w:suppressAutoHyphens w:val="0"/>
        <w:spacing w:after="240" w:line="276" w:lineRule="auto"/>
        <w:ind w:left="0" w:firstLine="0"/>
        <w:jc w:val="both"/>
        <w:rPr>
          <w:rFonts w:eastAsia="Calibri"/>
          <w:sz w:val="22"/>
          <w:szCs w:val="22"/>
          <w:lang w:eastAsia="en-US"/>
        </w:rPr>
      </w:pPr>
      <w:r w:rsidRPr="00663826">
        <w:rPr>
          <w:rFonts w:eastAsia="Calibri"/>
          <w:sz w:val="22"/>
          <w:szCs w:val="22"/>
          <w:lang w:eastAsia="en-US"/>
        </w:rPr>
        <w:t>Wykonawca zobowiązuje się do przechowywania oryginałów oraz kopii dokumentów przekazanych przez Zamawiającego oraz wytworzonych przez Wykonawcę w ramach realizacji postanowień niniejsz</w:t>
      </w:r>
      <w:r w:rsidR="007C108A">
        <w:rPr>
          <w:rFonts w:eastAsia="Calibri"/>
          <w:sz w:val="22"/>
          <w:szCs w:val="22"/>
          <w:lang w:eastAsia="en-US"/>
        </w:rPr>
        <w:t>ej umowy do dnia 31 grudnia 2013</w:t>
      </w:r>
      <w:r w:rsidRPr="00663826">
        <w:rPr>
          <w:rFonts w:eastAsia="Calibri"/>
          <w:sz w:val="22"/>
          <w:szCs w:val="22"/>
          <w:lang w:eastAsia="en-US"/>
        </w:rPr>
        <w:t xml:space="preserve"> r. w sposób zapewniający ich trwałość, dostępność, poufność i bezpieczeństwo, a także do wydania ich Zamawiającemu na jego żądanie, </w:t>
      </w:r>
      <w:r w:rsidRPr="00663826">
        <w:rPr>
          <w:rFonts w:eastAsia="Calibri"/>
          <w:sz w:val="22"/>
          <w:szCs w:val="22"/>
          <w:lang w:eastAsia="en-US"/>
        </w:rPr>
        <w:br/>
        <w:t>z zastrzeżeniem § 2 ust. 6 powyżej.</w:t>
      </w:r>
    </w:p>
    <w:p w:rsidR="00663826" w:rsidRPr="00663826" w:rsidRDefault="00663826" w:rsidP="00EC2B45">
      <w:pPr>
        <w:numPr>
          <w:ilvl w:val="0"/>
          <w:numId w:val="25"/>
        </w:numPr>
        <w:tabs>
          <w:tab w:val="left" w:pos="426"/>
        </w:tabs>
        <w:suppressAutoHyphens w:val="0"/>
        <w:spacing w:after="240" w:line="276" w:lineRule="auto"/>
        <w:ind w:left="0" w:firstLine="0"/>
        <w:jc w:val="both"/>
        <w:rPr>
          <w:rFonts w:eastAsia="Calibri"/>
          <w:sz w:val="22"/>
          <w:szCs w:val="22"/>
          <w:lang w:eastAsia="en-US"/>
        </w:rPr>
      </w:pPr>
      <w:r w:rsidRPr="00663826">
        <w:rPr>
          <w:rFonts w:eastAsia="Calibri"/>
          <w:sz w:val="22"/>
          <w:szCs w:val="22"/>
          <w:lang w:eastAsia="en-US"/>
        </w:rPr>
        <w:t>Osoby odpowiedzialne za realizację postanowień niniejszej umowy:</w:t>
      </w:r>
    </w:p>
    <w:p w:rsidR="00663826" w:rsidRPr="00663826" w:rsidRDefault="00663826" w:rsidP="00663826">
      <w:pPr>
        <w:tabs>
          <w:tab w:val="left" w:pos="426"/>
        </w:tabs>
        <w:suppressAutoHyphens w:val="0"/>
        <w:spacing w:after="240" w:line="276" w:lineRule="auto"/>
        <w:ind w:left="426"/>
        <w:jc w:val="both"/>
        <w:rPr>
          <w:rFonts w:eastAsia="Calibri"/>
          <w:sz w:val="22"/>
          <w:szCs w:val="22"/>
          <w:lang w:eastAsia="en-US"/>
        </w:rPr>
      </w:pPr>
      <w:r w:rsidRPr="00663826">
        <w:rPr>
          <w:rFonts w:eastAsia="Calibri"/>
          <w:sz w:val="22"/>
          <w:szCs w:val="22"/>
          <w:lang w:eastAsia="en-US"/>
        </w:rPr>
        <w:t>a)</w:t>
      </w:r>
      <w:r w:rsidRPr="00663826">
        <w:rPr>
          <w:rFonts w:eastAsia="Calibri"/>
          <w:sz w:val="22"/>
          <w:szCs w:val="22"/>
          <w:lang w:eastAsia="en-US"/>
        </w:rPr>
        <w:tab/>
        <w:t xml:space="preserve">ze strony Wykonawcy: </w:t>
      </w:r>
    </w:p>
    <w:p w:rsidR="00663826" w:rsidRPr="00663826" w:rsidRDefault="00663826" w:rsidP="00663826">
      <w:pPr>
        <w:tabs>
          <w:tab w:val="left" w:pos="993"/>
        </w:tabs>
        <w:suppressAutoHyphens w:val="0"/>
        <w:spacing w:after="240" w:line="276" w:lineRule="auto"/>
        <w:ind w:left="709"/>
        <w:jc w:val="both"/>
        <w:rPr>
          <w:rFonts w:eastAsia="Calibri"/>
          <w:sz w:val="22"/>
          <w:szCs w:val="22"/>
          <w:lang w:eastAsia="en-US"/>
        </w:rPr>
      </w:pPr>
      <w:r w:rsidRPr="00663826">
        <w:rPr>
          <w:rFonts w:eastAsia="Calibri"/>
          <w:sz w:val="22"/>
          <w:szCs w:val="22"/>
          <w:lang w:eastAsia="en-US"/>
        </w:rPr>
        <w:t>•</w:t>
      </w:r>
      <w:r w:rsidRPr="00663826">
        <w:rPr>
          <w:rFonts w:eastAsia="Calibri"/>
          <w:sz w:val="22"/>
          <w:szCs w:val="22"/>
          <w:lang w:eastAsia="en-US"/>
        </w:rPr>
        <w:tab/>
        <w:t>Pan/i, tel., e-mail, faks  …….………………………………………….………………...……….…;</w:t>
      </w:r>
    </w:p>
    <w:p w:rsidR="00663826" w:rsidRPr="00663826" w:rsidRDefault="00663826" w:rsidP="00663826">
      <w:pPr>
        <w:tabs>
          <w:tab w:val="left" w:pos="993"/>
        </w:tabs>
        <w:suppressAutoHyphens w:val="0"/>
        <w:spacing w:after="240" w:line="276" w:lineRule="auto"/>
        <w:ind w:left="709"/>
        <w:jc w:val="both"/>
        <w:rPr>
          <w:rFonts w:eastAsia="Calibri"/>
          <w:sz w:val="22"/>
          <w:szCs w:val="22"/>
          <w:lang w:eastAsia="en-US"/>
        </w:rPr>
      </w:pPr>
      <w:r w:rsidRPr="00663826">
        <w:rPr>
          <w:rFonts w:eastAsia="Calibri"/>
          <w:sz w:val="22"/>
          <w:szCs w:val="22"/>
          <w:lang w:eastAsia="en-US"/>
        </w:rPr>
        <w:lastRenderedPageBreak/>
        <w:t>•</w:t>
      </w:r>
      <w:r w:rsidRPr="00663826">
        <w:rPr>
          <w:rFonts w:eastAsia="Calibri"/>
          <w:sz w:val="22"/>
          <w:szCs w:val="22"/>
          <w:lang w:eastAsia="en-US"/>
        </w:rPr>
        <w:tab/>
        <w:t>Pan/i, tel., e-mail, faks ………...…………………………………………………...….…………...;</w:t>
      </w:r>
    </w:p>
    <w:p w:rsidR="00663826" w:rsidRPr="00663826" w:rsidRDefault="00663826" w:rsidP="00663826">
      <w:pPr>
        <w:tabs>
          <w:tab w:val="left" w:pos="426"/>
        </w:tabs>
        <w:suppressAutoHyphens w:val="0"/>
        <w:spacing w:after="240" w:line="276" w:lineRule="auto"/>
        <w:ind w:left="426"/>
        <w:jc w:val="both"/>
        <w:rPr>
          <w:rFonts w:eastAsia="Calibri"/>
          <w:sz w:val="22"/>
          <w:szCs w:val="22"/>
          <w:lang w:eastAsia="en-US"/>
        </w:rPr>
      </w:pPr>
      <w:r w:rsidRPr="00663826">
        <w:rPr>
          <w:rFonts w:eastAsia="Calibri"/>
          <w:sz w:val="22"/>
          <w:szCs w:val="22"/>
          <w:lang w:eastAsia="en-US"/>
        </w:rPr>
        <w:t>b)</w:t>
      </w:r>
      <w:r w:rsidRPr="00663826">
        <w:rPr>
          <w:rFonts w:eastAsia="Calibri"/>
          <w:sz w:val="22"/>
          <w:szCs w:val="22"/>
          <w:lang w:eastAsia="en-US"/>
        </w:rPr>
        <w:tab/>
        <w:t xml:space="preserve">ze strony Zamawiającego: </w:t>
      </w:r>
    </w:p>
    <w:p w:rsidR="00663826" w:rsidRPr="00663826" w:rsidRDefault="00663826" w:rsidP="00663826">
      <w:pPr>
        <w:tabs>
          <w:tab w:val="left" w:pos="993"/>
        </w:tabs>
        <w:suppressAutoHyphens w:val="0"/>
        <w:spacing w:after="240" w:line="276" w:lineRule="auto"/>
        <w:ind w:left="720"/>
        <w:jc w:val="both"/>
        <w:rPr>
          <w:rFonts w:eastAsia="Calibri"/>
          <w:sz w:val="22"/>
          <w:szCs w:val="22"/>
          <w:lang w:eastAsia="en-US"/>
        </w:rPr>
      </w:pPr>
      <w:r w:rsidRPr="00663826">
        <w:rPr>
          <w:rFonts w:eastAsia="Calibri"/>
          <w:sz w:val="22"/>
          <w:szCs w:val="22"/>
          <w:lang w:eastAsia="en-US"/>
        </w:rPr>
        <w:t>•</w:t>
      </w:r>
      <w:r w:rsidRPr="00663826">
        <w:rPr>
          <w:rFonts w:eastAsia="Calibri"/>
          <w:sz w:val="22"/>
          <w:szCs w:val="22"/>
          <w:lang w:eastAsia="en-US"/>
        </w:rPr>
        <w:tab/>
        <w:t>Pan/i, tel., e-mail, faks ……………………………...…………………………….…...……………;</w:t>
      </w:r>
    </w:p>
    <w:p w:rsidR="00663826" w:rsidRPr="00663826" w:rsidRDefault="00663826" w:rsidP="00663826">
      <w:pPr>
        <w:tabs>
          <w:tab w:val="left" w:pos="993"/>
        </w:tabs>
        <w:suppressAutoHyphens w:val="0"/>
        <w:spacing w:after="240" w:line="276" w:lineRule="auto"/>
        <w:ind w:left="720"/>
        <w:jc w:val="both"/>
        <w:rPr>
          <w:rFonts w:eastAsia="Calibri"/>
          <w:sz w:val="22"/>
          <w:szCs w:val="22"/>
          <w:lang w:eastAsia="en-US"/>
        </w:rPr>
      </w:pPr>
      <w:r w:rsidRPr="00663826">
        <w:rPr>
          <w:rFonts w:eastAsia="Calibri"/>
          <w:sz w:val="22"/>
          <w:szCs w:val="22"/>
          <w:lang w:eastAsia="en-US"/>
        </w:rPr>
        <w:t>•</w:t>
      </w:r>
      <w:r w:rsidRPr="00663826">
        <w:rPr>
          <w:rFonts w:eastAsia="Calibri"/>
          <w:sz w:val="22"/>
          <w:szCs w:val="22"/>
          <w:lang w:eastAsia="en-US"/>
        </w:rPr>
        <w:tab/>
        <w:t>Pan/i, tel., e-mail, faks ………………………………………….…………………..…………........</w:t>
      </w:r>
    </w:p>
    <w:p w:rsidR="00663826" w:rsidRPr="00663826" w:rsidRDefault="00663826" w:rsidP="00EC2B45">
      <w:pPr>
        <w:numPr>
          <w:ilvl w:val="0"/>
          <w:numId w:val="25"/>
        </w:numPr>
        <w:tabs>
          <w:tab w:val="left" w:pos="426"/>
        </w:tabs>
        <w:suppressAutoHyphens w:val="0"/>
        <w:spacing w:after="240" w:line="276" w:lineRule="auto"/>
        <w:ind w:left="0" w:firstLine="0"/>
        <w:jc w:val="both"/>
        <w:rPr>
          <w:rFonts w:eastAsia="Calibri"/>
          <w:sz w:val="22"/>
          <w:szCs w:val="22"/>
          <w:lang w:eastAsia="en-US"/>
        </w:rPr>
      </w:pPr>
      <w:r w:rsidRPr="00663826">
        <w:rPr>
          <w:rFonts w:eastAsia="Calibri"/>
          <w:sz w:val="22"/>
          <w:szCs w:val="22"/>
          <w:lang w:eastAsia="en-US"/>
        </w:rPr>
        <w:t>Oświadczenia, wnioski, zawiadomienia, zlecenia,  zastrzeżenia oraz inne pisma będą przesyłane drogą elektroniczną lub faksem na adres lub numer wskazany w ust. 3 powyżej lub pisemnie na adres odpowiednio siedziby Wykonawcy lub Zamawiającego.</w:t>
      </w:r>
    </w:p>
    <w:p w:rsidR="00663826" w:rsidRPr="00663826" w:rsidRDefault="00663826" w:rsidP="00EC2B45">
      <w:pPr>
        <w:numPr>
          <w:ilvl w:val="0"/>
          <w:numId w:val="25"/>
        </w:numPr>
        <w:tabs>
          <w:tab w:val="left" w:pos="426"/>
        </w:tabs>
        <w:suppressAutoHyphens w:val="0"/>
        <w:spacing w:after="240" w:line="276" w:lineRule="auto"/>
        <w:ind w:left="0" w:firstLine="0"/>
        <w:jc w:val="both"/>
        <w:rPr>
          <w:rFonts w:eastAsia="Calibri"/>
          <w:sz w:val="22"/>
          <w:szCs w:val="22"/>
          <w:lang w:eastAsia="en-US"/>
        </w:rPr>
      </w:pPr>
      <w:r w:rsidRPr="00663826">
        <w:rPr>
          <w:rFonts w:eastAsia="Calibri"/>
          <w:sz w:val="22"/>
          <w:szCs w:val="22"/>
          <w:lang w:eastAsia="en-US"/>
        </w:rPr>
        <w:t xml:space="preserve">Strony mogą w trakcie realizacji postanowień niniejszej umowy wskazać inny niż określony </w:t>
      </w:r>
      <w:r w:rsidRPr="00663826">
        <w:rPr>
          <w:rFonts w:eastAsia="Calibri"/>
          <w:sz w:val="22"/>
          <w:szCs w:val="22"/>
          <w:lang w:eastAsia="en-US"/>
        </w:rPr>
        <w:br/>
        <w:t>w ust. 3 powyżej adres e-mail lub numer faksu, na który będzie przesyłana wszelka korespondencja.</w:t>
      </w:r>
    </w:p>
    <w:p w:rsidR="00663826" w:rsidRPr="00663826" w:rsidRDefault="00663826" w:rsidP="00EC2B45">
      <w:pPr>
        <w:numPr>
          <w:ilvl w:val="0"/>
          <w:numId w:val="25"/>
        </w:numPr>
        <w:tabs>
          <w:tab w:val="left" w:pos="426"/>
        </w:tabs>
        <w:suppressAutoHyphens w:val="0"/>
        <w:spacing w:after="240" w:line="276" w:lineRule="auto"/>
        <w:ind w:left="0" w:firstLine="0"/>
        <w:jc w:val="both"/>
        <w:rPr>
          <w:rFonts w:eastAsia="Calibri"/>
          <w:sz w:val="22"/>
          <w:szCs w:val="22"/>
          <w:lang w:eastAsia="en-US"/>
        </w:rPr>
      </w:pPr>
      <w:r w:rsidRPr="00663826">
        <w:rPr>
          <w:rFonts w:eastAsia="Calibri"/>
          <w:sz w:val="22"/>
          <w:szCs w:val="22"/>
          <w:lang w:eastAsia="en-US"/>
        </w:rPr>
        <w:t>Korespondencję wysłaną zgodnie z ust. 4 i 5 powyżej uważa się za doręczoną.</w:t>
      </w:r>
    </w:p>
    <w:p w:rsidR="00663826" w:rsidRPr="00663826" w:rsidRDefault="00663826" w:rsidP="00663826">
      <w:pPr>
        <w:suppressAutoHyphens w:val="0"/>
        <w:spacing w:after="240" w:line="276" w:lineRule="auto"/>
        <w:jc w:val="center"/>
        <w:rPr>
          <w:rFonts w:eastAsia="Calibri"/>
          <w:b/>
          <w:sz w:val="22"/>
          <w:szCs w:val="22"/>
          <w:lang w:eastAsia="en-US"/>
        </w:rPr>
      </w:pPr>
      <w:r w:rsidRPr="00663826">
        <w:rPr>
          <w:rFonts w:eastAsia="Calibri"/>
          <w:b/>
          <w:sz w:val="22"/>
          <w:szCs w:val="22"/>
          <w:lang w:eastAsia="en-US"/>
        </w:rPr>
        <w:t>§ 5</w:t>
      </w:r>
    </w:p>
    <w:p w:rsidR="00663826" w:rsidRPr="00663826" w:rsidRDefault="00663826" w:rsidP="00663826">
      <w:pPr>
        <w:suppressAutoHyphens w:val="0"/>
        <w:spacing w:after="240" w:line="276" w:lineRule="auto"/>
        <w:jc w:val="center"/>
        <w:rPr>
          <w:rFonts w:eastAsia="Calibri"/>
          <w:b/>
          <w:sz w:val="22"/>
          <w:szCs w:val="22"/>
          <w:lang w:eastAsia="en-US"/>
        </w:rPr>
      </w:pPr>
      <w:r w:rsidRPr="00663826">
        <w:rPr>
          <w:rFonts w:eastAsia="Calibri"/>
          <w:b/>
          <w:sz w:val="22"/>
          <w:szCs w:val="22"/>
          <w:lang w:eastAsia="en-US"/>
        </w:rPr>
        <w:t>Prawa autorskie</w:t>
      </w:r>
    </w:p>
    <w:p w:rsidR="00663826" w:rsidRPr="00663826" w:rsidRDefault="00663826" w:rsidP="00EC2B45">
      <w:pPr>
        <w:numPr>
          <w:ilvl w:val="0"/>
          <w:numId w:val="26"/>
        </w:numPr>
        <w:tabs>
          <w:tab w:val="left" w:pos="426"/>
        </w:tabs>
        <w:suppressAutoHyphens w:val="0"/>
        <w:spacing w:after="240" w:line="276" w:lineRule="auto"/>
        <w:ind w:left="0" w:firstLine="0"/>
        <w:jc w:val="both"/>
        <w:rPr>
          <w:rFonts w:eastAsia="Calibri"/>
          <w:sz w:val="22"/>
          <w:szCs w:val="22"/>
          <w:lang w:eastAsia="en-US"/>
        </w:rPr>
      </w:pPr>
      <w:r w:rsidRPr="00663826">
        <w:rPr>
          <w:rFonts w:eastAsia="Calibri"/>
          <w:sz w:val="22"/>
          <w:szCs w:val="22"/>
          <w:lang w:eastAsia="en-US"/>
        </w:rPr>
        <w:t xml:space="preserve">Wykonawca oświadcza, że będą mu przysługiwały prawa autorskie do tłumaczeń powstałych </w:t>
      </w:r>
      <w:r w:rsidRPr="00663826">
        <w:rPr>
          <w:rFonts w:eastAsia="Calibri"/>
          <w:sz w:val="22"/>
          <w:szCs w:val="22"/>
          <w:lang w:eastAsia="en-US"/>
        </w:rPr>
        <w:br/>
        <w:t xml:space="preserve">na skutek realizacji postanowień niniejszej umowy, oraz że ich nabycie przez Zamawiającego </w:t>
      </w:r>
      <w:r w:rsidRPr="00663826">
        <w:rPr>
          <w:rFonts w:eastAsia="Calibri"/>
          <w:sz w:val="22"/>
          <w:szCs w:val="22"/>
          <w:lang w:eastAsia="en-US"/>
        </w:rPr>
        <w:br/>
        <w:t>w zakresie objętym niniejszą umową nie naruszy majątkowych praw autorskich osób trzecich.</w:t>
      </w:r>
    </w:p>
    <w:p w:rsidR="00663826" w:rsidRPr="00663826" w:rsidRDefault="00663826" w:rsidP="00EC2B45">
      <w:pPr>
        <w:numPr>
          <w:ilvl w:val="0"/>
          <w:numId w:val="26"/>
        </w:numPr>
        <w:tabs>
          <w:tab w:val="left" w:pos="426"/>
        </w:tabs>
        <w:suppressAutoHyphens w:val="0"/>
        <w:spacing w:after="240" w:line="276" w:lineRule="auto"/>
        <w:ind w:left="0" w:firstLine="0"/>
        <w:jc w:val="both"/>
        <w:rPr>
          <w:rFonts w:eastAsia="Calibri"/>
          <w:sz w:val="22"/>
          <w:szCs w:val="22"/>
          <w:lang w:eastAsia="en-US"/>
        </w:rPr>
      </w:pPr>
      <w:r w:rsidRPr="00663826">
        <w:rPr>
          <w:rFonts w:eastAsia="Calibri"/>
          <w:sz w:val="22"/>
          <w:szCs w:val="22"/>
          <w:lang w:eastAsia="en-US"/>
        </w:rPr>
        <w:t>W ramach wynagrodzenia, o którym mowa w § 6 ust. 2, Wykonawca zobowiązuje się przenieść na Zamawiającego majątkowe prawa autorskie oraz praw zależnych do tłumaczeń powstałych na skutek realizacji postanowień niniejszej umowy.</w:t>
      </w:r>
    </w:p>
    <w:p w:rsidR="00663826" w:rsidRPr="00663826" w:rsidRDefault="00663826" w:rsidP="00663826">
      <w:pPr>
        <w:suppressAutoHyphens w:val="0"/>
        <w:spacing w:line="276" w:lineRule="auto"/>
        <w:jc w:val="both"/>
        <w:rPr>
          <w:rFonts w:eastAsia="Calibri"/>
          <w:sz w:val="22"/>
          <w:szCs w:val="22"/>
          <w:lang w:eastAsia="en-US"/>
        </w:rPr>
      </w:pPr>
      <w:r w:rsidRPr="00663826">
        <w:rPr>
          <w:rFonts w:eastAsia="Calibri"/>
          <w:sz w:val="22"/>
          <w:szCs w:val="22"/>
          <w:lang w:eastAsia="en-US"/>
        </w:rPr>
        <w:t>3. Przeniesienie - nieograniczonych wyłącznych praw autorskich majątkowych do utworów, o których mowa w ust. 1, w zakresie korzystania i rozporządzania utworami w całości lub we fragmentach, bez ograniczeń czasowych, przestrzennych oraz ilościowych, jako utworami odrębnymi lub wspólnie z innym utworem lub innymi utworami, w tym w ramach utworów zbiorowych, w szczególności zaś w ramach wydawnictw książkowych, czasopism, baz informacji prawnej, baz danych, w zbiorach piśmiennictwa, w tym także elektronicznych i zamieszczanych w sieciach informatycznych, włączając w to programy komputerowe, a także do pobierania wynagrodzenia - nastąpi z chwilą przekazania przez Wykonawcę tłumaczeń wykonanych w wyniku realizacji postanowień niniejszej umowy w zakresie korzystania, rozporządzania nimi oraz pobierania wynagrodzenia, na następujących polach eksploatacji:</w:t>
      </w:r>
    </w:p>
    <w:p w:rsidR="00663826" w:rsidRPr="00663826" w:rsidRDefault="00663826" w:rsidP="00EC2B45">
      <w:pPr>
        <w:numPr>
          <w:ilvl w:val="1"/>
          <w:numId w:val="33"/>
        </w:numPr>
        <w:suppressAutoHyphens w:val="0"/>
        <w:spacing w:line="276" w:lineRule="auto"/>
        <w:jc w:val="both"/>
        <w:rPr>
          <w:rFonts w:eastAsia="Calibri"/>
          <w:sz w:val="22"/>
          <w:szCs w:val="22"/>
          <w:lang w:eastAsia="en-US"/>
        </w:rPr>
      </w:pPr>
      <w:r w:rsidRPr="00663826">
        <w:rPr>
          <w:rFonts w:eastAsia="Calibri"/>
          <w:b/>
          <w:sz w:val="22"/>
          <w:szCs w:val="22"/>
          <w:lang w:eastAsia="en-US"/>
        </w:rPr>
        <w:t>utrwalania i zwielokrotniania utworów</w:t>
      </w:r>
      <w:r w:rsidRPr="00663826">
        <w:rPr>
          <w:rFonts w:eastAsia="Calibri"/>
          <w:sz w:val="22"/>
          <w:szCs w:val="22"/>
          <w:lang w:eastAsia="en-US"/>
        </w:rPr>
        <w:t xml:space="preserve"> w całości lub we fragmentach, bez żadnych ograniczeń ilościowych, odrębnie lub w ramach innych utworów, w tym utworów zbiorowych, w szczególności zaś w ramach wydawnictw książkowych, czasopism, baz informacji prawnej, baz danych, w zbiorach piśmiennictwa, w tym także elektronicznych </w:t>
      </w:r>
      <w:r w:rsidRPr="00663826">
        <w:rPr>
          <w:rFonts w:eastAsia="Calibri"/>
          <w:sz w:val="22"/>
          <w:szCs w:val="22"/>
          <w:lang w:eastAsia="en-US"/>
        </w:rPr>
        <w:br/>
        <w:t xml:space="preserve">i zamieszczanych w sieciach informatycznych, włączając w to programy komputerowe, dowolną techniką, w tym drukarską, cyfrową, reprograficzną, elektroniczną, fotograficzną, optyczną, laserową, przez zapis magnetyczny, na taśmach magnetycznych, technikami mieszanymi,  w ramach pamięci komputera (w tym RAM i twardy dysk, także </w:t>
      </w:r>
      <w:r w:rsidRPr="00663826">
        <w:rPr>
          <w:rFonts w:eastAsia="Calibri"/>
          <w:sz w:val="22"/>
          <w:szCs w:val="22"/>
          <w:lang w:eastAsia="en-US"/>
        </w:rPr>
        <w:lastRenderedPageBreak/>
        <w:t>serwer), w tym każdą inną, znaną w dacie podpisania umowy, jak i w sieciach informatycznych, w tym typu Internet i Intranet, w szczególności online, a także przez wydruk komputerowy, metodą przemysłową, nieprzemysłową, mechanicznie, maszynowo, ręcznie, na dowolnym nośniku, włączając w to także  nośniki elektroniczne, optyczne, magnetyczne, cyfrowe, a w szczególności dyskietki, CD-ROM, DVD, jak również papier i inne nośniki, znane w dacie podpisania Umowy,</w:t>
      </w:r>
    </w:p>
    <w:p w:rsidR="00663826" w:rsidRPr="00663826" w:rsidRDefault="00663826" w:rsidP="00EC2B45">
      <w:pPr>
        <w:numPr>
          <w:ilvl w:val="1"/>
          <w:numId w:val="33"/>
        </w:numPr>
        <w:suppressAutoHyphens w:val="0"/>
        <w:spacing w:line="276" w:lineRule="auto"/>
        <w:jc w:val="both"/>
        <w:rPr>
          <w:rFonts w:eastAsia="Calibri"/>
          <w:sz w:val="22"/>
          <w:szCs w:val="22"/>
          <w:lang w:eastAsia="en-US"/>
        </w:rPr>
      </w:pPr>
      <w:r w:rsidRPr="00663826">
        <w:rPr>
          <w:rFonts w:eastAsia="Calibri"/>
          <w:b/>
          <w:sz w:val="22"/>
          <w:szCs w:val="22"/>
          <w:lang w:eastAsia="en-US"/>
        </w:rPr>
        <w:t>rozpowszechniania utworów i ich egzemplarzy</w:t>
      </w:r>
      <w:r w:rsidRPr="00663826">
        <w:rPr>
          <w:rFonts w:eastAsia="Calibri"/>
          <w:sz w:val="22"/>
          <w:szCs w:val="22"/>
          <w:lang w:eastAsia="en-US"/>
        </w:rPr>
        <w:t xml:space="preserve"> w całości lub we fragmentach, bez żadnych ograniczeń ilościowych, odrębnie lub z innym utworem lub utworami, w tym w ramach  utworów zbiorowych, w szczególności zaś w ramach wydawnictw książkowych, czasopism, baz informacji prawnej, baz danych, w zbiorach piśmiennictwa, w tym także elektronicznych i zamieszczanych w sieciach informatycznych, włączając w to  programy komputerowe,  w szczególności przez:</w:t>
      </w:r>
    </w:p>
    <w:p w:rsidR="00663826" w:rsidRPr="00663826" w:rsidRDefault="00663826" w:rsidP="00EC2B45">
      <w:pPr>
        <w:numPr>
          <w:ilvl w:val="2"/>
          <w:numId w:val="34"/>
        </w:numPr>
        <w:suppressAutoHyphens w:val="0"/>
        <w:spacing w:line="276" w:lineRule="auto"/>
        <w:ind w:left="1843" w:hanging="425"/>
        <w:jc w:val="both"/>
        <w:rPr>
          <w:rFonts w:eastAsia="Calibri"/>
          <w:sz w:val="22"/>
          <w:szCs w:val="22"/>
          <w:lang w:eastAsia="en-US"/>
        </w:rPr>
      </w:pPr>
      <w:r w:rsidRPr="00663826">
        <w:rPr>
          <w:rFonts w:eastAsia="Calibri"/>
          <w:sz w:val="22"/>
          <w:szCs w:val="22"/>
          <w:lang w:eastAsia="en-US"/>
        </w:rPr>
        <w:t>wprowadzanie do obrotu oryginału lub egzemplarzy, na których utwory lub ich fragmenty utrwalono, w szczególności  utrwalonych technikami, o których mowa  w ust. 1 pkt 1, na dowolnym nośniku, w tym na nośnikach magnetycznych, optycznych, elektronicznych, cyfrowych, papierowych (druk), włączając w to dyskietki, CD-ROM, DVD i inne nośniki znane w dacie podpisania Umowy, w tym w ramach utworów zbiorowych, w szczególności wyżej wymienionych,</w:t>
      </w:r>
    </w:p>
    <w:p w:rsidR="00663826" w:rsidRPr="00663826" w:rsidRDefault="00663826" w:rsidP="00EC2B45">
      <w:pPr>
        <w:numPr>
          <w:ilvl w:val="2"/>
          <w:numId w:val="34"/>
        </w:numPr>
        <w:suppressAutoHyphens w:val="0"/>
        <w:spacing w:line="276" w:lineRule="auto"/>
        <w:ind w:left="1843" w:hanging="425"/>
        <w:jc w:val="both"/>
        <w:rPr>
          <w:rFonts w:eastAsia="Calibri"/>
          <w:sz w:val="22"/>
          <w:szCs w:val="22"/>
          <w:lang w:eastAsia="en-US"/>
        </w:rPr>
      </w:pPr>
      <w:r w:rsidRPr="00663826">
        <w:rPr>
          <w:rFonts w:eastAsia="Calibri"/>
          <w:sz w:val="22"/>
          <w:szCs w:val="22"/>
          <w:lang w:eastAsia="en-US"/>
        </w:rPr>
        <w:t>wypożyczanie, najem, użyczanie, dzierżawę utworów, wymianę wszelkich nośników, na których utwory lub ich fragmenty utrwalono, wystawianie i wyświetlanie, reemitowanie, w tym w ramach utworów zbiorowych, w szczególności wyżej wymienionych,</w:t>
      </w:r>
    </w:p>
    <w:p w:rsidR="00663826" w:rsidRPr="00663826" w:rsidRDefault="00663826" w:rsidP="00EC2B45">
      <w:pPr>
        <w:numPr>
          <w:ilvl w:val="2"/>
          <w:numId w:val="34"/>
        </w:numPr>
        <w:suppressAutoHyphens w:val="0"/>
        <w:spacing w:line="276" w:lineRule="auto"/>
        <w:ind w:left="1843" w:hanging="425"/>
        <w:jc w:val="both"/>
        <w:rPr>
          <w:rFonts w:eastAsia="Calibri"/>
          <w:sz w:val="22"/>
          <w:szCs w:val="22"/>
          <w:lang w:eastAsia="en-US"/>
        </w:rPr>
      </w:pPr>
      <w:r w:rsidRPr="00663826">
        <w:rPr>
          <w:rFonts w:eastAsia="Calibri"/>
          <w:sz w:val="22"/>
          <w:szCs w:val="22"/>
          <w:lang w:eastAsia="en-US"/>
        </w:rPr>
        <w:t>udostępnianie, w tym także przesyłanie, za pośrednictwem sieci informatycznych, w szczególności Internetu i Intranetu, także online, w ramach komunikacji na życzenie, w tym również publiczne udostępnianie w taki sposób, aby każdy mógł mieć do utworu, jego kopii czy jego fragmentu dostęp w miejscu i w czasie przez siebie wybranym, w tym na stronach internetowych; powyższe obejmuje także udostępnianie, w tym publiczne, w tym w ramach zamieszczonych w wyżej wymienionych sieciach utworów zbiorowych, w szczególności wyżej wymienionych.</w:t>
      </w:r>
    </w:p>
    <w:p w:rsidR="00663826" w:rsidRPr="00663826" w:rsidRDefault="00663826" w:rsidP="00663826">
      <w:pPr>
        <w:spacing w:line="276" w:lineRule="auto"/>
        <w:jc w:val="both"/>
        <w:rPr>
          <w:rFonts w:eastAsia="Calibri"/>
          <w:sz w:val="22"/>
          <w:szCs w:val="22"/>
          <w:lang w:eastAsia="en-US"/>
        </w:rPr>
      </w:pPr>
      <w:r w:rsidRPr="00663826">
        <w:rPr>
          <w:rFonts w:eastAsia="Calibri"/>
          <w:sz w:val="22"/>
          <w:szCs w:val="22"/>
          <w:lang w:eastAsia="en-US"/>
        </w:rPr>
        <w:t>4. Z chwilą określoną w ust. 3 Wykonawca przenosi na Zamawiającego, bez ograniczeń czasowych ani przestrzennych, wyłączne, niczym nieograniczone prawo zezwalania podmiotom trzecim na wykonywanie zależnych praw autorskich do opracowań utworów, o których mowa w ust. 1.</w:t>
      </w:r>
    </w:p>
    <w:p w:rsidR="00663826" w:rsidRPr="00663826" w:rsidRDefault="00663826" w:rsidP="00663826">
      <w:pPr>
        <w:tabs>
          <w:tab w:val="left" w:pos="426"/>
        </w:tabs>
        <w:suppressAutoHyphens w:val="0"/>
        <w:spacing w:after="240" w:line="276" w:lineRule="auto"/>
        <w:jc w:val="both"/>
        <w:rPr>
          <w:rFonts w:eastAsia="Calibri"/>
          <w:sz w:val="22"/>
          <w:szCs w:val="22"/>
          <w:lang w:eastAsia="en-US"/>
        </w:rPr>
      </w:pPr>
      <w:r w:rsidRPr="00663826">
        <w:rPr>
          <w:sz w:val="22"/>
          <w:szCs w:val="22"/>
        </w:rPr>
        <w:t xml:space="preserve">5. Z chwilą określoną w ust. 3 Wykonawca przenosi na Zamawiającego nieograniczone czasowo, przestrzennie ani ilościowo, prawo do wykonywania autorskich praw zależnych do opracowań utworów, o których mowa w ust. 1, na wszystkich polach eksploatacji wyżej wyróżnionych w odniesieniu do utworów, bez prawa Wykonawcy do wynagrodzenia z tytułu eksploatacji utworów zależnych. </w:t>
      </w:r>
      <w:r w:rsidRPr="00663826">
        <w:rPr>
          <w:rFonts w:eastAsia="Calibri"/>
          <w:sz w:val="22"/>
          <w:szCs w:val="22"/>
          <w:lang w:eastAsia="en-US"/>
        </w:rPr>
        <w:t>Wykonawca przenosi na Zamawiającego prawo do udzielania powyższej zgody, podmiotom trzecim na polach eksploatacji określonych w ust. 3 powyżej.</w:t>
      </w:r>
    </w:p>
    <w:p w:rsidR="00663826" w:rsidRPr="00663826" w:rsidRDefault="00663826" w:rsidP="00663826">
      <w:pPr>
        <w:spacing w:line="276" w:lineRule="auto"/>
        <w:jc w:val="both"/>
        <w:rPr>
          <w:rFonts w:eastAsia="Calibri"/>
          <w:sz w:val="22"/>
          <w:szCs w:val="22"/>
          <w:lang w:eastAsia="en-US"/>
        </w:rPr>
      </w:pPr>
      <w:r w:rsidRPr="00663826">
        <w:rPr>
          <w:rFonts w:eastAsia="Calibri"/>
          <w:sz w:val="22"/>
          <w:szCs w:val="22"/>
          <w:lang w:eastAsia="en-US"/>
        </w:rPr>
        <w:t>6. Z chwilą określoną w ust. 3 Wykonawca przenosi na Zamawiającego, bez ograniczeń czasowych ani przestrzennych, prawo do wykorzystywania utworów, ich kopii i opracowań,  jak  również ich  fragmentów dla celów informacyjnych, promocyjnych i reklamowych.</w:t>
      </w:r>
    </w:p>
    <w:p w:rsidR="00663826" w:rsidRPr="00663826" w:rsidRDefault="00663826" w:rsidP="00663826">
      <w:pPr>
        <w:spacing w:line="276" w:lineRule="auto"/>
        <w:jc w:val="both"/>
        <w:rPr>
          <w:rFonts w:eastAsia="Calibri"/>
          <w:sz w:val="22"/>
          <w:szCs w:val="22"/>
          <w:lang w:eastAsia="en-US"/>
        </w:rPr>
      </w:pPr>
      <w:r w:rsidRPr="00663826">
        <w:rPr>
          <w:rFonts w:eastAsia="Calibri"/>
          <w:sz w:val="22"/>
          <w:szCs w:val="22"/>
          <w:lang w:eastAsia="en-US"/>
        </w:rPr>
        <w:t xml:space="preserve">7. Strony zgodnie oświadczają, że  wyłącznie do Zamawiającego należą decyzje o: </w:t>
      </w:r>
    </w:p>
    <w:p w:rsidR="00663826" w:rsidRPr="00663826" w:rsidRDefault="00663826" w:rsidP="00EC2B45">
      <w:pPr>
        <w:numPr>
          <w:ilvl w:val="1"/>
          <w:numId w:val="26"/>
        </w:numPr>
        <w:spacing w:line="276" w:lineRule="auto"/>
        <w:jc w:val="both"/>
        <w:rPr>
          <w:rFonts w:eastAsia="Calibri"/>
          <w:sz w:val="22"/>
          <w:szCs w:val="22"/>
          <w:lang w:eastAsia="en-US"/>
        </w:rPr>
      </w:pPr>
      <w:r w:rsidRPr="00663826">
        <w:rPr>
          <w:rFonts w:eastAsia="Calibri"/>
          <w:sz w:val="22"/>
          <w:szCs w:val="22"/>
          <w:lang w:eastAsia="en-US"/>
        </w:rPr>
        <w:t xml:space="preserve">wykorzystaniu utworów oraz ich opracowań w całości lub we fragmentach, odrębnie lub w ramach utworów zbiorowych, w tym w ramach wydawnictw książkowych, czasopism, baz informacji prawnej, baz danych, w zbiorach piśmiennictwa,  w tym  także elektronicznych i zamieszczanych w sieciach informatycznych, włączając w to </w:t>
      </w:r>
      <w:r w:rsidRPr="00663826">
        <w:rPr>
          <w:rFonts w:eastAsia="Calibri"/>
          <w:sz w:val="22"/>
          <w:szCs w:val="22"/>
          <w:lang w:eastAsia="en-US"/>
        </w:rPr>
        <w:lastRenderedPageBreak/>
        <w:t>programy komputerowe. Wykonawca upoważnia Zamawiającego do tego, by decydował on, także na podstawie umów licencyjnych zawartych z osobami trzecimi lub umów o przeniesienie praw autorskich majątkowych do dzieła o tym, gdzie dzieło zostanie zamieszczone, w tym o zamieszczeniu go w ramach utworów zbiorowych wydawanych przez innych wydawców, także na stronach internetowych, prowadzonych przez osoby trzecie. Wykonawca oświadcza, że upoważnienia tego nie odwoła.</w:t>
      </w:r>
    </w:p>
    <w:p w:rsidR="00663826" w:rsidRPr="00663826" w:rsidRDefault="00663826" w:rsidP="00663826">
      <w:pPr>
        <w:spacing w:line="276" w:lineRule="auto"/>
        <w:jc w:val="both"/>
        <w:rPr>
          <w:rFonts w:eastAsia="Calibri"/>
          <w:sz w:val="22"/>
          <w:szCs w:val="22"/>
          <w:lang w:eastAsia="en-US"/>
        </w:rPr>
      </w:pPr>
      <w:r w:rsidRPr="00663826">
        <w:rPr>
          <w:rFonts w:eastAsia="Calibri"/>
          <w:sz w:val="22"/>
          <w:szCs w:val="22"/>
          <w:lang w:eastAsia="en-US"/>
        </w:rPr>
        <w:t>8. Z chwilą przyjęcia dzieła Zamawiający nabywa własność wszystkich egzemplarzy, na których utwory utrwalono, a Wykonawca ma obowiązek przekazania nośników, na których utwory utrwalono.</w:t>
      </w:r>
    </w:p>
    <w:p w:rsidR="00663826" w:rsidRPr="00663826" w:rsidRDefault="00663826" w:rsidP="00663826">
      <w:pPr>
        <w:suppressAutoHyphens w:val="0"/>
        <w:spacing w:after="240" w:line="276" w:lineRule="auto"/>
        <w:jc w:val="center"/>
        <w:rPr>
          <w:rFonts w:eastAsia="Calibri"/>
          <w:b/>
          <w:sz w:val="22"/>
          <w:szCs w:val="22"/>
          <w:lang w:eastAsia="en-US"/>
        </w:rPr>
      </w:pPr>
      <w:r w:rsidRPr="00663826">
        <w:rPr>
          <w:rFonts w:eastAsia="Calibri"/>
          <w:b/>
          <w:sz w:val="22"/>
          <w:szCs w:val="22"/>
          <w:lang w:eastAsia="en-US"/>
        </w:rPr>
        <w:t>§ 6</w:t>
      </w:r>
    </w:p>
    <w:p w:rsidR="00663826" w:rsidRPr="00663826" w:rsidRDefault="00663826" w:rsidP="00663826">
      <w:pPr>
        <w:suppressAutoHyphens w:val="0"/>
        <w:spacing w:after="240" w:line="276" w:lineRule="auto"/>
        <w:jc w:val="center"/>
        <w:rPr>
          <w:rFonts w:eastAsia="Calibri"/>
          <w:b/>
          <w:sz w:val="22"/>
          <w:szCs w:val="22"/>
          <w:lang w:eastAsia="en-US"/>
        </w:rPr>
      </w:pPr>
      <w:r w:rsidRPr="00663826">
        <w:rPr>
          <w:rFonts w:eastAsia="Calibri"/>
          <w:b/>
          <w:sz w:val="22"/>
          <w:szCs w:val="22"/>
          <w:lang w:eastAsia="en-US"/>
        </w:rPr>
        <w:t>Wynagrodzenie</w:t>
      </w:r>
    </w:p>
    <w:p w:rsidR="00663826" w:rsidRPr="00663826" w:rsidRDefault="00663826" w:rsidP="00EC2B45">
      <w:pPr>
        <w:numPr>
          <w:ilvl w:val="0"/>
          <w:numId w:val="27"/>
        </w:numPr>
        <w:tabs>
          <w:tab w:val="left" w:pos="426"/>
        </w:tabs>
        <w:suppressAutoHyphens w:val="0"/>
        <w:spacing w:after="240" w:line="276" w:lineRule="auto"/>
        <w:ind w:left="0" w:firstLine="0"/>
        <w:jc w:val="both"/>
        <w:rPr>
          <w:rFonts w:eastAsia="Calibri"/>
          <w:sz w:val="22"/>
          <w:szCs w:val="22"/>
          <w:lang w:eastAsia="en-US"/>
        </w:rPr>
      </w:pPr>
      <w:r w:rsidRPr="00663826">
        <w:rPr>
          <w:rFonts w:eastAsia="Calibri"/>
          <w:sz w:val="22"/>
          <w:szCs w:val="22"/>
          <w:lang w:eastAsia="en-US"/>
        </w:rPr>
        <w:t xml:space="preserve">Wynagrodzenie za wykonanie przedmiotu niniejszej umowy ustala się maksymalnie </w:t>
      </w:r>
      <w:r w:rsidRPr="00663826">
        <w:rPr>
          <w:rFonts w:eastAsia="Calibri"/>
          <w:sz w:val="22"/>
          <w:szCs w:val="22"/>
          <w:lang w:eastAsia="en-US"/>
        </w:rPr>
        <w:br/>
        <w:t>do wysokości  ……………………… brutto, w tym podatek VAT w kwocie …………….</w:t>
      </w:r>
    </w:p>
    <w:p w:rsidR="00663826" w:rsidRPr="00663826" w:rsidRDefault="00663826" w:rsidP="00EC2B45">
      <w:pPr>
        <w:numPr>
          <w:ilvl w:val="0"/>
          <w:numId w:val="27"/>
        </w:numPr>
        <w:tabs>
          <w:tab w:val="left" w:pos="426"/>
        </w:tabs>
        <w:suppressAutoHyphens w:val="0"/>
        <w:spacing w:after="240" w:line="276" w:lineRule="auto"/>
        <w:ind w:left="0" w:firstLine="0"/>
        <w:jc w:val="both"/>
        <w:rPr>
          <w:rFonts w:eastAsia="Calibri"/>
          <w:sz w:val="22"/>
          <w:szCs w:val="22"/>
          <w:lang w:eastAsia="en-US"/>
        </w:rPr>
      </w:pPr>
      <w:r w:rsidRPr="00663826">
        <w:rPr>
          <w:rFonts w:eastAsia="Calibri"/>
          <w:sz w:val="22"/>
          <w:szCs w:val="22"/>
          <w:lang w:eastAsia="en-US"/>
        </w:rPr>
        <w:t>Wynagrodzenie będzie płatne miesięcznie za faktycznie zrealizowane Usługi zgodnie z ofertą Wykonawcy z dnia…, stanowiącą załącznik nr .. do niniejszej umowy.</w:t>
      </w:r>
    </w:p>
    <w:p w:rsidR="00663826" w:rsidRPr="00663826" w:rsidRDefault="00663826" w:rsidP="00663826">
      <w:pPr>
        <w:tabs>
          <w:tab w:val="left" w:pos="426"/>
        </w:tabs>
        <w:suppressAutoHyphens w:val="0"/>
        <w:spacing w:after="240" w:line="276" w:lineRule="auto"/>
        <w:jc w:val="both"/>
        <w:rPr>
          <w:rFonts w:eastAsia="Calibri"/>
          <w:sz w:val="22"/>
          <w:szCs w:val="22"/>
          <w:lang w:eastAsia="en-US"/>
        </w:rPr>
      </w:pPr>
      <w:r w:rsidRPr="00663826">
        <w:rPr>
          <w:rFonts w:eastAsia="Calibri"/>
          <w:sz w:val="22"/>
          <w:szCs w:val="22"/>
          <w:lang w:eastAsia="en-US"/>
        </w:rPr>
        <w:t>3. Wynagrodzenie Wykonawcy określone zgodnie z ust. 2 powyżej, będzie obejmowało wszelkie koszty Wykonawcy związane z wykonaniem przedmiotu umowy, w tym w szczególności: wynagrodzenie za przeniesienie majątkowych praw autorskich do tłumaczeń powstałych na skutek realizacji postanowień niniejszej umowy oraz zależnych praw autorskich,</w:t>
      </w:r>
      <w:r w:rsidRPr="00663826">
        <w:rPr>
          <w:sz w:val="22"/>
          <w:szCs w:val="22"/>
        </w:rPr>
        <w:t xml:space="preserve"> </w:t>
      </w:r>
      <w:r w:rsidRPr="00663826">
        <w:rPr>
          <w:rFonts w:eastAsia="Calibri"/>
          <w:sz w:val="22"/>
          <w:szCs w:val="22"/>
          <w:lang w:eastAsia="en-US"/>
        </w:rPr>
        <w:t>na wszystkich wskazanych w umowie polach eksploatacji,  koszty materiałów służących do wytworzenia tłumaczeń, koszty nośników na których utrwalono tłumaczenia, koszty wynagrodzeń i zakwaterowania osób z których pomocą tłumaczenia powstały, koszty transportu, koszty obsługi technicznej konferencji, szkoleń i staży, a także inne koszty niezbędne do prawidłowej realizacji postanowień niniejszej umowy.</w:t>
      </w:r>
    </w:p>
    <w:p w:rsidR="00663826" w:rsidRPr="00663826" w:rsidRDefault="00663826" w:rsidP="00663826">
      <w:pPr>
        <w:tabs>
          <w:tab w:val="left" w:pos="426"/>
        </w:tabs>
        <w:suppressAutoHyphens w:val="0"/>
        <w:spacing w:after="240" w:line="276" w:lineRule="auto"/>
        <w:jc w:val="both"/>
        <w:rPr>
          <w:rFonts w:eastAsia="Calibri"/>
          <w:sz w:val="22"/>
          <w:szCs w:val="22"/>
          <w:lang w:eastAsia="en-US"/>
        </w:rPr>
      </w:pPr>
    </w:p>
    <w:p w:rsidR="00663826" w:rsidRPr="00663826" w:rsidRDefault="00663826" w:rsidP="00663826">
      <w:pPr>
        <w:suppressAutoHyphens w:val="0"/>
        <w:spacing w:after="240" w:line="276" w:lineRule="auto"/>
        <w:jc w:val="center"/>
        <w:rPr>
          <w:rFonts w:eastAsia="Calibri"/>
          <w:b/>
          <w:sz w:val="22"/>
          <w:szCs w:val="22"/>
          <w:lang w:eastAsia="en-US"/>
        </w:rPr>
      </w:pPr>
      <w:r w:rsidRPr="00663826">
        <w:rPr>
          <w:rFonts w:eastAsia="Calibri"/>
          <w:b/>
          <w:sz w:val="22"/>
          <w:szCs w:val="22"/>
          <w:lang w:eastAsia="en-US"/>
        </w:rPr>
        <w:t>§ 7</w:t>
      </w:r>
    </w:p>
    <w:p w:rsidR="00663826" w:rsidRPr="00663826" w:rsidRDefault="00663826" w:rsidP="00663826">
      <w:pPr>
        <w:suppressAutoHyphens w:val="0"/>
        <w:spacing w:after="240" w:line="276" w:lineRule="auto"/>
        <w:jc w:val="center"/>
        <w:rPr>
          <w:rFonts w:eastAsia="Calibri"/>
          <w:b/>
          <w:sz w:val="22"/>
          <w:szCs w:val="22"/>
          <w:lang w:eastAsia="en-US"/>
        </w:rPr>
      </w:pPr>
      <w:r w:rsidRPr="00663826">
        <w:rPr>
          <w:rFonts w:eastAsia="Calibri"/>
          <w:b/>
          <w:sz w:val="22"/>
          <w:szCs w:val="22"/>
          <w:lang w:eastAsia="en-US"/>
        </w:rPr>
        <w:t>Zasady i terminy płatności</w:t>
      </w:r>
    </w:p>
    <w:p w:rsidR="00663826" w:rsidRPr="00663826" w:rsidRDefault="00663826" w:rsidP="00EC2B45">
      <w:pPr>
        <w:numPr>
          <w:ilvl w:val="0"/>
          <w:numId w:val="28"/>
        </w:numPr>
        <w:tabs>
          <w:tab w:val="left" w:pos="426"/>
        </w:tabs>
        <w:suppressAutoHyphens w:val="0"/>
        <w:spacing w:after="240" w:line="276" w:lineRule="auto"/>
        <w:ind w:left="0" w:firstLine="0"/>
        <w:jc w:val="both"/>
        <w:rPr>
          <w:rFonts w:eastAsia="Calibri"/>
          <w:sz w:val="22"/>
          <w:szCs w:val="22"/>
          <w:lang w:eastAsia="en-US"/>
        </w:rPr>
      </w:pPr>
      <w:r w:rsidRPr="00663826">
        <w:rPr>
          <w:rFonts w:eastAsia="Calibri"/>
          <w:sz w:val="22"/>
          <w:szCs w:val="22"/>
          <w:lang w:eastAsia="en-US"/>
        </w:rPr>
        <w:t xml:space="preserve">Podstawą do wystawienia Faktury VAT przez Wykonawcę jest wykonanie na rzecz Zamawiającego Usług stanowiących przedmiot niniejszej umowy. Wykaz zrealizowanych Usług, podpisany przez obie Strony, będzie stanowić załącznik do Faktury VAT. </w:t>
      </w:r>
    </w:p>
    <w:p w:rsidR="00663826" w:rsidRPr="00663826" w:rsidRDefault="00663826" w:rsidP="00EC2B45">
      <w:pPr>
        <w:numPr>
          <w:ilvl w:val="0"/>
          <w:numId w:val="28"/>
        </w:numPr>
        <w:tabs>
          <w:tab w:val="left" w:pos="426"/>
        </w:tabs>
        <w:suppressAutoHyphens w:val="0"/>
        <w:spacing w:after="240" w:line="276" w:lineRule="auto"/>
        <w:ind w:left="0" w:firstLine="0"/>
        <w:jc w:val="both"/>
        <w:rPr>
          <w:rFonts w:eastAsia="Calibri"/>
          <w:sz w:val="22"/>
          <w:szCs w:val="22"/>
          <w:lang w:eastAsia="en-US"/>
        </w:rPr>
      </w:pPr>
      <w:r w:rsidRPr="00663826">
        <w:rPr>
          <w:rFonts w:eastAsia="Calibri"/>
          <w:sz w:val="22"/>
          <w:szCs w:val="22"/>
          <w:lang w:eastAsia="en-US"/>
        </w:rPr>
        <w:t xml:space="preserve">Należności za wykonane Usługi płatne będą przelewem na konto Wykonawcy nr: ………………………………………………..…………………………………………………………......………w terminie 14 dni od dnia doręczenia Zamawiającemu prawidłowo wystawionej przez Wykonawcę </w:t>
      </w:r>
      <w:r w:rsidRPr="00663826">
        <w:rPr>
          <w:rFonts w:eastAsia="Calibri"/>
          <w:sz w:val="22"/>
          <w:szCs w:val="22"/>
          <w:lang w:eastAsia="en-US"/>
        </w:rPr>
        <w:br/>
        <w:t>i zaakceptowanej przez Zamawiającego Faktury VAT.</w:t>
      </w:r>
    </w:p>
    <w:p w:rsidR="00663826" w:rsidRPr="00663826" w:rsidRDefault="00663826" w:rsidP="00EC2B45">
      <w:pPr>
        <w:numPr>
          <w:ilvl w:val="0"/>
          <w:numId w:val="28"/>
        </w:numPr>
        <w:tabs>
          <w:tab w:val="left" w:pos="426"/>
        </w:tabs>
        <w:suppressAutoHyphens w:val="0"/>
        <w:spacing w:after="240" w:line="276" w:lineRule="auto"/>
        <w:ind w:left="0" w:firstLine="0"/>
        <w:jc w:val="both"/>
        <w:rPr>
          <w:rFonts w:eastAsia="Calibri"/>
          <w:sz w:val="22"/>
          <w:szCs w:val="22"/>
          <w:lang w:eastAsia="en-US"/>
        </w:rPr>
      </w:pPr>
      <w:r w:rsidRPr="00663826">
        <w:rPr>
          <w:rFonts w:eastAsia="Calibri"/>
          <w:sz w:val="22"/>
          <w:szCs w:val="22"/>
          <w:lang w:eastAsia="en-US"/>
        </w:rPr>
        <w:t>Za dzień dokonania płatności będzie uważany dzień złożenia przez Zamawiającego dyspozycji przelewu płatności.</w:t>
      </w:r>
    </w:p>
    <w:p w:rsidR="00663826" w:rsidRPr="00663826" w:rsidRDefault="00663826" w:rsidP="00663826">
      <w:pPr>
        <w:suppressAutoHyphens w:val="0"/>
        <w:spacing w:after="200" w:line="276" w:lineRule="auto"/>
        <w:jc w:val="center"/>
        <w:rPr>
          <w:rFonts w:eastAsia="Calibri"/>
          <w:b/>
          <w:sz w:val="22"/>
          <w:szCs w:val="22"/>
          <w:lang w:eastAsia="en-US"/>
        </w:rPr>
      </w:pPr>
      <w:r w:rsidRPr="00663826">
        <w:rPr>
          <w:rFonts w:eastAsia="Calibri"/>
          <w:b/>
          <w:sz w:val="22"/>
          <w:szCs w:val="22"/>
          <w:lang w:eastAsia="en-US"/>
        </w:rPr>
        <w:t>§ 8</w:t>
      </w:r>
    </w:p>
    <w:p w:rsidR="00663826" w:rsidRPr="00663826" w:rsidRDefault="00663826" w:rsidP="00663826">
      <w:pPr>
        <w:suppressAutoHyphens w:val="0"/>
        <w:spacing w:after="240" w:line="276" w:lineRule="auto"/>
        <w:jc w:val="center"/>
        <w:rPr>
          <w:rFonts w:eastAsia="Calibri"/>
          <w:b/>
          <w:sz w:val="22"/>
          <w:szCs w:val="22"/>
          <w:lang w:eastAsia="en-US"/>
        </w:rPr>
      </w:pPr>
      <w:r w:rsidRPr="00663826">
        <w:rPr>
          <w:rFonts w:eastAsia="Calibri"/>
          <w:b/>
          <w:sz w:val="22"/>
          <w:szCs w:val="22"/>
          <w:lang w:eastAsia="en-US"/>
        </w:rPr>
        <w:t>Kary umowne</w:t>
      </w:r>
    </w:p>
    <w:p w:rsidR="00663826" w:rsidRPr="00663826" w:rsidRDefault="00663826" w:rsidP="00EC2B45">
      <w:pPr>
        <w:numPr>
          <w:ilvl w:val="0"/>
          <w:numId w:val="29"/>
        </w:numPr>
        <w:tabs>
          <w:tab w:val="left" w:pos="426"/>
        </w:tabs>
        <w:suppressAutoHyphens w:val="0"/>
        <w:spacing w:after="240" w:line="276" w:lineRule="auto"/>
        <w:ind w:left="0" w:firstLine="0"/>
        <w:jc w:val="both"/>
        <w:rPr>
          <w:rFonts w:eastAsia="Calibri"/>
          <w:sz w:val="22"/>
          <w:szCs w:val="22"/>
          <w:lang w:eastAsia="en-US"/>
        </w:rPr>
      </w:pPr>
      <w:r w:rsidRPr="00663826">
        <w:rPr>
          <w:rFonts w:eastAsia="Calibri"/>
          <w:sz w:val="22"/>
          <w:szCs w:val="22"/>
          <w:lang w:eastAsia="en-US"/>
        </w:rPr>
        <w:lastRenderedPageBreak/>
        <w:t>Strony ustalają odpowiedzialność za niewykonanie lub nienależyte wykonanie umowy w formie kar umownych:</w:t>
      </w:r>
    </w:p>
    <w:p w:rsidR="00663826" w:rsidRPr="00663826" w:rsidRDefault="00663826" w:rsidP="00EC2B45">
      <w:pPr>
        <w:numPr>
          <w:ilvl w:val="0"/>
          <w:numId w:val="30"/>
        </w:numPr>
        <w:suppressAutoHyphens w:val="0"/>
        <w:spacing w:after="240" w:line="276" w:lineRule="auto"/>
        <w:ind w:left="426" w:firstLine="0"/>
        <w:jc w:val="both"/>
        <w:rPr>
          <w:rFonts w:eastAsia="Calibri"/>
          <w:sz w:val="22"/>
          <w:szCs w:val="22"/>
          <w:lang w:eastAsia="en-US"/>
        </w:rPr>
      </w:pPr>
      <w:r w:rsidRPr="00663826">
        <w:rPr>
          <w:rFonts w:eastAsia="Calibri"/>
          <w:sz w:val="22"/>
          <w:szCs w:val="22"/>
          <w:lang w:eastAsia="en-US"/>
        </w:rPr>
        <w:t xml:space="preserve">za opóźnienie w wykonaniu przedmiotu umowy w zakresie terminów określonych </w:t>
      </w:r>
      <w:r w:rsidRPr="00663826">
        <w:rPr>
          <w:rFonts w:eastAsia="Calibri"/>
          <w:sz w:val="22"/>
          <w:szCs w:val="22"/>
          <w:lang w:eastAsia="en-US"/>
        </w:rPr>
        <w:br/>
        <w:t xml:space="preserve">w niniejszej Umowie, Wykonawca zobowiązany jest do zapłaty Zamawiającemu kary umownej </w:t>
      </w:r>
      <w:r w:rsidRPr="00663826">
        <w:rPr>
          <w:rFonts w:eastAsia="Calibri"/>
          <w:sz w:val="22"/>
          <w:szCs w:val="22"/>
          <w:lang w:eastAsia="en-US"/>
        </w:rPr>
        <w:br/>
        <w:t xml:space="preserve">w wysokości 1% wartości brutto danej Usługi wykonanej z opóźnieniem, za każdy dzień opóźnienia, </w:t>
      </w:r>
    </w:p>
    <w:p w:rsidR="00663826" w:rsidRPr="00663826" w:rsidRDefault="00663826" w:rsidP="00EC2B45">
      <w:pPr>
        <w:numPr>
          <w:ilvl w:val="0"/>
          <w:numId w:val="30"/>
        </w:numPr>
        <w:suppressAutoHyphens w:val="0"/>
        <w:spacing w:after="240" w:line="276" w:lineRule="auto"/>
        <w:ind w:left="426" w:firstLine="0"/>
        <w:jc w:val="both"/>
        <w:rPr>
          <w:rFonts w:eastAsia="Calibri"/>
          <w:sz w:val="22"/>
          <w:szCs w:val="22"/>
          <w:lang w:eastAsia="en-US"/>
        </w:rPr>
      </w:pPr>
      <w:r w:rsidRPr="00663826">
        <w:rPr>
          <w:rFonts w:eastAsia="Calibri"/>
          <w:sz w:val="22"/>
          <w:szCs w:val="22"/>
          <w:lang w:eastAsia="en-US"/>
        </w:rPr>
        <w:t xml:space="preserve">za opóźnienie w usunięciu wad zgłoszonych zgodnie z § 3 ust. 6 powyżej, Wykonawca zobowiązany jest do zapłaty Zamawiającemu kary umownej w wysokości 1% wartości brutto danej Usługi wykonanej z opóźnieniem, za każdy dzień opóźnienia, </w:t>
      </w:r>
    </w:p>
    <w:p w:rsidR="00663826" w:rsidRPr="00663826" w:rsidRDefault="00663826" w:rsidP="00EC2B45">
      <w:pPr>
        <w:numPr>
          <w:ilvl w:val="0"/>
          <w:numId w:val="30"/>
        </w:numPr>
        <w:suppressAutoHyphens w:val="0"/>
        <w:spacing w:after="240" w:line="276" w:lineRule="auto"/>
        <w:ind w:left="426" w:firstLine="0"/>
        <w:jc w:val="both"/>
        <w:rPr>
          <w:rFonts w:eastAsia="Calibri"/>
          <w:sz w:val="22"/>
          <w:szCs w:val="22"/>
          <w:lang w:eastAsia="en-US"/>
        </w:rPr>
      </w:pPr>
      <w:r w:rsidRPr="00663826">
        <w:rPr>
          <w:rFonts w:eastAsia="Calibri"/>
          <w:sz w:val="22"/>
          <w:szCs w:val="22"/>
          <w:lang w:eastAsia="en-US"/>
        </w:rPr>
        <w:t xml:space="preserve">jeżeli opóźnienie, o którym mowa w ust. 1 lit. a i b powyżej, przekroczy 7 dni - Zamawiający </w:t>
      </w:r>
      <w:r w:rsidRPr="00663826">
        <w:rPr>
          <w:rFonts w:eastAsia="Calibri"/>
          <w:sz w:val="22"/>
          <w:szCs w:val="22"/>
          <w:lang w:eastAsia="en-US"/>
        </w:rPr>
        <w:br/>
        <w:t xml:space="preserve">ma prawo odstąpić od umowy w terminie 14 dni, licząc od dnia zaistnienia okoliczności uzasadniających odstąpienie. W takim przypadku Wykonawca będzie zobowiązany do zapłaty kary umownej w wysokości 20% kwoty maksymalnego wynagrodzenia brutto określonego w § 6 ust. 1 powyżej, </w:t>
      </w:r>
    </w:p>
    <w:p w:rsidR="00663826" w:rsidRDefault="00663826" w:rsidP="00EC2B45">
      <w:pPr>
        <w:numPr>
          <w:ilvl w:val="0"/>
          <w:numId w:val="30"/>
        </w:numPr>
        <w:suppressAutoHyphens w:val="0"/>
        <w:spacing w:after="240" w:line="276" w:lineRule="auto"/>
        <w:ind w:left="426" w:firstLine="0"/>
        <w:jc w:val="both"/>
        <w:rPr>
          <w:rFonts w:eastAsia="Calibri"/>
          <w:sz w:val="22"/>
          <w:szCs w:val="22"/>
          <w:lang w:eastAsia="en-US"/>
        </w:rPr>
      </w:pPr>
      <w:r w:rsidRPr="00663826">
        <w:rPr>
          <w:rFonts w:eastAsia="Calibri"/>
          <w:sz w:val="22"/>
          <w:szCs w:val="22"/>
          <w:lang w:eastAsia="en-US"/>
        </w:rPr>
        <w:t xml:space="preserve">za odstąpienie od Umowy przez Zamawiającego lub Wykonawcę z przyczyn leżących </w:t>
      </w:r>
      <w:r w:rsidRPr="00663826">
        <w:rPr>
          <w:rFonts w:eastAsia="Calibri"/>
          <w:sz w:val="22"/>
          <w:szCs w:val="22"/>
          <w:lang w:eastAsia="en-US"/>
        </w:rPr>
        <w:br/>
        <w:t xml:space="preserve">po stronie Wykonawcy, innych niż wskazane w ust. 1 lit c, Wykonawca będzie zobowiązany </w:t>
      </w:r>
      <w:r w:rsidRPr="00663826">
        <w:rPr>
          <w:rFonts w:eastAsia="Calibri"/>
          <w:sz w:val="22"/>
          <w:szCs w:val="22"/>
          <w:lang w:eastAsia="en-US"/>
        </w:rPr>
        <w:br/>
        <w:t>do zapłaty Zamawiającemu kary umownej w wysokości 30% kwoty maksymalnego wynagrodzenia brutto określonego w § 6 ust. 1 powyżej,</w:t>
      </w:r>
    </w:p>
    <w:p w:rsidR="007C108A" w:rsidRPr="00B64215" w:rsidRDefault="00B64215" w:rsidP="00F9186D">
      <w:pPr>
        <w:ind w:left="426"/>
        <w:jc w:val="both"/>
        <w:rPr>
          <w:rFonts w:eastAsia="Calibri"/>
          <w:sz w:val="22"/>
          <w:szCs w:val="22"/>
          <w:lang w:eastAsia="en-US"/>
        </w:rPr>
      </w:pPr>
      <w:r>
        <w:rPr>
          <w:rFonts w:eastAsia="Calibri"/>
          <w:sz w:val="22"/>
          <w:szCs w:val="22"/>
          <w:lang w:eastAsia="en-US"/>
        </w:rPr>
        <w:t xml:space="preserve">e) </w:t>
      </w:r>
      <w:r w:rsidR="007C108A" w:rsidRPr="00F9186D">
        <w:rPr>
          <w:rFonts w:eastAsia="Calibri"/>
          <w:sz w:val="22"/>
          <w:szCs w:val="22"/>
          <w:lang w:eastAsia="en-US"/>
        </w:rPr>
        <w:t>w przypadku nienależytego wykonania umowy przez co rozumie się tłumaczenie zawierające  zarówno błędy merytoryczne jak i zawierające słownictwo, które nie jest błędne ale nie jest powszechnie stosowanym słownictwem prawniczym lub też tłumaczenie to nie pozwala na jednoznaczne wskazanie prawnych instytucji Wykonawca zobowiązany jest do zapłaty kary</w:t>
      </w:r>
      <w:r w:rsidR="00AE01A2" w:rsidRPr="00F9186D">
        <w:rPr>
          <w:rFonts w:eastAsia="Calibri"/>
          <w:sz w:val="22"/>
          <w:szCs w:val="22"/>
          <w:lang w:eastAsia="en-US"/>
        </w:rPr>
        <w:t xml:space="preserve"> umownej w wysokości 30 % wartości</w:t>
      </w:r>
      <w:r w:rsidR="004130CB">
        <w:rPr>
          <w:rFonts w:eastAsia="Calibri"/>
          <w:sz w:val="22"/>
          <w:szCs w:val="22"/>
          <w:lang w:eastAsia="en-US"/>
        </w:rPr>
        <w:t xml:space="preserve"> tego</w:t>
      </w:r>
      <w:r w:rsidR="00AE01A2" w:rsidRPr="00F9186D">
        <w:rPr>
          <w:rFonts w:eastAsia="Calibri"/>
          <w:sz w:val="22"/>
          <w:szCs w:val="22"/>
          <w:lang w:eastAsia="en-US"/>
        </w:rPr>
        <w:t xml:space="preserve"> zadania</w:t>
      </w:r>
      <w:r w:rsidR="004130CB">
        <w:rPr>
          <w:rFonts w:eastAsia="Calibri"/>
          <w:sz w:val="22"/>
          <w:szCs w:val="22"/>
          <w:lang w:eastAsia="en-US"/>
        </w:rPr>
        <w:t>,</w:t>
      </w:r>
      <w:r w:rsidR="00AE01A2" w:rsidRPr="00F9186D">
        <w:rPr>
          <w:rFonts w:eastAsia="Calibri"/>
          <w:sz w:val="22"/>
          <w:szCs w:val="22"/>
          <w:lang w:eastAsia="en-US"/>
        </w:rPr>
        <w:t xml:space="preserve"> </w:t>
      </w:r>
      <w:r w:rsidR="004130CB">
        <w:rPr>
          <w:rFonts w:eastAsia="Calibri"/>
          <w:sz w:val="22"/>
          <w:szCs w:val="22"/>
          <w:lang w:eastAsia="en-US"/>
        </w:rPr>
        <w:t>wykonanego nienależycie.</w:t>
      </w:r>
      <w:bookmarkStart w:id="0" w:name="_GoBack"/>
      <w:bookmarkEnd w:id="0"/>
    </w:p>
    <w:p w:rsidR="00B64215" w:rsidRPr="00B64215" w:rsidRDefault="00B64215" w:rsidP="00B64215">
      <w:pPr>
        <w:ind w:left="426"/>
        <w:rPr>
          <w:rFonts w:eastAsia="Calibri"/>
          <w:sz w:val="22"/>
          <w:szCs w:val="22"/>
          <w:lang w:eastAsia="en-US"/>
        </w:rPr>
      </w:pPr>
    </w:p>
    <w:p w:rsidR="00663826" w:rsidRPr="00663826" w:rsidRDefault="00663826" w:rsidP="00663826">
      <w:pPr>
        <w:tabs>
          <w:tab w:val="left" w:pos="426"/>
        </w:tabs>
        <w:suppressAutoHyphens w:val="0"/>
        <w:spacing w:after="240" w:line="276" w:lineRule="auto"/>
        <w:jc w:val="both"/>
        <w:rPr>
          <w:rFonts w:eastAsia="Calibri"/>
          <w:sz w:val="22"/>
          <w:szCs w:val="22"/>
          <w:lang w:eastAsia="en-US"/>
        </w:rPr>
      </w:pPr>
      <w:r w:rsidRPr="00663826">
        <w:rPr>
          <w:rFonts w:eastAsia="Calibri"/>
          <w:sz w:val="22"/>
          <w:szCs w:val="22"/>
          <w:lang w:eastAsia="en-US"/>
        </w:rPr>
        <w:t>2. Strony zastrzegają sobie prawo do dochodzenia na zasadach ogólnych odszkodowania przewyższającego wysokość zastrzeżonych kar umownych.</w:t>
      </w:r>
    </w:p>
    <w:p w:rsidR="00663826" w:rsidRPr="00663826" w:rsidRDefault="00663826" w:rsidP="00663826">
      <w:pPr>
        <w:tabs>
          <w:tab w:val="left" w:pos="426"/>
        </w:tabs>
        <w:suppressAutoHyphens w:val="0"/>
        <w:spacing w:after="240" w:line="276" w:lineRule="auto"/>
        <w:jc w:val="both"/>
        <w:rPr>
          <w:rFonts w:eastAsia="Calibri"/>
          <w:sz w:val="22"/>
          <w:szCs w:val="22"/>
          <w:lang w:eastAsia="en-US"/>
        </w:rPr>
      </w:pPr>
      <w:r w:rsidRPr="00663826">
        <w:rPr>
          <w:rFonts w:eastAsia="Calibri"/>
          <w:sz w:val="22"/>
          <w:szCs w:val="22"/>
          <w:lang w:eastAsia="en-US"/>
        </w:rPr>
        <w:t>3. Strony zobowiązują się do zapłaty kar umownych na rachunek wskazany w wezwaniu do zapłaty w terminie 14 dni od dnia otrzymania tego wezwania.</w:t>
      </w:r>
    </w:p>
    <w:p w:rsidR="00663826" w:rsidRPr="00663826" w:rsidRDefault="00663826" w:rsidP="00663826">
      <w:pPr>
        <w:tabs>
          <w:tab w:val="left" w:pos="426"/>
        </w:tabs>
        <w:suppressAutoHyphens w:val="0"/>
        <w:spacing w:after="240" w:line="276" w:lineRule="auto"/>
        <w:jc w:val="both"/>
        <w:rPr>
          <w:rFonts w:eastAsia="Calibri"/>
          <w:sz w:val="22"/>
          <w:szCs w:val="22"/>
          <w:lang w:eastAsia="en-US"/>
        </w:rPr>
      </w:pPr>
      <w:r w:rsidRPr="00663826">
        <w:rPr>
          <w:rFonts w:eastAsia="Calibri"/>
          <w:sz w:val="22"/>
          <w:szCs w:val="22"/>
          <w:lang w:eastAsia="en-US"/>
        </w:rPr>
        <w:t>4. Zamawiający zastrzega sobie prawo do potrącenia kar umownych z wynagrodzenia Wykonawcy.</w:t>
      </w:r>
    </w:p>
    <w:p w:rsidR="00663826" w:rsidRPr="00663826" w:rsidRDefault="00663826" w:rsidP="00663826">
      <w:pPr>
        <w:suppressAutoHyphens w:val="0"/>
        <w:spacing w:after="240" w:line="276" w:lineRule="auto"/>
        <w:jc w:val="center"/>
        <w:rPr>
          <w:rFonts w:eastAsia="Calibri"/>
          <w:b/>
          <w:sz w:val="22"/>
          <w:szCs w:val="22"/>
          <w:lang w:eastAsia="en-US"/>
        </w:rPr>
      </w:pPr>
      <w:r w:rsidRPr="00663826">
        <w:rPr>
          <w:rFonts w:eastAsia="Calibri"/>
          <w:b/>
          <w:sz w:val="22"/>
          <w:szCs w:val="22"/>
          <w:lang w:eastAsia="en-US"/>
        </w:rPr>
        <w:t>§ 9</w:t>
      </w:r>
    </w:p>
    <w:p w:rsidR="00663826" w:rsidRPr="00663826" w:rsidRDefault="00663826" w:rsidP="00663826">
      <w:pPr>
        <w:suppressAutoHyphens w:val="0"/>
        <w:spacing w:after="240" w:line="276" w:lineRule="auto"/>
        <w:jc w:val="center"/>
        <w:rPr>
          <w:rFonts w:eastAsia="Calibri"/>
          <w:b/>
          <w:sz w:val="22"/>
          <w:szCs w:val="22"/>
          <w:lang w:eastAsia="en-US"/>
        </w:rPr>
      </w:pPr>
      <w:r w:rsidRPr="00663826">
        <w:rPr>
          <w:rFonts w:eastAsia="Calibri"/>
          <w:b/>
          <w:sz w:val="22"/>
          <w:szCs w:val="22"/>
          <w:lang w:eastAsia="en-US"/>
        </w:rPr>
        <w:t>Rozwiązanie umowy</w:t>
      </w:r>
    </w:p>
    <w:p w:rsidR="00663826" w:rsidRPr="00663826" w:rsidRDefault="00663826" w:rsidP="00EC2B45">
      <w:pPr>
        <w:numPr>
          <w:ilvl w:val="0"/>
          <w:numId w:val="31"/>
        </w:numPr>
        <w:tabs>
          <w:tab w:val="left" w:pos="426"/>
        </w:tabs>
        <w:suppressAutoHyphens w:val="0"/>
        <w:spacing w:after="240" w:line="276" w:lineRule="auto"/>
        <w:ind w:left="0" w:firstLine="0"/>
        <w:jc w:val="both"/>
        <w:rPr>
          <w:rFonts w:eastAsia="Calibri"/>
          <w:sz w:val="22"/>
          <w:szCs w:val="22"/>
          <w:lang w:eastAsia="en-US"/>
        </w:rPr>
      </w:pPr>
      <w:r w:rsidRPr="00663826">
        <w:rPr>
          <w:rFonts w:eastAsia="Calibri"/>
          <w:sz w:val="22"/>
          <w:szCs w:val="22"/>
          <w:lang w:eastAsia="en-US"/>
        </w:rPr>
        <w:t xml:space="preserve">Zamawiający może odstąpić od umowy przed upływem okresu na jaki została zawarta, </w:t>
      </w:r>
      <w:r w:rsidRPr="00663826">
        <w:rPr>
          <w:rFonts w:eastAsia="Calibri"/>
          <w:sz w:val="22"/>
          <w:szCs w:val="22"/>
          <w:lang w:eastAsia="en-US"/>
        </w:rPr>
        <w:br/>
        <w:t xml:space="preserve">w przypadku nienależytego wykonania umowy przez Wykonawcę, w terminie 14 dni od dnia w którym Zamawiający powziął wiadomość o nienależytym wykonaniu umowy. </w:t>
      </w:r>
    </w:p>
    <w:p w:rsidR="00663826" w:rsidRPr="00663826" w:rsidRDefault="00663826" w:rsidP="00EC2B45">
      <w:pPr>
        <w:numPr>
          <w:ilvl w:val="0"/>
          <w:numId w:val="31"/>
        </w:numPr>
        <w:tabs>
          <w:tab w:val="left" w:pos="426"/>
        </w:tabs>
        <w:suppressAutoHyphens w:val="0"/>
        <w:spacing w:after="240" w:line="276" w:lineRule="auto"/>
        <w:ind w:left="0" w:firstLine="0"/>
        <w:jc w:val="both"/>
        <w:rPr>
          <w:rFonts w:eastAsia="Calibri"/>
          <w:sz w:val="22"/>
          <w:szCs w:val="22"/>
          <w:lang w:eastAsia="en-US"/>
        </w:rPr>
      </w:pPr>
      <w:r w:rsidRPr="00663826">
        <w:rPr>
          <w:rFonts w:eastAsia="Calibri"/>
          <w:sz w:val="22"/>
          <w:szCs w:val="22"/>
          <w:lang w:eastAsia="en-US"/>
        </w:rPr>
        <w:t xml:space="preserve">Wykonawca może odstąpić od umowy przed upływem okresu na jaki została zawarta, </w:t>
      </w:r>
      <w:r w:rsidRPr="00663826">
        <w:rPr>
          <w:rFonts w:eastAsia="Calibri"/>
          <w:sz w:val="22"/>
          <w:szCs w:val="22"/>
          <w:lang w:eastAsia="en-US"/>
        </w:rPr>
        <w:br/>
        <w:t>jeżeli Zamawiający opóźnia się z zapłatą z tytułu prawidłowo wystawionej i zaakceptowanej Faktury VAT, w okresie co najmniej 45 dni, w terminie 14 dni od dnia w którym opóźnienie przekroczyło 45 dni.</w:t>
      </w:r>
    </w:p>
    <w:p w:rsidR="00663826" w:rsidRPr="00663826" w:rsidRDefault="00663826" w:rsidP="00EC2B45">
      <w:pPr>
        <w:numPr>
          <w:ilvl w:val="0"/>
          <w:numId w:val="31"/>
        </w:numPr>
        <w:tabs>
          <w:tab w:val="left" w:pos="426"/>
        </w:tabs>
        <w:suppressAutoHyphens w:val="0"/>
        <w:spacing w:after="240" w:line="276" w:lineRule="auto"/>
        <w:ind w:left="0" w:firstLine="0"/>
        <w:jc w:val="both"/>
        <w:rPr>
          <w:rFonts w:eastAsia="Calibri"/>
          <w:sz w:val="22"/>
          <w:szCs w:val="22"/>
          <w:lang w:eastAsia="en-US"/>
        </w:rPr>
      </w:pPr>
      <w:r w:rsidRPr="00663826">
        <w:rPr>
          <w:rFonts w:eastAsia="Calibri"/>
          <w:sz w:val="22"/>
          <w:szCs w:val="22"/>
          <w:lang w:eastAsia="en-US"/>
        </w:rPr>
        <w:lastRenderedPageBreak/>
        <w:t>Zamawiający może odstąpić od umowy w trybie art. 145 ust. 1 ustawy z dnia 29 stycznia 2004 r. Prawo zamówień publicznych.</w:t>
      </w:r>
    </w:p>
    <w:p w:rsidR="00663826" w:rsidRPr="00663826" w:rsidRDefault="00663826" w:rsidP="00663826">
      <w:pPr>
        <w:suppressAutoHyphens w:val="0"/>
        <w:spacing w:after="240" w:line="276" w:lineRule="auto"/>
        <w:jc w:val="center"/>
        <w:rPr>
          <w:rFonts w:eastAsia="Calibri"/>
          <w:b/>
          <w:sz w:val="22"/>
          <w:szCs w:val="22"/>
          <w:lang w:eastAsia="en-US"/>
        </w:rPr>
      </w:pPr>
      <w:r w:rsidRPr="00663826">
        <w:rPr>
          <w:rFonts w:eastAsia="Calibri"/>
          <w:b/>
          <w:sz w:val="22"/>
          <w:szCs w:val="22"/>
          <w:lang w:eastAsia="en-US"/>
        </w:rPr>
        <w:t>§ 10</w:t>
      </w:r>
    </w:p>
    <w:p w:rsidR="00663826" w:rsidRPr="00663826" w:rsidRDefault="00663826" w:rsidP="00663826">
      <w:pPr>
        <w:suppressAutoHyphens w:val="0"/>
        <w:spacing w:after="240" w:line="276" w:lineRule="auto"/>
        <w:jc w:val="center"/>
        <w:rPr>
          <w:rFonts w:eastAsia="Calibri"/>
          <w:b/>
          <w:sz w:val="22"/>
          <w:szCs w:val="22"/>
          <w:lang w:eastAsia="en-US"/>
        </w:rPr>
      </w:pPr>
      <w:r w:rsidRPr="00663826">
        <w:rPr>
          <w:rFonts w:eastAsia="Calibri"/>
          <w:b/>
          <w:sz w:val="22"/>
          <w:szCs w:val="22"/>
          <w:lang w:eastAsia="en-US"/>
        </w:rPr>
        <w:t>Przepisy końcowe</w:t>
      </w:r>
    </w:p>
    <w:p w:rsidR="00663826" w:rsidRPr="00663826" w:rsidRDefault="00663826" w:rsidP="00EC2B45">
      <w:pPr>
        <w:numPr>
          <w:ilvl w:val="0"/>
          <w:numId w:val="32"/>
        </w:numPr>
        <w:tabs>
          <w:tab w:val="left" w:pos="426"/>
        </w:tabs>
        <w:suppressAutoHyphens w:val="0"/>
        <w:spacing w:after="240" w:line="276" w:lineRule="auto"/>
        <w:ind w:left="0" w:firstLine="0"/>
        <w:jc w:val="both"/>
        <w:rPr>
          <w:rFonts w:eastAsia="Calibri"/>
          <w:sz w:val="22"/>
          <w:szCs w:val="22"/>
          <w:lang w:eastAsia="en-US"/>
        </w:rPr>
      </w:pPr>
      <w:r w:rsidRPr="00663826">
        <w:rPr>
          <w:rFonts w:eastAsia="Calibri"/>
          <w:sz w:val="22"/>
          <w:szCs w:val="22"/>
          <w:lang w:eastAsia="en-US"/>
        </w:rPr>
        <w:t>W sprawach nieuregulowanych niniejszą umową mają zastosowanie przepisy Kodeksu  cywilnego oraz przepisy ustawy z dnia 29 stycznia 2004 r. Prawo zamówień publicznych.</w:t>
      </w:r>
    </w:p>
    <w:p w:rsidR="00663826" w:rsidRPr="00663826" w:rsidRDefault="00663826" w:rsidP="00EC2B45">
      <w:pPr>
        <w:numPr>
          <w:ilvl w:val="0"/>
          <w:numId w:val="32"/>
        </w:numPr>
        <w:tabs>
          <w:tab w:val="left" w:pos="426"/>
        </w:tabs>
        <w:suppressAutoHyphens w:val="0"/>
        <w:spacing w:after="240" w:line="276" w:lineRule="auto"/>
        <w:ind w:left="0" w:firstLine="0"/>
        <w:jc w:val="both"/>
        <w:rPr>
          <w:rFonts w:eastAsia="Calibri"/>
          <w:sz w:val="22"/>
          <w:szCs w:val="22"/>
          <w:lang w:eastAsia="en-US"/>
        </w:rPr>
      </w:pPr>
      <w:r w:rsidRPr="00663826">
        <w:rPr>
          <w:rFonts w:eastAsia="Calibri"/>
          <w:sz w:val="22"/>
          <w:szCs w:val="22"/>
          <w:lang w:eastAsia="en-US"/>
        </w:rPr>
        <w:t>Ewentualne spory, mogące wynikać na tle realizacji postanowień niniejszej umowy, Strony rozstrzygać będą polubownie, a w przypadku braku porozumienia rozstrzygane będą przez sąd właściwy dla siedziby Zamawiającego.</w:t>
      </w:r>
    </w:p>
    <w:p w:rsidR="00663826" w:rsidRPr="00663826" w:rsidRDefault="00663826" w:rsidP="00EC2B45">
      <w:pPr>
        <w:numPr>
          <w:ilvl w:val="0"/>
          <w:numId w:val="32"/>
        </w:numPr>
        <w:tabs>
          <w:tab w:val="left" w:pos="426"/>
        </w:tabs>
        <w:suppressAutoHyphens w:val="0"/>
        <w:spacing w:after="240" w:line="276" w:lineRule="auto"/>
        <w:ind w:left="0" w:firstLine="0"/>
        <w:jc w:val="both"/>
        <w:rPr>
          <w:rFonts w:eastAsia="Calibri"/>
          <w:sz w:val="22"/>
          <w:szCs w:val="22"/>
          <w:lang w:eastAsia="en-US"/>
        </w:rPr>
      </w:pPr>
      <w:r w:rsidRPr="00663826">
        <w:rPr>
          <w:rFonts w:eastAsia="Calibri"/>
          <w:sz w:val="22"/>
          <w:szCs w:val="22"/>
          <w:lang w:eastAsia="en-US"/>
        </w:rPr>
        <w:t>Umowę sporządzono w trzech jednobrzmiących egzemplarzach: 2 egzemplarze otrzymuje Zamawiający, 1 egzemplarz – Wykonawca.</w:t>
      </w:r>
    </w:p>
    <w:p w:rsidR="00663826" w:rsidRPr="00663826" w:rsidRDefault="00663826" w:rsidP="00663826">
      <w:pPr>
        <w:suppressAutoHyphens w:val="0"/>
        <w:spacing w:after="200" w:line="276" w:lineRule="auto"/>
        <w:jc w:val="both"/>
        <w:rPr>
          <w:rFonts w:eastAsia="Calibri"/>
          <w:sz w:val="22"/>
          <w:szCs w:val="22"/>
          <w:lang w:eastAsia="en-US"/>
        </w:rPr>
      </w:pPr>
    </w:p>
    <w:p w:rsidR="00663826" w:rsidRPr="00663826" w:rsidRDefault="00663826" w:rsidP="00663826">
      <w:pPr>
        <w:suppressAutoHyphens w:val="0"/>
        <w:spacing w:after="200" w:line="276" w:lineRule="auto"/>
        <w:jc w:val="both"/>
        <w:rPr>
          <w:rFonts w:eastAsia="Calibri"/>
          <w:sz w:val="22"/>
          <w:szCs w:val="22"/>
          <w:lang w:eastAsia="en-US"/>
        </w:rPr>
      </w:pPr>
    </w:p>
    <w:p w:rsidR="00663826" w:rsidRPr="00663826" w:rsidRDefault="00663826" w:rsidP="00663826">
      <w:pPr>
        <w:suppressAutoHyphens w:val="0"/>
        <w:spacing w:after="200" w:line="276" w:lineRule="auto"/>
        <w:jc w:val="both"/>
        <w:rPr>
          <w:rFonts w:eastAsia="Calibri"/>
          <w:sz w:val="22"/>
          <w:szCs w:val="22"/>
          <w:lang w:eastAsia="en-US"/>
        </w:rPr>
      </w:pPr>
    </w:p>
    <w:p w:rsidR="00663826" w:rsidRPr="00663826" w:rsidRDefault="00663826" w:rsidP="00663826">
      <w:pPr>
        <w:suppressAutoHyphens w:val="0"/>
        <w:spacing w:after="200" w:line="276" w:lineRule="auto"/>
        <w:jc w:val="both"/>
        <w:rPr>
          <w:rFonts w:eastAsia="Calibri"/>
          <w:sz w:val="22"/>
          <w:szCs w:val="22"/>
          <w:lang w:eastAsia="en-US"/>
        </w:rPr>
      </w:pPr>
    </w:p>
    <w:p w:rsidR="00663826" w:rsidRPr="00663826" w:rsidRDefault="00663826" w:rsidP="00663826">
      <w:pPr>
        <w:suppressAutoHyphens w:val="0"/>
        <w:spacing w:after="200" w:line="276" w:lineRule="auto"/>
        <w:jc w:val="both"/>
        <w:rPr>
          <w:rFonts w:eastAsia="Calibri"/>
          <w:b/>
          <w:sz w:val="22"/>
          <w:szCs w:val="22"/>
          <w:lang w:eastAsia="en-US"/>
        </w:rPr>
      </w:pPr>
      <w:r w:rsidRPr="00663826">
        <w:rPr>
          <w:rFonts w:eastAsia="Calibri"/>
          <w:b/>
          <w:sz w:val="22"/>
          <w:szCs w:val="22"/>
          <w:lang w:eastAsia="en-US"/>
        </w:rPr>
        <w:t>....................................................                                                      ....................................................</w:t>
      </w:r>
    </w:p>
    <w:p w:rsidR="00663826" w:rsidRPr="00663826" w:rsidRDefault="00663826" w:rsidP="00663826">
      <w:pPr>
        <w:suppressAutoHyphens w:val="0"/>
        <w:spacing w:after="200" w:line="276" w:lineRule="auto"/>
        <w:jc w:val="both"/>
        <w:rPr>
          <w:rFonts w:eastAsia="Calibri"/>
          <w:b/>
          <w:sz w:val="22"/>
          <w:szCs w:val="22"/>
          <w:lang w:eastAsia="en-US"/>
        </w:rPr>
      </w:pPr>
      <w:r w:rsidRPr="00663826">
        <w:rPr>
          <w:rFonts w:eastAsia="Calibri"/>
          <w:b/>
          <w:sz w:val="22"/>
          <w:szCs w:val="22"/>
          <w:lang w:eastAsia="en-US"/>
        </w:rPr>
        <w:t xml:space="preserve">              Zamawiający                                                                                       Wykonawca</w:t>
      </w:r>
    </w:p>
    <w:p w:rsidR="00663826" w:rsidRPr="00663826" w:rsidRDefault="00663826" w:rsidP="00663826">
      <w:pPr>
        <w:suppressAutoHyphens w:val="0"/>
        <w:spacing w:after="200" w:line="276" w:lineRule="auto"/>
        <w:jc w:val="both"/>
        <w:rPr>
          <w:rFonts w:ascii="Arial" w:eastAsia="Calibri" w:hAnsi="Arial" w:cs="Arial"/>
          <w:sz w:val="20"/>
          <w:szCs w:val="20"/>
          <w:lang w:eastAsia="en-US"/>
        </w:rPr>
      </w:pPr>
    </w:p>
    <w:p w:rsidR="00663826" w:rsidRPr="00663826" w:rsidRDefault="00663826" w:rsidP="00663826">
      <w:pPr>
        <w:suppressAutoHyphens w:val="0"/>
        <w:spacing w:after="200" w:line="276" w:lineRule="auto"/>
        <w:jc w:val="both"/>
        <w:rPr>
          <w:rFonts w:ascii="Arial" w:eastAsia="Calibri" w:hAnsi="Arial" w:cs="Arial"/>
          <w:sz w:val="20"/>
          <w:szCs w:val="20"/>
          <w:lang w:eastAsia="en-US"/>
        </w:rPr>
      </w:pPr>
    </w:p>
    <w:p w:rsidR="00663826" w:rsidRPr="00663826" w:rsidRDefault="00663826" w:rsidP="00663826">
      <w:pPr>
        <w:suppressAutoHyphens w:val="0"/>
        <w:spacing w:line="276" w:lineRule="auto"/>
        <w:jc w:val="both"/>
        <w:rPr>
          <w:rFonts w:ascii="Arial" w:eastAsia="Calibri" w:hAnsi="Arial" w:cs="Arial"/>
          <w:sz w:val="20"/>
          <w:szCs w:val="20"/>
          <w:lang w:eastAsia="en-US"/>
        </w:rPr>
      </w:pPr>
    </w:p>
    <w:p w:rsidR="00663826" w:rsidRPr="00663826" w:rsidRDefault="00663826" w:rsidP="00663826">
      <w:pPr>
        <w:suppressAutoHyphens w:val="0"/>
        <w:spacing w:line="276" w:lineRule="auto"/>
        <w:jc w:val="both"/>
        <w:rPr>
          <w:rFonts w:ascii="Arial" w:eastAsia="Calibri" w:hAnsi="Arial" w:cs="Arial"/>
          <w:sz w:val="20"/>
          <w:szCs w:val="20"/>
          <w:lang w:eastAsia="en-US"/>
        </w:rPr>
      </w:pPr>
    </w:p>
    <w:p w:rsidR="00663826" w:rsidRPr="00663826" w:rsidRDefault="00663826" w:rsidP="00663826">
      <w:pPr>
        <w:suppressAutoHyphens w:val="0"/>
        <w:spacing w:line="276" w:lineRule="auto"/>
        <w:jc w:val="both"/>
        <w:rPr>
          <w:rFonts w:ascii="Arial" w:eastAsia="Calibri" w:hAnsi="Arial" w:cs="Arial"/>
          <w:sz w:val="20"/>
          <w:szCs w:val="20"/>
          <w:lang w:eastAsia="en-US"/>
        </w:rPr>
      </w:pPr>
      <w:r w:rsidRPr="00663826">
        <w:rPr>
          <w:rFonts w:ascii="Arial" w:eastAsia="Calibri" w:hAnsi="Arial" w:cs="Arial"/>
          <w:sz w:val="20"/>
          <w:szCs w:val="20"/>
          <w:lang w:eastAsia="en-US"/>
        </w:rPr>
        <w:t>Załączniki:</w:t>
      </w:r>
    </w:p>
    <w:p w:rsidR="00663826" w:rsidRPr="00663826" w:rsidRDefault="00663826" w:rsidP="00663826">
      <w:pPr>
        <w:suppressAutoHyphens w:val="0"/>
        <w:spacing w:line="276" w:lineRule="auto"/>
        <w:jc w:val="both"/>
        <w:rPr>
          <w:rFonts w:ascii="Arial" w:eastAsia="Calibri" w:hAnsi="Arial" w:cs="Arial"/>
          <w:sz w:val="20"/>
          <w:szCs w:val="20"/>
          <w:lang w:eastAsia="en-US"/>
        </w:rPr>
      </w:pPr>
    </w:p>
    <w:p w:rsidR="00663826" w:rsidRPr="00663826" w:rsidRDefault="00663826" w:rsidP="00663826">
      <w:pPr>
        <w:suppressAutoHyphens w:val="0"/>
        <w:spacing w:line="276" w:lineRule="auto"/>
        <w:jc w:val="both"/>
        <w:rPr>
          <w:rFonts w:ascii="Arial" w:eastAsia="Calibri" w:hAnsi="Arial" w:cs="Arial"/>
          <w:sz w:val="20"/>
          <w:szCs w:val="20"/>
          <w:lang w:eastAsia="en-US"/>
        </w:rPr>
      </w:pPr>
      <w:r w:rsidRPr="00663826">
        <w:rPr>
          <w:rFonts w:ascii="Arial" w:eastAsia="Calibri" w:hAnsi="Arial" w:cs="Arial"/>
          <w:sz w:val="20"/>
          <w:szCs w:val="20"/>
          <w:lang w:eastAsia="en-US"/>
        </w:rPr>
        <w:t>1.</w:t>
      </w:r>
      <w:r w:rsidRPr="00663826">
        <w:rPr>
          <w:rFonts w:ascii="Arial" w:eastAsia="Calibri" w:hAnsi="Arial" w:cs="Arial"/>
          <w:sz w:val="20"/>
          <w:szCs w:val="20"/>
          <w:lang w:eastAsia="en-US"/>
        </w:rPr>
        <w:tab/>
        <w:t>SIWZ z dnia ……………………………………………………</w:t>
      </w:r>
    </w:p>
    <w:p w:rsidR="00663826" w:rsidRPr="00663826" w:rsidRDefault="00663826" w:rsidP="00663826">
      <w:pPr>
        <w:suppressAutoHyphens w:val="0"/>
        <w:spacing w:line="276" w:lineRule="auto"/>
        <w:jc w:val="both"/>
        <w:rPr>
          <w:rFonts w:ascii="Arial" w:eastAsia="Calibri" w:hAnsi="Arial" w:cs="Arial"/>
          <w:sz w:val="20"/>
          <w:szCs w:val="20"/>
          <w:lang w:eastAsia="en-US"/>
        </w:rPr>
      </w:pPr>
      <w:r w:rsidRPr="00663826">
        <w:rPr>
          <w:rFonts w:ascii="Arial" w:eastAsia="Calibri" w:hAnsi="Arial" w:cs="Arial"/>
          <w:sz w:val="20"/>
          <w:szCs w:val="20"/>
          <w:lang w:eastAsia="en-US"/>
        </w:rPr>
        <w:t>2.</w:t>
      </w:r>
      <w:r w:rsidRPr="00663826">
        <w:rPr>
          <w:rFonts w:ascii="Arial" w:eastAsia="Calibri" w:hAnsi="Arial" w:cs="Arial"/>
          <w:sz w:val="20"/>
          <w:szCs w:val="20"/>
          <w:lang w:eastAsia="en-US"/>
        </w:rPr>
        <w:tab/>
        <w:t xml:space="preserve">Oferta z dnia  ……………………………………………….…. </w:t>
      </w:r>
    </w:p>
    <w:p w:rsidR="00663826" w:rsidRPr="00663826" w:rsidRDefault="00663826" w:rsidP="00663826">
      <w:pPr>
        <w:suppressAutoHyphens w:val="0"/>
        <w:spacing w:line="276" w:lineRule="auto"/>
        <w:jc w:val="both"/>
        <w:rPr>
          <w:rFonts w:ascii="Arial" w:eastAsia="Calibri" w:hAnsi="Arial" w:cs="Arial"/>
          <w:sz w:val="20"/>
          <w:szCs w:val="20"/>
          <w:lang w:eastAsia="en-US"/>
        </w:rPr>
      </w:pPr>
      <w:r w:rsidRPr="00663826">
        <w:rPr>
          <w:rFonts w:ascii="Arial" w:eastAsia="Calibri" w:hAnsi="Arial" w:cs="Arial"/>
          <w:sz w:val="20"/>
          <w:szCs w:val="20"/>
          <w:lang w:eastAsia="en-US"/>
        </w:rPr>
        <w:t>3.</w:t>
      </w:r>
      <w:r w:rsidRPr="00663826">
        <w:rPr>
          <w:rFonts w:ascii="Arial" w:eastAsia="Calibri" w:hAnsi="Arial" w:cs="Arial"/>
          <w:sz w:val="20"/>
          <w:szCs w:val="20"/>
          <w:lang w:eastAsia="en-US"/>
        </w:rPr>
        <w:tab/>
        <w:t>Kserokopia dokumentu ubezpieczenia nr …………………</w:t>
      </w:r>
    </w:p>
    <w:p w:rsidR="00663826" w:rsidRDefault="00663826" w:rsidP="00663826">
      <w:pPr>
        <w:suppressAutoHyphens w:val="0"/>
        <w:rPr>
          <w:rFonts w:ascii="Cambria" w:hAnsi="Cambria"/>
        </w:rPr>
        <w:sectPr w:rsidR="00663826" w:rsidSect="001670D6">
          <w:footerReference w:type="even" r:id="rId9"/>
          <w:footerReference w:type="default" r:id="rId10"/>
          <w:pgSz w:w="11905" w:h="16837"/>
          <w:pgMar w:top="1418" w:right="1418" w:bottom="1418" w:left="1418" w:header="709" w:footer="709" w:gutter="0"/>
          <w:cols w:space="708"/>
          <w:docGrid w:linePitch="360"/>
        </w:sectPr>
      </w:pPr>
    </w:p>
    <w:p w:rsidR="004434A8" w:rsidRPr="005727D7" w:rsidRDefault="004434A8" w:rsidP="00663826">
      <w:pPr>
        <w:suppressAutoHyphens w:val="0"/>
        <w:rPr>
          <w:rFonts w:ascii="Cambria" w:hAnsi="Cambria"/>
          <w:b/>
        </w:rPr>
      </w:pPr>
    </w:p>
    <w:p w:rsidR="004434A8" w:rsidRPr="002C3362" w:rsidRDefault="004434A8" w:rsidP="002C3362">
      <w:pPr>
        <w:adjustRightInd w:val="0"/>
        <w:jc w:val="right"/>
        <w:outlineLvl w:val="0"/>
        <w:rPr>
          <w:rFonts w:ascii="Cambria" w:hAnsi="Cambria"/>
          <w:bCs/>
          <w:i/>
        </w:rPr>
      </w:pPr>
      <w:r w:rsidRPr="002C3362">
        <w:rPr>
          <w:rFonts w:ascii="Cambria" w:hAnsi="Cambria"/>
          <w:b/>
        </w:rPr>
        <w:t xml:space="preserve">Załącznik nr </w:t>
      </w:r>
      <w:r>
        <w:rPr>
          <w:rFonts w:ascii="Cambria" w:hAnsi="Cambria"/>
          <w:b/>
        </w:rPr>
        <w:t>4</w:t>
      </w:r>
      <w:r w:rsidRPr="002C3362">
        <w:rPr>
          <w:rFonts w:ascii="Cambria" w:hAnsi="Cambria"/>
          <w:b/>
        </w:rPr>
        <w:t xml:space="preserve"> do SIWZ</w:t>
      </w:r>
    </w:p>
    <w:p w:rsidR="004434A8" w:rsidRPr="00EB7CD1" w:rsidRDefault="004434A8" w:rsidP="00146769">
      <w:pPr>
        <w:keepNext/>
        <w:jc w:val="both"/>
        <w:rPr>
          <w:rFonts w:ascii="Cambria" w:hAnsi="Cambria"/>
          <w:b/>
          <w:color w:val="000000"/>
        </w:rPr>
      </w:pPr>
      <w:r w:rsidRPr="00EB7CD1">
        <w:rPr>
          <w:rFonts w:ascii="Cambria" w:hAnsi="Cambria"/>
          <w:b/>
          <w:color w:val="000000"/>
        </w:rPr>
        <w:t xml:space="preserve">Formularz oświadczenia Wykonawcy </w:t>
      </w:r>
    </w:p>
    <w:p w:rsidR="004434A8" w:rsidRPr="00EB7CD1" w:rsidRDefault="004434A8" w:rsidP="00146769">
      <w:pPr>
        <w:keepNext/>
        <w:spacing w:after="120"/>
        <w:jc w:val="both"/>
        <w:rPr>
          <w:rFonts w:ascii="Cambria" w:hAnsi="Cambria"/>
          <w:b/>
          <w:color w:val="000000"/>
        </w:rPr>
      </w:pPr>
      <w:r w:rsidRPr="00EB7CD1">
        <w:rPr>
          <w:rFonts w:ascii="Cambria" w:hAnsi="Cambria"/>
          <w:b/>
          <w:color w:val="000000"/>
        </w:rPr>
        <w:t>o spełnianiu warunków udziału w postępowaniu</w:t>
      </w:r>
    </w:p>
    <w:p w:rsidR="004434A8" w:rsidRPr="00EB7CD1" w:rsidRDefault="004434A8" w:rsidP="00146769">
      <w:pPr>
        <w:spacing w:after="120"/>
        <w:jc w:val="both"/>
        <w:rPr>
          <w:rFonts w:ascii="Cambria" w:hAnsi="Cambria"/>
        </w:rPr>
      </w:pPr>
    </w:p>
    <w:p w:rsidR="004434A8" w:rsidRPr="00EB7CD1" w:rsidRDefault="004434A8" w:rsidP="00146769">
      <w:pPr>
        <w:ind w:right="5668"/>
        <w:jc w:val="both"/>
        <w:rPr>
          <w:rFonts w:ascii="Cambria" w:hAnsi="Cambria"/>
          <w:i/>
        </w:rPr>
      </w:pPr>
    </w:p>
    <w:p w:rsidR="004434A8" w:rsidRPr="00EB7CD1" w:rsidRDefault="004434A8" w:rsidP="00146769">
      <w:pPr>
        <w:ind w:right="5668"/>
        <w:jc w:val="both"/>
        <w:rPr>
          <w:rFonts w:ascii="Cambria" w:hAnsi="Cambria"/>
          <w:i/>
        </w:rPr>
      </w:pPr>
    </w:p>
    <w:p w:rsidR="004434A8" w:rsidRPr="00EB7CD1" w:rsidRDefault="004434A8" w:rsidP="00146769">
      <w:pPr>
        <w:ind w:right="5668"/>
        <w:jc w:val="both"/>
        <w:rPr>
          <w:rFonts w:ascii="Cambria" w:hAnsi="Cambria"/>
          <w:i/>
        </w:rPr>
      </w:pPr>
      <w:r w:rsidRPr="00EB7CD1">
        <w:rPr>
          <w:rFonts w:ascii="Cambria" w:hAnsi="Cambria"/>
          <w:i/>
        </w:rPr>
        <w:t>……………………………………..</w:t>
      </w:r>
    </w:p>
    <w:p w:rsidR="004434A8" w:rsidRPr="00EB7CD1" w:rsidRDefault="004434A8" w:rsidP="00146769">
      <w:pPr>
        <w:ind w:right="5668"/>
        <w:jc w:val="both"/>
        <w:rPr>
          <w:rFonts w:ascii="Cambria" w:hAnsi="Cambria"/>
          <w:i/>
        </w:rPr>
      </w:pPr>
      <w:r w:rsidRPr="00EB7CD1">
        <w:rPr>
          <w:rFonts w:ascii="Cambria" w:hAnsi="Cambria"/>
          <w:i/>
        </w:rPr>
        <w:t>nazwa i adres Wykonawcy</w:t>
      </w:r>
    </w:p>
    <w:p w:rsidR="004434A8" w:rsidRPr="00EB7CD1" w:rsidRDefault="004434A8" w:rsidP="00146769">
      <w:pPr>
        <w:spacing w:after="120"/>
        <w:jc w:val="both"/>
        <w:rPr>
          <w:rFonts w:ascii="Cambria" w:hAnsi="Cambria"/>
        </w:rPr>
      </w:pPr>
    </w:p>
    <w:p w:rsidR="004434A8" w:rsidRPr="00EB7CD1" w:rsidRDefault="004434A8" w:rsidP="00146769">
      <w:pPr>
        <w:spacing w:after="120"/>
        <w:jc w:val="both"/>
        <w:rPr>
          <w:rFonts w:ascii="Cambria" w:hAnsi="Cambria"/>
        </w:rPr>
      </w:pPr>
    </w:p>
    <w:p w:rsidR="004434A8" w:rsidRPr="00EB7CD1" w:rsidRDefault="004434A8" w:rsidP="00146769">
      <w:pPr>
        <w:spacing w:after="120"/>
        <w:jc w:val="center"/>
        <w:rPr>
          <w:rFonts w:ascii="Cambria" w:hAnsi="Cambria"/>
          <w:b/>
          <w:smallCaps/>
          <w:u w:val="single"/>
        </w:rPr>
      </w:pPr>
      <w:r w:rsidRPr="00EB7CD1">
        <w:rPr>
          <w:rFonts w:ascii="Cambria" w:hAnsi="Cambria"/>
          <w:b/>
          <w:smallCaps/>
          <w:u w:val="single"/>
        </w:rPr>
        <w:t>Oświadczenie o spełnianiu warunków udziału w postępowaniu</w:t>
      </w:r>
    </w:p>
    <w:p w:rsidR="004434A8" w:rsidRPr="00EB7CD1" w:rsidRDefault="004434A8" w:rsidP="00146769">
      <w:pPr>
        <w:spacing w:after="120"/>
        <w:jc w:val="both"/>
        <w:rPr>
          <w:rFonts w:ascii="Cambria" w:hAnsi="Cambria"/>
          <w:b/>
          <w:u w:val="single"/>
        </w:rPr>
      </w:pPr>
    </w:p>
    <w:p w:rsidR="00662D4A" w:rsidRPr="00662D4A" w:rsidRDefault="004434A8" w:rsidP="00662D4A">
      <w:pPr>
        <w:tabs>
          <w:tab w:val="left" w:pos="3969"/>
        </w:tabs>
        <w:jc w:val="center"/>
        <w:rPr>
          <w:b/>
        </w:rPr>
      </w:pPr>
      <w:r w:rsidRPr="00EB7CD1">
        <w:rPr>
          <w:rFonts w:ascii="Cambria" w:hAnsi="Cambria"/>
          <w:b/>
        </w:rPr>
        <w:t>Składając ofertę w postępowaniu o zamówienie publiczne prowadzonym w trybie przetargu nieograniczonego</w:t>
      </w:r>
      <w:r w:rsidR="00374022">
        <w:rPr>
          <w:rFonts w:ascii="Cambria" w:hAnsi="Cambria"/>
          <w:b/>
        </w:rPr>
        <w:t xml:space="preserve"> </w:t>
      </w:r>
      <w:r w:rsidR="00662D4A">
        <w:rPr>
          <w:rFonts w:ascii="Cambria" w:hAnsi="Cambria"/>
          <w:b/>
        </w:rPr>
        <w:t xml:space="preserve">na </w:t>
      </w:r>
      <w:r w:rsidR="00662D4A" w:rsidRPr="006A6AD9">
        <w:rPr>
          <w:b/>
        </w:rPr>
        <w:t>„Wykonanie specjalistycznych tłumaczeń ustnych</w:t>
      </w:r>
      <w:r w:rsidR="001B174B">
        <w:rPr>
          <w:b/>
        </w:rPr>
        <w:t xml:space="preserve">       </w:t>
      </w:r>
      <w:r w:rsidR="00662D4A" w:rsidRPr="006A6AD9">
        <w:rPr>
          <w:b/>
        </w:rPr>
        <w:t xml:space="preserve"> ( symultanicznych i konsekutywnych) oraz pisemnych na rzecz Krajowej Szkoły Sądownictwa i Prokuratury ul. Przy Rondzie 5, 31-547 Kraków”</w:t>
      </w:r>
    </w:p>
    <w:p w:rsidR="004434A8" w:rsidRPr="00EB7CD1" w:rsidRDefault="004434A8" w:rsidP="00146769">
      <w:pPr>
        <w:jc w:val="both"/>
        <w:textAlignment w:val="top"/>
        <w:rPr>
          <w:rFonts w:ascii="Cambria" w:hAnsi="Cambria"/>
          <w:b/>
        </w:rPr>
      </w:pPr>
    </w:p>
    <w:p w:rsidR="004434A8" w:rsidRPr="00EB7CD1" w:rsidRDefault="004434A8" w:rsidP="00146769">
      <w:pPr>
        <w:jc w:val="both"/>
        <w:textAlignment w:val="top"/>
        <w:rPr>
          <w:rFonts w:ascii="Cambria" w:hAnsi="Cambria"/>
          <w:b/>
        </w:rPr>
      </w:pPr>
    </w:p>
    <w:p w:rsidR="004434A8" w:rsidRPr="00EB7CD1" w:rsidRDefault="004434A8" w:rsidP="00146769">
      <w:pPr>
        <w:spacing w:after="120"/>
        <w:jc w:val="both"/>
        <w:rPr>
          <w:rFonts w:ascii="Cambria" w:hAnsi="Cambria"/>
        </w:rPr>
      </w:pPr>
      <w:r w:rsidRPr="00EB7CD1">
        <w:rPr>
          <w:rFonts w:ascii="Cambria" w:hAnsi="Cambria"/>
        </w:rPr>
        <w:t>oświadczamy, że:</w:t>
      </w:r>
    </w:p>
    <w:p w:rsidR="004434A8" w:rsidRPr="00EB7CD1" w:rsidRDefault="004434A8" w:rsidP="00146769">
      <w:pPr>
        <w:numPr>
          <w:ilvl w:val="0"/>
          <w:numId w:val="3"/>
        </w:numPr>
        <w:tabs>
          <w:tab w:val="clear" w:pos="1080"/>
          <w:tab w:val="num" w:pos="567"/>
        </w:tabs>
        <w:spacing w:after="120"/>
        <w:ind w:left="567"/>
        <w:jc w:val="both"/>
        <w:rPr>
          <w:rFonts w:ascii="Cambria" w:hAnsi="Cambria"/>
        </w:rPr>
      </w:pPr>
      <w:r w:rsidRPr="00EB7CD1">
        <w:rPr>
          <w:rFonts w:ascii="Cambria" w:hAnsi="Cambria"/>
        </w:rPr>
        <w:t>spełniamy warunki udziału w postępowaniu określone w art. 22 ust. 1 ustawy z dnia 29 stycznia 2004 r. – Prawo zamówień publicznych,</w:t>
      </w:r>
    </w:p>
    <w:p w:rsidR="004434A8" w:rsidRPr="00EB7CD1" w:rsidRDefault="004434A8" w:rsidP="00EC2B45">
      <w:pPr>
        <w:pStyle w:val="Tekstpodstawowy"/>
        <w:widowControl w:val="0"/>
        <w:numPr>
          <w:ilvl w:val="0"/>
          <w:numId w:val="10"/>
        </w:numPr>
        <w:tabs>
          <w:tab w:val="clear" w:pos="1080"/>
          <w:tab w:val="num" w:pos="1134"/>
        </w:tabs>
        <w:spacing w:line="360" w:lineRule="auto"/>
        <w:ind w:left="1134"/>
        <w:jc w:val="both"/>
        <w:rPr>
          <w:rFonts w:ascii="Cambria" w:hAnsi="Cambria"/>
        </w:rPr>
      </w:pPr>
      <w:r w:rsidRPr="00EB7CD1">
        <w:rPr>
          <w:rFonts w:ascii="Cambria" w:hAnsi="Cambria"/>
        </w:rPr>
        <w:t>posiadania uprawnień do wykonywania określonej działalności lub czynności, jeżeli przepisy prawa nakładają obowiązek ich posiadania,</w:t>
      </w:r>
    </w:p>
    <w:p w:rsidR="004434A8" w:rsidRPr="00EB7CD1" w:rsidRDefault="004434A8" w:rsidP="00EC2B45">
      <w:pPr>
        <w:pStyle w:val="Tekstpodstawowy"/>
        <w:widowControl w:val="0"/>
        <w:numPr>
          <w:ilvl w:val="0"/>
          <w:numId w:val="10"/>
        </w:numPr>
        <w:tabs>
          <w:tab w:val="clear" w:pos="1080"/>
          <w:tab w:val="num" w:pos="1134"/>
        </w:tabs>
        <w:spacing w:line="360" w:lineRule="auto"/>
        <w:ind w:left="1134"/>
        <w:jc w:val="both"/>
        <w:rPr>
          <w:rFonts w:ascii="Cambria" w:hAnsi="Cambria"/>
        </w:rPr>
      </w:pPr>
      <w:r w:rsidRPr="00EB7CD1">
        <w:rPr>
          <w:rFonts w:ascii="Cambria" w:hAnsi="Cambria"/>
        </w:rPr>
        <w:t>posiadania wiedzy i doświadczenia,</w:t>
      </w:r>
    </w:p>
    <w:p w:rsidR="004434A8" w:rsidRPr="00EB7CD1" w:rsidRDefault="004434A8" w:rsidP="00EC2B45">
      <w:pPr>
        <w:pStyle w:val="Tekstpodstawowy"/>
        <w:widowControl w:val="0"/>
        <w:numPr>
          <w:ilvl w:val="0"/>
          <w:numId w:val="10"/>
        </w:numPr>
        <w:tabs>
          <w:tab w:val="clear" w:pos="1080"/>
          <w:tab w:val="num" w:pos="1134"/>
        </w:tabs>
        <w:spacing w:line="360" w:lineRule="auto"/>
        <w:ind w:left="1134"/>
        <w:jc w:val="both"/>
        <w:rPr>
          <w:rFonts w:ascii="Cambria" w:hAnsi="Cambria"/>
        </w:rPr>
      </w:pPr>
      <w:r w:rsidRPr="00EB7CD1">
        <w:rPr>
          <w:rFonts w:ascii="Cambria" w:hAnsi="Cambria"/>
        </w:rPr>
        <w:t>dysponowania odpowiednim potencjałem technicznym oraz osobami zdolnymi do wykonania zamówienia,</w:t>
      </w:r>
    </w:p>
    <w:p w:rsidR="004434A8" w:rsidRPr="00EB7CD1" w:rsidRDefault="004434A8" w:rsidP="00EC2B45">
      <w:pPr>
        <w:pStyle w:val="Tekstpodstawowy"/>
        <w:widowControl w:val="0"/>
        <w:numPr>
          <w:ilvl w:val="0"/>
          <w:numId w:val="10"/>
        </w:numPr>
        <w:tabs>
          <w:tab w:val="clear" w:pos="1080"/>
          <w:tab w:val="num" w:pos="1134"/>
        </w:tabs>
        <w:spacing w:line="360" w:lineRule="auto"/>
        <w:ind w:left="1134"/>
        <w:jc w:val="both"/>
        <w:rPr>
          <w:rFonts w:ascii="Cambria" w:hAnsi="Cambria"/>
        </w:rPr>
      </w:pPr>
      <w:r w:rsidRPr="00EB7CD1">
        <w:rPr>
          <w:rFonts w:ascii="Cambria" w:hAnsi="Cambria"/>
        </w:rPr>
        <w:t>sytuacji ekonomicznej i finansowej.</w:t>
      </w:r>
    </w:p>
    <w:p w:rsidR="004434A8" w:rsidRPr="00EB7CD1" w:rsidRDefault="004434A8" w:rsidP="00146769">
      <w:pPr>
        <w:numPr>
          <w:ilvl w:val="0"/>
          <w:numId w:val="3"/>
        </w:numPr>
        <w:tabs>
          <w:tab w:val="clear" w:pos="1080"/>
          <w:tab w:val="num" w:pos="567"/>
        </w:tabs>
        <w:spacing w:after="120"/>
        <w:ind w:left="567"/>
        <w:jc w:val="both"/>
        <w:rPr>
          <w:rFonts w:ascii="Cambria" w:hAnsi="Cambria"/>
        </w:rPr>
      </w:pPr>
      <w:r w:rsidRPr="00EB7CD1">
        <w:rPr>
          <w:rFonts w:ascii="Cambria" w:hAnsi="Cambria"/>
        </w:rPr>
        <w:t>nie podlegamy wykluczeniu z postępowania o udzielenie zamówienia na podstawie art. 24 ust. 1 ustawy Prawo zamówień publicznych.</w:t>
      </w:r>
    </w:p>
    <w:p w:rsidR="004434A8" w:rsidRPr="00EB7CD1" w:rsidRDefault="004434A8" w:rsidP="00146769">
      <w:pPr>
        <w:spacing w:after="120"/>
        <w:jc w:val="both"/>
        <w:rPr>
          <w:rFonts w:ascii="Cambria" w:hAnsi="Cambria"/>
        </w:rPr>
      </w:pPr>
    </w:p>
    <w:p w:rsidR="004434A8" w:rsidRPr="00EB7CD1" w:rsidRDefault="004434A8" w:rsidP="00146769">
      <w:pPr>
        <w:pStyle w:val="Zwykytekst1"/>
        <w:spacing w:before="240"/>
        <w:jc w:val="both"/>
        <w:rPr>
          <w:rFonts w:ascii="Cambria" w:hAnsi="Cambria"/>
          <w:color w:val="000000"/>
          <w:sz w:val="24"/>
          <w:szCs w:val="24"/>
        </w:rPr>
      </w:pPr>
      <w:r w:rsidRPr="00EB7CD1">
        <w:rPr>
          <w:rFonts w:ascii="Cambria" w:hAnsi="Cambria"/>
          <w:color w:val="000000"/>
          <w:sz w:val="24"/>
          <w:szCs w:val="24"/>
        </w:rPr>
        <w:t>__________________, dnia __ __ 20</w:t>
      </w:r>
      <w:r>
        <w:rPr>
          <w:rFonts w:ascii="Cambria" w:hAnsi="Cambria"/>
          <w:color w:val="000000"/>
          <w:sz w:val="24"/>
          <w:szCs w:val="24"/>
        </w:rPr>
        <w:t xml:space="preserve">__ </w:t>
      </w:r>
      <w:r w:rsidRPr="00EB7CD1">
        <w:rPr>
          <w:rFonts w:ascii="Cambria" w:hAnsi="Cambria"/>
          <w:color w:val="000000"/>
          <w:sz w:val="24"/>
          <w:szCs w:val="24"/>
        </w:rPr>
        <w:t>roku</w:t>
      </w:r>
    </w:p>
    <w:p w:rsidR="004434A8" w:rsidRPr="00EB7CD1" w:rsidRDefault="004434A8" w:rsidP="00146769">
      <w:pPr>
        <w:pStyle w:val="Zwykytekst1"/>
        <w:spacing w:before="120"/>
        <w:ind w:firstLine="5160"/>
        <w:jc w:val="both"/>
        <w:rPr>
          <w:rFonts w:ascii="Cambria" w:hAnsi="Cambria"/>
          <w:i/>
          <w:color w:val="000000"/>
          <w:sz w:val="24"/>
          <w:szCs w:val="24"/>
        </w:rPr>
      </w:pPr>
      <w:r w:rsidRPr="00EB7CD1">
        <w:rPr>
          <w:rFonts w:ascii="Cambria" w:hAnsi="Cambria"/>
          <w:i/>
          <w:color w:val="000000"/>
          <w:sz w:val="24"/>
          <w:szCs w:val="24"/>
        </w:rPr>
        <w:t>___________________________________</w:t>
      </w:r>
    </w:p>
    <w:p w:rsidR="004434A8" w:rsidRPr="00EB7CD1" w:rsidRDefault="004434A8" w:rsidP="00146769">
      <w:pPr>
        <w:pStyle w:val="Zwykytekst1"/>
        <w:spacing w:before="120"/>
        <w:ind w:firstLine="5580"/>
        <w:jc w:val="both"/>
        <w:rPr>
          <w:rFonts w:ascii="Cambria" w:hAnsi="Cambria"/>
          <w:i/>
          <w:color w:val="000000"/>
          <w:sz w:val="24"/>
          <w:szCs w:val="24"/>
        </w:rPr>
      </w:pPr>
      <w:r w:rsidRPr="00EB7CD1">
        <w:rPr>
          <w:rFonts w:ascii="Cambria" w:hAnsi="Cambria"/>
          <w:i/>
          <w:color w:val="000000"/>
          <w:sz w:val="24"/>
          <w:szCs w:val="24"/>
        </w:rPr>
        <w:t>(pieczęć i podpis Wykonawcy)</w:t>
      </w:r>
    </w:p>
    <w:p w:rsidR="004434A8" w:rsidRPr="00EB7CD1" w:rsidRDefault="004434A8" w:rsidP="00146769">
      <w:pPr>
        <w:spacing w:after="120"/>
        <w:jc w:val="both"/>
        <w:rPr>
          <w:rFonts w:ascii="Cambria" w:hAnsi="Cambria"/>
        </w:rPr>
      </w:pPr>
    </w:p>
    <w:p w:rsidR="003558B3" w:rsidRPr="003558B3" w:rsidRDefault="0047186E" w:rsidP="003558B3">
      <w:pPr>
        <w:adjustRightInd w:val="0"/>
        <w:jc w:val="right"/>
        <w:outlineLvl w:val="0"/>
        <w:rPr>
          <w:rFonts w:ascii="Cambria" w:hAnsi="Cambria"/>
          <w:bCs/>
          <w:i/>
          <w:sz w:val="22"/>
          <w:szCs w:val="22"/>
        </w:rPr>
      </w:pPr>
      <w:r>
        <w:br w:type="page"/>
      </w:r>
      <w:r w:rsidR="00662D4A" w:rsidRPr="00EB7CD1">
        <w:rPr>
          <w:rFonts w:ascii="Cambria" w:hAnsi="Cambria"/>
          <w:b/>
          <w:color w:val="000000"/>
        </w:rPr>
        <w:lastRenderedPageBreak/>
        <w:t xml:space="preserve"> </w:t>
      </w:r>
      <w:r w:rsidR="003558B3" w:rsidRPr="003558B3">
        <w:rPr>
          <w:rFonts w:ascii="Cambria" w:hAnsi="Cambria"/>
          <w:b/>
          <w:sz w:val="22"/>
          <w:szCs w:val="22"/>
        </w:rPr>
        <w:t>Załącznik nr 5 do SIWZ</w:t>
      </w:r>
    </w:p>
    <w:p w:rsidR="003558B3" w:rsidRPr="003558B3" w:rsidRDefault="003558B3" w:rsidP="003558B3">
      <w:pPr>
        <w:keepNext/>
        <w:jc w:val="both"/>
        <w:rPr>
          <w:rFonts w:ascii="Cambria" w:hAnsi="Cambria"/>
          <w:b/>
          <w:color w:val="000000"/>
        </w:rPr>
      </w:pPr>
      <w:r w:rsidRPr="003558B3">
        <w:rPr>
          <w:rFonts w:ascii="Cambria" w:hAnsi="Cambria"/>
          <w:b/>
          <w:color w:val="000000"/>
        </w:rPr>
        <w:t xml:space="preserve">Formularz informacji </w:t>
      </w:r>
    </w:p>
    <w:p w:rsidR="003558B3" w:rsidRPr="003558B3" w:rsidRDefault="003558B3" w:rsidP="003558B3">
      <w:pPr>
        <w:keepNext/>
        <w:jc w:val="both"/>
        <w:rPr>
          <w:rFonts w:ascii="Cambria" w:hAnsi="Cambria"/>
          <w:b/>
          <w:color w:val="000000"/>
        </w:rPr>
      </w:pPr>
      <w:r w:rsidRPr="003558B3">
        <w:rPr>
          <w:rFonts w:ascii="Cambria" w:hAnsi="Cambria"/>
          <w:b/>
          <w:color w:val="000000"/>
        </w:rPr>
        <w:t>o braku przynależności do grupy kapitałowej</w:t>
      </w:r>
    </w:p>
    <w:p w:rsidR="003558B3" w:rsidRPr="003558B3" w:rsidRDefault="003558B3" w:rsidP="003558B3">
      <w:pPr>
        <w:spacing w:after="120"/>
        <w:jc w:val="both"/>
        <w:rPr>
          <w:rFonts w:ascii="Cambria" w:hAnsi="Cambria"/>
        </w:rPr>
      </w:pPr>
    </w:p>
    <w:p w:rsidR="003558B3" w:rsidRPr="003558B3" w:rsidRDefault="003558B3" w:rsidP="003558B3">
      <w:pPr>
        <w:ind w:right="5668"/>
        <w:jc w:val="both"/>
        <w:rPr>
          <w:rFonts w:ascii="Cambria" w:hAnsi="Cambria"/>
          <w:i/>
        </w:rPr>
      </w:pPr>
    </w:p>
    <w:p w:rsidR="003558B3" w:rsidRPr="003558B3" w:rsidRDefault="003558B3" w:rsidP="003558B3">
      <w:pPr>
        <w:ind w:right="5668"/>
        <w:jc w:val="both"/>
        <w:rPr>
          <w:rFonts w:ascii="Cambria" w:hAnsi="Cambria"/>
          <w:i/>
        </w:rPr>
      </w:pPr>
    </w:p>
    <w:p w:rsidR="003558B3" w:rsidRPr="003558B3" w:rsidRDefault="003558B3" w:rsidP="003558B3">
      <w:pPr>
        <w:ind w:right="5668"/>
        <w:jc w:val="both"/>
        <w:rPr>
          <w:rFonts w:ascii="Cambria" w:hAnsi="Cambria"/>
          <w:i/>
        </w:rPr>
      </w:pPr>
      <w:r w:rsidRPr="003558B3">
        <w:rPr>
          <w:rFonts w:ascii="Cambria" w:hAnsi="Cambria"/>
          <w:i/>
        </w:rPr>
        <w:t>……………………………………..</w:t>
      </w:r>
    </w:p>
    <w:p w:rsidR="003558B3" w:rsidRPr="003558B3" w:rsidRDefault="003558B3" w:rsidP="003558B3">
      <w:pPr>
        <w:ind w:right="5668"/>
        <w:jc w:val="both"/>
        <w:rPr>
          <w:rFonts w:ascii="Cambria" w:hAnsi="Cambria"/>
          <w:i/>
        </w:rPr>
      </w:pPr>
      <w:r w:rsidRPr="003558B3">
        <w:rPr>
          <w:rFonts w:ascii="Cambria" w:hAnsi="Cambria"/>
          <w:i/>
        </w:rPr>
        <w:t>nazwa i adres Wykonawcy</w:t>
      </w:r>
    </w:p>
    <w:p w:rsidR="003558B3" w:rsidRPr="003558B3" w:rsidRDefault="003558B3" w:rsidP="003558B3">
      <w:pPr>
        <w:spacing w:after="120"/>
        <w:jc w:val="both"/>
        <w:rPr>
          <w:rFonts w:ascii="Cambria" w:hAnsi="Cambria"/>
        </w:rPr>
      </w:pPr>
    </w:p>
    <w:p w:rsidR="003558B3" w:rsidRPr="003558B3" w:rsidRDefault="003558B3" w:rsidP="003558B3">
      <w:pPr>
        <w:spacing w:after="120"/>
        <w:jc w:val="both"/>
        <w:rPr>
          <w:rFonts w:ascii="Cambria" w:hAnsi="Cambria"/>
        </w:rPr>
      </w:pPr>
    </w:p>
    <w:p w:rsidR="003558B3" w:rsidRPr="003558B3" w:rsidRDefault="003558B3" w:rsidP="003558B3">
      <w:pPr>
        <w:spacing w:after="120"/>
        <w:jc w:val="center"/>
        <w:rPr>
          <w:rFonts w:ascii="Cambria" w:hAnsi="Cambria"/>
          <w:b/>
          <w:smallCaps/>
          <w:u w:val="single"/>
        </w:rPr>
      </w:pPr>
      <w:r w:rsidRPr="003558B3">
        <w:rPr>
          <w:rFonts w:ascii="Cambria" w:hAnsi="Cambria"/>
          <w:b/>
          <w:smallCaps/>
          <w:u w:val="single"/>
        </w:rPr>
        <w:t>Informacja o braku przynależności do grupy kapitałowej</w:t>
      </w:r>
    </w:p>
    <w:p w:rsidR="003558B3" w:rsidRPr="003558B3" w:rsidRDefault="003558B3" w:rsidP="003558B3">
      <w:pPr>
        <w:spacing w:after="120"/>
        <w:jc w:val="both"/>
        <w:rPr>
          <w:rFonts w:ascii="Cambria" w:hAnsi="Cambria"/>
          <w:b/>
          <w:u w:val="single"/>
        </w:rPr>
      </w:pPr>
    </w:p>
    <w:p w:rsidR="003558B3" w:rsidRPr="003558B3" w:rsidRDefault="003558B3" w:rsidP="003558B3">
      <w:pPr>
        <w:jc w:val="both"/>
        <w:textAlignment w:val="top"/>
        <w:rPr>
          <w:rFonts w:ascii="Cambria" w:hAnsi="Cambria"/>
          <w:b/>
        </w:rPr>
      </w:pPr>
      <w:r w:rsidRPr="003558B3">
        <w:rPr>
          <w:rFonts w:ascii="Cambria" w:hAnsi="Cambria"/>
          <w:b/>
        </w:rPr>
        <w:t>Składając ofertę w postępowaniu o zamówienie publiczne prowadzonym w trybie przetargu nieograni</w:t>
      </w:r>
      <w:r>
        <w:rPr>
          <w:rFonts w:ascii="Cambria" w:hAnsi="Cambria"/>
          <w:b/>
        </w:rPr>
        <w:t xml:space="preserve">czonego na </w:t>
      </w:r>
      <w:r w:rsidRPr="003558B3">
        <w:rPr>
          <w:rFonts w:ascii="Cambria" w:hAnsi="Cambria"/>
          <w:b/>
        </w:rPr>
        <w:t>„Wykonanie specjalistycznych tłumaczeń ustnych ( symultanicznych i konsekutywnych) oraz pisemnych na rze</w:t>
      </w:r>
      <w:r>
        <w:rPr>
          <w:rFonts w:ascii="Cambria" w:hAnsi="Cambria"/>
          <w:b/>
        </w:rPr>
        <w:t xml:space="preserve">cz Krajowej Szkoły Sądownictwa </w:t>
      </w:r>
      <w:r w:rsidRPr="003558B3">
        <w:rPr>
          <w:rFonts w:ascii="Cambria" w:hAnsi="Cambria"/>
          <w:b/>
        </w:rPr>
        <w:t>i Prokuratury ul. Przy Rondzie 5, 31-547 Kraków”</w:t>
      </w:r>
    </w:p>
    <w:p w:rsidR="003558B3" w:rsidRPr="003558B3" w:rsidRDefault="003558B3" w:rsidP="003558B3">
      <w:pPr>
        <w:jc w:val="both"/>
        <w:textAlignment w:val="top"/>
        <w:rPr>
          <w:rFonts w:ascii="Cambria" w:hAnsi="Cambria"/>
          <w:b/>
        </w:rPr>
      </w:pPr>
    </w:p>
    <w:p w:rsidR="003558B3" w:rsidRPr="003558B3" w:rsidRDefault="003558B3" w:rsidP="003558B3">
      <w:pPr>
        <w:jc w:val="both"/>
        <w:textAlignment w:val="top"/>
        <w:rPr>
          <w:rFonts w:ascii="Cambria" w:hAnsi="Cambria"/>
          <w:b/>
        </w:rPr>
      </w:pPr>
    </w:p>
    <w:p w:rsidR="003558B3" w:rsidRPr="003558B3" w:rsidRDefault="003558B3" w:rsidP="003558B3">
      <w:pPr>
        <w:spacing w:after="120"/>
        <w:jc w:val="both"/>
        <w:rPr>
          <w:rFonts w:ascii="Cambria" w:hAnsi="Cambria"/>
        </w:rPr>
      </w:pPr>
      <w:r w:rsidRPr="003558B3">
        <w:rPr>
          <w:rFonts w:ascii="Cambria" w:hAnsi="Cambria"/>
        </w:rPr>
        <w:t xml:space="preserve">informujemy, że </w:t>
      </w:r>
      <w:r w:rsidRPr="003558B3">
        <w:rPr>
          <w:rFonts w:ascii="Cambria" w:hAnsi="Cambria"/>
          <w:b/>
        </w:rPr>
        <w:t>nie należymy</w:t>
      </w:r>
      <w:r w:rsidRPr="003558B3">
        <w:rPr>
          <w:rFonts w:ascii="Cambria" w:hAnsi="Cambria"/>
        </w:rPr>
        <w:t xml:space="preserve"> do grupy kapitałowej w rozumieniu ustawy z dnia 16 lutego 2007 r. </w:t>
      </w:r>
      <w:r w:rsidRPr="003558B3">
        <w:rPr>
          <w:rFonts w:ascii="Cambria" w:hAnsi="Cambria"/>
          <w:i/>
        </w:rPr>
        <w:t>o ochronie konkurencji i konsumentów</w:t>
      </w:r>
      <w:r w:rsidRPr="003558B3">
        <w:rPr>
          <w:rFonts w:ascii="Cambria" w:hAnsi="Cambria"/>
        </w:rPr>
        <w:t xml:space="preserve"> (Dz. U. Nr 50, poz. 331, z </w:t>
      </w:r>
      <w:proofErr w:type="spellStart"/>
      <w:r w:rsidRPr="003558B3">
        <w:rPr>
          <w:rFonts w:ascii="Cambria" w:hAnsi="Cambria"/>
        </w:rPr>
        <w:t>późn</w:t>
      </w:r>
      <w:proofErr w:type="spellEnd"/>
      <w:r w:rsidRPr="003558B3">
        <w:rPr>
          <w:rFonts w:ascii="Cambria" w:hAnsi="Cambria"/>
        </w:rPr>
        <w:t>. zm.) i w związku z tym nie przedkładamy listy podmiotów należących do tej samej grupy kapitałowej.</w:t>
      </w:r>
    </w:p>
    <w:p w:rsidR="003558B3" w:rsidRPr="003558B3" w:rsidRDefault="003558B3" w:rsidP="003558B3">
      <w:pPr>
        <w:spacing w:after="120"/>
        <w:jc w:val="both"/>
        <w:rPr>
          <w:rFonts w:ascii="Cambria" w:hAnsi="Cambria"/>
        </w:rPr>
      </w:pPr>
    </w:p>
    <w:p w:rsidR="003558B3" w:rsidRPr="003558B3" w:rsidRDefault="003558B3" w:rsidP="003558B3">
      <w:pPr>
        <w:spacing w:before="240"/>
        <w:jc w:val="both"/>
        <w:rPr>
          <w:rFonts w:ascii="Cambria" w:hAnsi="Cambria" w:cs="Courier New"/>
          <w:color w:val="000000"/>
        </w:rPr>
      </w:pPr>
      <w:r w:rsidRPr="003558B3">
        <w:rPr>
          <w:rFonts w:ascii="Cambria" w:hAnsi="Cambria" w:cs="Courier New"/>
          <w:color w:val="000000"/>
        </w:rPr>
        <w:t>__________________, dnia __ __ 20__ roku</w:t>
      </w:r>
    </w:p>
    <w:p w:rsidR="003558B3" w:rsidRPr="003558B3" w:rsidRDefault="003558B3" w:rsidP="003558B3">
      <w:pPr>
        <w:spacing w:before="120"/>
        <w:ind w:firstLine="5160"/>
        <w:jc w:val="both"/>
        <w:rPr>
          <w:rFonts w:ascii="Cambria" w:hAnsi="Cambria" w:cs="Courier New"/>
          <w:i/>
          <w:color w:val="000000"/>
        </w:rPr>
      </w:pPr>
      <w:r w:rsidRPr="003558B3">
        <w:rPr>
          <w:rFonts w:ascii="Cambria" w:hAnsi="Cambria" w:cs="Courier New"/>
          <w:i/>
          <w:color w:val="000000"/>
        </w:rPr>
        <w:t>___________________________________</w:t>
      </w:r>
    </w:p>
    <w:p w:rsidR="003558B3" w:rsidRPr="003558B3" w:rsidRDefault="003558B3" w:rsidP="003558B3">
      <w:pPr>
        <w:spacing w:after="120"/>
        <w:ind w:left="4956" w:firstLine="708"/>
        <w:jc w:val="right"/>
        <w:rPr>
          <w:rFonts w:ascii="Cambria" w:hAnsi="Cambria"/>
          <w:b/>
          <w:color w:val="000000"/>
          <w:sz w:val="22"/>
          <w:szCs w:val="22"/>
        </w:rPr>
      </w:pPr>
      <w:r w:rsidRPr="003558B3">
        <w:rPr>
          <w:rFonts w:ascii="Cambria" w:hAnsi="Cambria"/>
          <w:i/>
          <w:color w:val="000000"/>
        </w:rPr>
        <w:t>(pieczęć i podpis Wykonawcy)</w:t>
      </w:r>
    </w:p>
    <w:p w:rsidR="004434A8" w:rsidRPr="00EB7CD1" w:rsidRDefault="004434A8" w:rsidP="00662D4A">
      <w:pPr>
        <w:adjustRightInd w:val="0"/>
        <w:jc w:val="right"/>
        <w:outlineLvl w:val="0"/>
        <w:rPr>
          <w:rFonts w:ascii="Cambria" w:hAnsi="Cambria"/>
          <w:b/>
          <w:color w:val="000000"/>
        </w:rPr>
      </w:pPr>
    </w:p>
    <w:p w:rsidR="004434A8" w:rsidRDefault="004434A8"/>
    <w:p w:rsidR="003558B3" w:rsidRDefault="003558B3"/>
    <w:p w:rsidR="003558B3" w:rsidRDefault="003558B3"/>
    <w:p w:rsidR="003558B3" w:rsidRDefault="003558B3"/>
    <w:p w:rsidR="003558B3" w:rsidRDefault="003558B3"/>
    <w:p w:rsidR="003558B3" w:rsidRDefault="003558B3"/>
    <w:p w:rsidR="003558B3" w:rsidRDefault="003558B3"/>
    <w:p w:rsidR="003558B3" w:rsidRDefault="003558B3"/>
    <w:p w:rsidR="003558B3" w:rsidRDefault="003558B3"/>
    <w:p w:rsidR="003558B3" w:rsidRDefault="003558B3"/>
    <w:p w:rsidR="003558B3" w:rsidRDefault="003558B3"/>
    <w:p w:rsidR="003558B3" w:rsidRDefault="003558B3"/>
    <w:p w:rsidR="003558B3" w:rsidRDefault="003558B3"/>
    <w:p w:rsidR="003558B3" w:rsidRDefault="003558B3"/>
    <w:p w:rsidR="003558B3" w:rsidRDefault="003558B3"/>
    <w:p w:rsidR="003558B3" w:rsidRDefault="003558B3"/>
    <w:p w:rsidR="003558B3" w:rsidRDefault="003558B3"/>
    <w:p w:rsidR="003558B3" w:rsidRDefault="003558B3"/>
    <w:p w:rsidR="00D72B16" w:rsidRDefault="00D72B16"/>
    <w:p w:rsidR="00D72B16" w:rsidRPr="00D72B16" w:rsidRDefault="00D72B16" w:rsidP="00D72B16">
      <w:pPr>
        <w:spacing w:after="120"/>
        <w:ind w:left="4956" w:firstLine="708"/>
        <w:jc w:val="right"/>
        <w:rPr>
          <w:rFonts w:ascii="Cambria" w:hAnsi="Cambria"/>
          <w:b/>
        </w:rPr>
      </w:pPr>
      <w:r w:rsidRPr="00D72B16">
        <w:rPr>
          <w:rFonts w:ascii="Cambria" w:hAnsi="Cambria"/>
          <w:b/>
        </w:rPr>
        <w:t>Załącznik nr 6 do SIWZ</w:t>
      </w:r>
    </w:p>
    <w:p w:rsidR="00D72B16" w:rsidRPr="00D72B16" w:rsidRDefault="00D72B16" w:rsidP="00D72B16">
      <w:pPr>
        <w:keepNext/>
        <w:spacing w:after="120"/>
        <w:jc w:val="both"/>
        <w:rPr>
          <w:rFonts w:ascii="Cambria" w:hAnsi="Cambria"/>
          <w:b/>
          <w:color w:val="000000"/>
        </w:rPr>
      </w:pPr>
      <w:r w:rsidRPr="00D72B16">
        <w:rPr>
          <w:rFonts w:ascii="Cambria" w:hAnsi="Cambria"/>
          <w:b/>
          <w:color w:val="000000"/>
        </w:rPr>
        <w:t>Wykaz głównych usług</w:t>
      </w:r>
    </w:p>
    <w:p w:rsidR="00D72B16" w:rsidRPr="00D72B16" w:rsidRDefault="00D72B16" w:rsidP="00D72B16">
      <w:pPr>
        <w:keepNext/>
        <w:spacing w:after="120"/>
        <w:jc w:val="both"/>
        <w:rPr>
          <w:rFonts w:ascii="Cambria" w:hAnsi="Cambria"/>
          <w:b/>
          <w:color w:val="000000"/>
        </w:rPr>
      </w:pPr>
    </w:p>
    <w:p w:rsidR="00D72B16" w:rsidRPr="00D72B16" w:rsidRDefault="00D72B16" w:rsidP="00D72B16">
      <w:pPr>
        <w:spacing w:after="60"/>
        <w:rPr>
          <w:rFonts w:ascii="Cambria" w:hAnsi="Cambria"/>
          <w:sz w:val="22"/>
        </w:rPr>
      </w:pPr>
      <w:r w:rsidRPr="00D72B16">
        <w:rPr>
          <w:rFonts w:ascii="Cambria" w:hAnsi="Cambria"/>
          <w:sz w:val="22"/>
        </w:rPr>
        <w:t>___________________________________________</w:t>
      </w:r>
    </w:p>
    <w:p w:rsidR="00D72B16" w:rsidRPr="00D72B16" w:rsidRDefault="00D72B16" w:rsidP="00D72B16">
      <w:pPr>
        <w:spacing w:after="60"/>
        <w:rPr>
          <w:rFonts w:ascii="Cambria" w:hAnsi="Cambria"/>
          <w:sz w:val="22"/>
        </w:rPr>
      </w:pPr>
      <w:r w:rsidRPr="00D72B16">
        <w:rPr>
          <w:rFonts w:ascii="Cambria" w:hAnsi="Cambria"/>
          <w:sz w:val="22"/>
        </w:rPr>
        <w:t>(pieczęć Wykonawcy/Wykonawców)</w:t>
      </w:r>
    </w:p>
    <w:p w:rsidR="00D72B16" w:rsidRPr="00D72B16" w:rsidRDefault="00D72B16" w:rsidP="00D72B16">
      <w:pPr>
        <w:spacing w:after="60"/>
        <w:jc w:val="right"/>
        <w:rPr>
          <w:rFonts w:ascii="Cambria" w:hAnsi="Cambria"/>
          <w:sz w:val="22"/>
        </w:rPr>
      </w:pPr>
    </w:p>
    <w:p w:rsidR="00D72B16" w:rsidRPr="00D72B16" w:rsidRDefault="00D72B16" w:rsidP="00D72B16">
      <w:pPr>
        <w:spacing w:after="60"/>
        <w:jc w:val="center"/>
        <w:rPr>
          <w:rFonts w:ascii="Cambria" w:hAnsi="Cambria"/>
          <w:b/>
          <w:sz w:val="22"/>
        </w:rPr>
      </w:pPr>
    </w:p>
    <w:p w:rsidR="00D72B16" w:rsidRPr="00D72B16" w:rsidRDefault="00D72B16" w:rsidP="00D72B16">
      <w:pPr>
        <w:spacing w:after="60"/>
        <w:jc w:val="center"/>
        <w:rPr>
          <w:rFonts w:ascii="Cambria" w:hAnsi="Cambria"/>
          <w:b/>
          <w:sz w:val="22"/>
        </w:rPr>
      </w:pPr>
      <w:r w:rsidRPr="00D72B16">
        <w:rPr>
          <w:rFonts w:ascii="Cambria" w:hAnsi="Cambria"/>
          <w:b/>
          <w:sz w:val="22"/>
        </w:rPr>
        <w:t>Wykaz wykonanych ( wykonywanych) usług</w:t>
      </w:r>
    </w:p>
    <w:p w:rsidR="00D72B16" w:rsidRPr="00D72B16" w:rsidRDefault="00D72B16" w:rsidP="00D72B16">
      <w:pPr>
        <w:spacing w:after="60"/>
        <w:jc w:val="both"/>
        <w:rPr>
          <w:rFonts w:ascii="Cambria" w:hAnsi="Cambria"/>
          <w:sz w:val="22"/>
        </w:rPr>
      </w:pPr>
    </w:p>
    <w:p w:rsidR="00D72B16" w:rsidRPr="00D72B16" w:rsidRDefault="00D72B16" w:rsidP="00D72B16">
      <w:pPr>
        <w:spacing w:after="60"/>
        <w:jc w:val="both"/>
        <w:rPr>
          <w:rFonts w:ascii="Cambria" w:hAnsi="Cambria"/>
          <w:sz w:val="22"/>
        </w:rPr>
      </w:pPr>
      <w:r w:rsidRPr="00D72B16">
        <w:rPr>
          <w:rFonts w:ascii="Cambria" w:hAnsi="Cambria"/>
          <w:sz w:val="22"/>
        </w:rPr>
        <w:t>Składając ofertę w postępowaniu o udzielenie zamówienia publicznego na:</w:t>
      </w:r>
    </w:p>
    <w:p w:rsidR="00D72B16" w:rsidRPr="00D72B16" w:rsidRDefault="009B45C2" w:rsidP="00D72B16">
      <w:pPr>
        <w:spacing w:after="60"/>
        <w:jc w:val="both"/>
        <w:rPr>
          <w:rFonts w:ascii="Cambria" w:hAnsi="Cambria"/>
          <w:b/>
          <w:sz w:val="22"/>
        </w:rPr>
      </w:pPr>
      <w:r w:rsidRPr="003558B3">
        <w:rPr>
          <w:rFonts w:ascii="Cambria" w:hAnsi="Cambria"/>
          <w:b/>
        </w:rPr>
        <w:t>„Wykonanie specjalistycznych tłumaczeń ustnych ( symultanicznych i konsekutywnych) oraz pisemnych na rze</w:t>
      </w:r>
      <w:r>
        <w:rPr>
          <w:rFonts w:ascii="Cambria" w:hAnsi="Cambria"/>
          <w:b/>
        </w:rPr>
        <w:t xml:space="preserve">cz Krajowej Szkoły Sądownictwa </w:t>
      </w:r>
      <w:r w:rsidRPr="003558B3">
        <w:rPr>
          <w:rFonts w:ascii="Cambria" w:hAnsi="Cambria"/>
          <w:b/>
        </w:rPr>
        <w:t>i Prokuratury ul. Przy Rondzie 5, 31-547 Kraków”</w:t>
      </w:r>
    </w:p>
    <w:p w:rsidR="00D72B16" w:rsidRPr="00D72B16" w:rsidRDefault="00D72B16" w:rsidP="009B45C2">
      <w:pPr>
        <w:spacing w:after="120"/>
        <w:jc w:val="center"/>
        <w:rPr>
          <w:rFonts w:ascii="Cambria" w:hAnsi="Cambria"/>
          <w:b/>
          <w:i/>
          <w:iCs/>
        </w:rPr>
      </w:pPr>
    </w:p>
    <w:p w:rsidR="00D72B16" w:rsidRPr="00D72B16" w:rsidRDefault="00D72B16" w:rsidP="00D72B16">
      <w:pPr>
        <w:spacing w:after="60"/>
        <w:jc w:val="both"/>
        <w:rPr>
          <w:rFonts w:ascii="Cambria" w:eastAsia="Calibri" w:hAnsi="Cambria"/>
          <w:sz w:val="22"/>
          <w:szCs w:val="22"/>
          <w:lang w:val="x-none"/>
        </w:rPr>
      </w:pPr>
      <w:r w:rsidRPr="00D72B16">
        <w:rPr>
          <w:rFonts w:ascii="Cambria" w:eastAsia="Calibri" w:hAnsi="Cambria"/>
          <w:sz w:val="22"/>
          <w:szCs w:val="22"/>
          <w:lang w:val="x-none"/>
        </w:rPr>
        <w:t>Działając w imieniu i na rzecz:</w:t>
      </w:r>
    </w:p>
    <w:p w:rsidR="00D72B16" w:rsidRPr="00D72B16" w:rsidRDefault="00D72B16" w:rsidP="00D72B16">
      <w:pPr>
        <w:spacing w:after="60"/>
        <w:jc w:val="both"/>
        <w:rPr>
          <w:rFonts w:ascii="Cambria" w:eastAsia="Calibri" w:hAnsi="Cambria"/>
          <w:sz w:val="22"/>
          <w:szCs w:val="22"/>
          <w:lang w:val="x-none"/>
        </w:rPr>
      </w:pPr>
      <w:r w:rsidRPr="00D72B16">
        <w:rPr>
          <w:rFonts w:ascii="Cambria" w:eastAsia="Calibri" w:hAnsi="Cambria"/>
          <w:sz w:val="22"/>
          <w:szCs w:val="22"/>
          <w:lang w:val="x-none"/>
        </w:rPr>
        <w:t>___________________________________________________________________________________________________________</w:t>
      </w:r>
    </w:p>
    <w:p w:rsidR="00D72B16" w:rsidRPr="00D72B16" w:rsidRDefault="00D72B16" w:rsidP="00D72B16">
      <w:pPr>
        <w:spacing w:after="60"/>
        <w:jc w:val="both"/>
        <w:rPr>
          <w:rFonts w:ascii="Cambria" w:eastAsia="Calibri" w:hAnsi="Cambria"/>
          <w:b/>
          <w:sz w:val="22"/>
          <w:szCs w:val="22"/>
          <w:lang w:val="x-none"/>
        </w:rPr>
      </w:pPr>
    </w:p>
    <w:p w:rsidR="00D72B16" w:rsidRPr="00D72B16" w:rsidRDefault="00D72B16" w:rsidP="00D72B16">
      <w:pPr>
        <w:spacing w:after="60"/>
        <w:jc w:val="both"/>
        <w:rPr>
          <w:rFonts w:ascii="Cambria" w:hAnsi="Cambria"/>
          <w:sz w:val="22"/>
        </w:rPr>
      </w:pPr>
      <w:r w:rsidRPr="00D72B16">
        <w:rPr>
          <w:rFonts w:ascii="Cambria" w:hAnsi="Cambria"/>
          <w:sz w:val="22"/>
        </w:rPr>
        <w:t xml:space="preserve">stosownie do wymogów ustawy z dnia 29 stycznia 2004 r. Prawo zamówień publicznych oraz Specyfikacji Istotnych Warunków Zamówienia oświadczam, iż zrealizowaliśmy i/lub realizujemy następujące umowy odpowiadające wymogom Zamawiającego postawionym w pkt rozdziale </w:t>
      </w:r>
      <w:r w:rsidRPr="00D72B16">
        <w:rPr>
          <w:rFonts w:ascii="Cambria" w:hAnsi="Cambria"/>
          <w:sz w:val="22"/>
        </w:rPr>
        <w:br/>
        <w:t>6 ust. 1 lit b SIWZ:</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9"/>
        <w:gridCol w:w="1921"/>
        <w:gridCol w:w="240"/>
        <w:gridCol w:w="3435"/>
        <w:gridCol w:w="1571"/>
        <w:gridCol w:w="1589"/>
      </w:tblGrid>
      <w:tr w:rsidR="00D72B16" w:rsidRPr="00D72B16" w:rsidTr="009805D7">
        <w:tc>
          <w:tcPr>
            <w:tcW w:w="529" w:type="dxa"/>
            <w:vAlign w:val="center"/>
          </w:tcPr>
          <w:p w:rsidR="00D72B16" w:rsidRPr="00D72B16" w:rsidRDefault="00D72B16" w:rsidP="00D72B16">
            <w:pPr>
              <w:spacing w:after="60"/>
              <w:jc w:val="center"/>
              <w:rPr>
                <w:rFonts w:ascii="Cambria" w:hAnsi="Cambria"/>
                <w:szCs w:val="18"/>
              </w:rPr>
            </w:pPr>
            <w:r w:rsidRPr="00D72B16">
              <w:rPr>
                <w:rFonts w:ascii="Cambria" w:hAnsi="Cambria"/>
                <w:sz w:val="22"/>
                <w:szCs w:val="18"/>
              </w:rPr>
              <w:t>Lp.</w:t>
            </w:r>
          </w:p>
        </w:tc>
        <w:tc>
          <w:tcPr>
            <w:tcW w:w="1891" w:type="dxa"/>
            <w:vAlign w:val="center"/>
          </w:tcPr>
          <w:p w:rsidR="00D72B16" w:rsidRPr="00D72B16" w:rsidRDefault="00D72B16" w:rsidP="00D72B16">
            <w:pPr>
              <w:spacing w:after="60"/>
              <w:jc w:val="center"/>
              <w:rPr>
                <w:rFonts w:ascii="Cambria" w:hAnsi="Cambria"/>
                <w:szCs w:val="18"/>
              </w:rPr>
            </w:pPr>
            <w:r>
              <w:rPr>
                <w:rFonts w:ascii="Cambria" w:hAnsi="Cambria"/>
                <w:sz w:val="20"/>
                <w:szCs w:val="20"/>
              </w:rPr>
              <w:t>Zamawiający zlecający zamówienie</w:t>
            </w:r>
            <w:r w:rsidRPr="00D72B16">
              <w:rPr>
                <w:rFonts w:ascii="Cambria" w:hAnsi="Cambria"/>
                <w:sz w:val="20"/>
                <w:szCs w:val="20"/>
              </w:rPr>
              <w:t>(nazwa, adres)</w:t>
            </w:r>
          </w:p>
        </w:tc>
        <w:tc>
          <w:tcPr>
            <w:tcW w:w="240" w:type="dxa"/>
            <w:vAlign w:val="center"/>
          </w:tcPr>
          <w:p w:rsidR="00D72B16" w:rsidRPr="00D72B16" w:rsidRDefault="00D72B16" w:rsidP="00D72B16">
            <w:pPr>
              <w:spacing w:after="60"/>
              <w:rPr>
                <w:rFonts w:ascii="Cambria" w:hAnsi="Cambria"/>
                <w:szCs w:val="18"/>
              </w:rPr>
            </w:pPr>
          </w:p>
        </w:tc>
        <w:tc>
          <w:tcPr>
            <w:tcW w:w="3458" w:type="dxa"/>
            <w:vAlign w:val="center"/>
          </w:tcPr>
          <w:p w:rsidR="00D72B16" w:rsidRPr="00D72B16" w:rsidRDefault="00D72B16" w:rsidP="00D72B16">
            <w:pPr>
              <w:spacing w:after="60"/>
              <w:jc w:val="center"/>
              <w:rPr>
                <w:rFonts w:ascii="Cambria" w:hAnsi="Cambria"/>
                <w:sz w:val="22"/>
                <w:szCs w:val="18"/>
              </w:rPr>
            </w:pPr>
            <w:r w:rsidRPr="00D72B16">
              <w:rPr>
                <w:rFonts w:ascii="Cambria" w:hAnsi="Cambria"/>
                <w:sz w:val="22"/>
                <w:szCs w:val="18"/>
              </w:rPr>
              <w:t>Przedmiot umowy (usługi) odpowiadający wymaganiom rozdz. 6 ust. 1 lit b SIWZ</w:t>
            </w:r>
          </w:p>
        </w:tc>
        <w:tc>
          <w:tcPr>
            <w:tcW w:w="1575" w:type="dxa"/>
            <w:vAlign w:val="center"/>
          </w:tcPr>
          <w:p w:rsidR="00D72B16" w:rsidRPr="00D72B16" w:rsidRDefault="00D72B16" w:rsidP="00D72B16">
            <w:pPr>
              <w:spacing w:after="60"/>
              <w:jc w:val="center"/>
              <w:rPr>
                <w:rFonts w:ascii="Cambria" w:hAnsi="Cambria"/>
                <w:szCs w:val="18"/>
              </w:rPr>
            </w:pPr>
            <w:r w:rsidRPr="00D72B16">
              <w:rPr>
                <w:rFonts w:ascii="Cambria" w:hAnsi="Cambria"/>
                <w:sz w:val="22"/>
                <w:szCs w:val="18"/>
              </w:rPr>
              <w:t xml:space="preserve">Wartość wykonanej usługi </w:t>
            </w:r>
          </w:p>
          <w:p w:rsidR="00D72B16" w:rsidRPr="00D72B16" w:rsidRDefault="00D72B16" w:rsidP="00D72B16">
            <w:pPr>
              <w:spacing w:after="60"/>
              <w:jc w:val="center"/>
              <w:rPr>
                <w:rFonts w:ascii="Cambria" w:hAnsi="Cambria"/>
                <w:szCs w:val="18"/>
              </w:rPr>
            </w:pPr>
            <w:r w:rsidRPr="00D72B16">
              <w:rPr>
                <w:rFonts w:ascii="Cambria" w:hAnsi="Cambria"/>
                <w:sz w:val="22"/>
                <w:szCs w:val="18"/>
              </w:rPr>
              <w:t>(zł brutto)</w:t>
            </w:r>
          </w:p>
        </w:tc>
        <w:tc>
          <w:tcPr>
            <w:tcW w:w="1592" w:type="dxa"/>
            <w:vAlign w:val="center"/>
          </w:tcPr>
          <w:p w:rsidR="00D72B16" w:rsidRPr="00D72B16" w:rsidRDefault="00D72B16" w:rsidP="00D72B16">
            <w:pPr>
              <w:spacing w:after="60"/>
              <w:jc w:val="center"/>
              <w:rPr>
                <w:rFonts w:ascii="Cambria" w:hAnsi="Cambria"/>
                <w:szCs w:val="18"/>
              </w:rPr>
            </w:pPr>
            <w:r w:rsidRPr="00D72B16">
              <w:rPr>
                <w:rFonts w:ascii="Cambria" w:hAnsi="Cambria"/>
                <w:sz w:val="22"/>
                <w:szCs w:val="18"/>
              </w:rPr>
              <w:t>Okres realizacji</w:t>
            </w:r>
            <w:r>
              <w:rPr>
                <w:rFonts w:ascii="Cambria" w:hAnsi="Cambria"/>
                <w:sz w:val="22"/>
                <w:szCs w:val="18"/>
              </w:rPr>
              <w:t xml:space="preserve"> umowy. Data rozpoczęcia oraz data zakończenia wykonania zamówienia</w:t>
            </w:r>
          </w:p>
        </w:tc>
      </w:tr>
      <w:tr w:rsidR="00D72B16" w:rsidRPr="00D72B16" w:rsidTr="009805D7">
        <w:tc>
          <w:tcPr>
            <w:tcW w:w="529" w:type="dxa"/>
          </w:tcPr>
          <w:p w:rsidR="00D72B16" w:rsidRPr="00D72B16" w:rsidRDefault="00D72B16" w:rsidP="00D72B16">
            <w:pPr>
              <w:spacing w:after="60"/>
              <w:jc w:val="both"/>
              <w:rPr>
                <w:rFonts w:ascii="Cambria" w:hAnsi="Cambria"/>
              </w:rPr>
            </w:pPr>
            <w:r w:rsidRPr="00D72B16">
              <w:rPr>
                <w:rFonts w:ascii="Cambria" w:hAnsi="Cambria"/>
                <w:sz w:val="22"/>
              </w:rPr>
              <w:t>1</w:t>
            </w:r>
          </w:p>
        </w:tc>
        <w:tc>
          <w:tcPr>
            <w:tcW w:w="1891" w:type="dxa"/>
          </w:tcPr>
          <w:p w:rsidR="00D72B16" w:rsidRPr="00D72B16" w:rsidRDefault="00D72B16" w:rsidP="00D72B16">
            <w:pPr>
              <w:spacing w:after="60"/>
              <w:jc w:val="both"/>
              <w:rPr>
                <w:rFonts w:ascii="Cambria" w:hAnsi="Cambria"/>
              </w:rPr>
            </w:pPr>
          </w:p>
        </w:tc>
        <w:tc>
          <w:tcPr>
            <w:tcW w:w="240" w:type="dxa"/>
          </w:tcPr>
          <w:p w:rsidR="00D72B16" w:rsidRPr="00D72B16" w:rsidRDefault="00D72B16" w:rsidP="00D72B16">
            <w:pPr>
              <w:spacing w:after="60"/>
              <w:jc w:val="both"/>
              <w:rPr>
                <w:rFonts w:ascii="Cambria" w:hAnsi="Cambria"/>
              </w:rPr>
            </w:pPr>
          </w:p>
        </w:tc>
        <w:tc>
          <w:tcPr>
            <w:tcW w:w="3458" w:type="dxa"/>
          </w:tcPr>
          <w:p w:rsidR="00D72B16" w:rsidRPr="00D72B16" w:rsidRDefault="00D72B16" w:rsidP="00D72B16">
            <w:pPr>
              <w:spacing w:after="60"/>
              <w:jc w:val="both"/>
              <w:rPr>
                <w:rFonts w:ascii="Cambria" w:hAnsi="Cambria"/>
              </w:rPr>
            </w:pPr>
          </w:p>
        </w:tc>
        <w:tc>
          <w:tcPr>
            <w:tcW w:w="1575" w:type="dxa"/>
          </w:tcPr>
          <w:p w:rsidR="00D72B16" w:rsidRPr="00D72B16" w:rsidRDefault="00D72B16" w:rsidP="00D72B16">
            <w:pPr>
              <w:spacing w:after="60"/>
              <w:jc w:val="both"/>
              <w:rPr>
                <w:rFonts w:ascii="Cambria" w:hAnsi="Cambria"/>
              </w:rPr>
            </w:pPr>
          </w:p>
        </w:tc>
        <w:tc>
          <w:tcPr>
            <w:tcW w:w="1592" w:type="dxa"/>
          </w:tcPr>
          <w:p w:rsidR="00D72B16" w:rsidRPr="00D72B16" w:rsidRDefault="00D72B16" w:rsidP="00D72B16">
            <w:pPr>
              <w:spacing w:after="60"/>
              <w:jc w:val="both"/>
              <w:rPr>
                <w:rFonts w:ascii="Cambria" w:hAnsi="Cambria"/>
              </w:rPr>
            </w:pPr>
          </w:p>
        </w:tc>
      </w:tr>
      <w:tr w:rsidR="00D72B16" w:rsidRPr="00D72B16" w:rsidTr="009805D7">
        <w:tc>
          <w:tcPr>
            <w:tcW w:w="529" w:type="dxa"/>
          </w:tcPr>
          <w:p w:rsidR="00D72B16" w:rsidRPr="00D72B16" w:rsidRDefault="00D72B16" w:rsidP="00D72B16">
            <w:pPr>
              <w:spacing w:after="60"/>
              <w:jc w:val="both"/>
              <w:rPr>
                <w:rFonts w:ascii="Cambria" w:hAnsi="Cambria"/>
              </w:rPr>
            </w:pPr>
            <w:r w:rsidRPr="00D72B16">
              <w:rPr>
                <w:rFonts w:ascii="Cambria" w:hAnsi="Cambria"/>
                <w:sz w:val="22"/>
              </w:rPr>
              <w:t>2</w:t>
            </w:r>
          </w:p>
        </w:tc>
        <w:tc>
          <w:tcPr>
            <w:tcW w:w="1891" w:type="dxa"/>
          </w:tcPr>
          <w:p w:rsidR="00D72B16" w:rsidRPr="00D72B16" w:rsidRDefault="00D72B16" w:rsidP="00D72B16">
            <w:pPr>
              <w:spacing w:after="60"/>
              <w:jc w:val="both"/>
              <w:rPr>
                <w:rFonts w:ascii="Cambria" w:hAnsi="Cambria"/>
              </w:rPr>
            </w:pPr>
          </w:p>
        </w:tc>
        <w:tc>
          <w:tcPr>
            <w:tcW w:w="240" w:type="dxa"/>
          </w:tcPr>
          <w:p w:rsidR="00D72B16" w:rsidRPr="00D72B16" w:rsidRDefault="00D72B16" w:rsidP="00D72B16">
            <w:pPr>
              <w:spacing w:after="60"/>
              <w:jc w:val="both"/>
              <w:rPr>
                <w:rFonts w:ascii="Cambria" w:hAnsi="Cambria"/>
              </w:rPr>
            </w:pPr>
          </w:p>
        </w:tc>
        <w:tc>
          <w:tcPr>
            <w:tcW w:w="3458" w:type="dxa"/>
          </w:tcPr>
          <w:p w:rsidR="00D72B16" w:rsidRPr="00D72B16" w:rsidRDefault="00D72B16" w:rsidP="00D72B16">
            <w:pPr>
              <w:spacing w:after="60"/>
              <w:jc w:val="both"/>
              <w:rPr>
                <w:rFonts w:ascii="Cambria" w:hAnsi="Cambria"/>
              </w:rPr>
            </w:pPr>
          </w:p>
        </w:tc>
        <w:tc>
          <w:tcPr>
            <w:tcW w:w="1575" w:type="dxa"/>
          </w:tcPr>
          <w:p w:rsidR="00D72B16" w:rsidRPr="00D72B16" w:rsidRDefault="00D72B16" w:rsidP="00D72B16">
            <w:pPr>
              <w:spacing w:after="60"/>
              <w:jc w:val="both"/>
              <w:rPr>
                <w:rFonts w:ascii="Cambria" w:hAnsi="Cambria"/>
              </w:rPr>
            </w:pPr>
          </w:p>
        </w:tc>
        <w:tc>
          <w:tcPr>
            <w:tcW w:w="1592" w:type="dxa"/>
          </w:tcPr>
          <w:p w:rsidR="00D72B16" w:rsidRPr="00D72B16" w:rsidRDefault="00D72B16" w:rsidP="00D72B16">
            <w:pPr>
              <w:spacing w:after="60"/>
              <w:jc w:val="both"/>
              <w:rPr>
                <w:rFonts w:ascii="Cambria" w:hAnsi="Cambria"/>
              </w:rPr>
            </w:pPr>
          </w:p>
        </w:tc>
      </w:tr>
    </w:tbl>
    <w:p w:rsidR="00D72B16" w:rsidRPr="00D72B16" w:rsidRDefault="00D72B16" w:rsidP="00D72B16">
      <w:pPr>
        <w:spacing w:after="60"/>
        <w:jc w:val="both"/>
        <w:rPr>
          <w:rFonts w:ascii="Cambria" w:hAnsi="Cambria"/>
          <w:sz w:val="22"/>
        </w:rPr>
      </w:pPr>
    </w:p>
    <w:p w:rsidR="00D72B16" w:rsidRPr="00D72B16" w:rsidRDefault="00D72B16" w:rsidP="00D72B16">
      <w:pPr>
        <w:suppressAutoHyphens w:val="0"/>
        <w:spacing w:after="60"/>
        <w:jc w:val="both"/>
        <w:rPr>
          <w:rFonts w:ascii="Cambria" w:hAnsi="Cambria"/>
          <w:sz w:val="22"/>
        </w:rPr>
      </w:pPr>
    </w:p>
    <w:p w:rsidR="00D72B16" w:rsidRPr="00D72B16" w:rsidRDefault="00D72B16" w:rsidP="00D72B16">
      <w:pPr>
        <w:spacing w:after="60"/>
        <w:rPr>
          <w:rFonts w:ascii="Cambria" w:hAnsi="Cambria"/>
        </w:rPr>
      </w:pPr>
    </w:p>
    <w:p w:rsidR="00D72B16" w:rsidRPr="00D72B16" w:rsidRDefault="00D72B16" w:rsidP="00D72B16">
      <w:pPr>
        <w:spacing w:after="60"/>
        <w:rPr>
          <w:rFonts w:ascii="Cambria" w:hAnsi="Cambria"/>
        </w:rPr>
      </w:pPr>
    </w:p>
    <w:p w:rsidR="00D72B16" w:rsidRPr="00D72B16" w:rsidRDefault="00D72B16" w:rsidP="00D72B16">
      <w:pPr>
        <w:suppressAutoHyphens w:val="0"/>
        <w:spacing w:after="60"/>
        <w:jc w:val="both"/>
        <w:rPr>
          <w:rFonts w:ascii="Cambria" w:hAnsi="Cambria"/>
          <w:sz w:val="22"/>
          <w:szCs w:val="22"/>
          <w:lang w:eastAsia="en-US"/>
        </w:rPr>
      </w:pPr>
      <w:r w:rsidRPr="00D72B16">
        <w:rPr>
          <w:rFonts w:ascii="Cambria" w:hAnsi="Cambria"/>
          <w:sz w:val="22"/>
          <w:szCs w:val="22"/>
          <w:lang w:eastAsia="en-US"/>
        </w:rPr>
        <w:t>__________ dnia __ __ 20__ roku</w:t>
      </w:r>
    </w:p>
    <w:p w:rsidR="00D72B16" w:rsidRPr="00D72B16" w:rsidRDefault="00D72B16" w:rsidP="00D72B16">
      <w:pPr>
        <w:suppressAutoHyphens w:val="0"/>
        <w:spacing w:after="60"/>
        <w:ind w:firstLine="5220"/>
        <w:jc w:val="center"/>
        <w:rPr>
          <w:rFonts w:ascii="Cambria" w:eastAsia="Calibri" w:hAnsi="Cambria"/>
          <w:i/>
          <w:sz w:val="22"/>
          <w:szCs w:val="22"/>
          <w:lang w:val="x-none" w:eastAsia="pl-PL"/>
        </w:rPr>
      </w:pPr>
    </w:p>
    <w:p w:rsidR="00D72B16" w:rsidRPr="00D72B16" w:rsidRDefault="00D72B16" w:rsidP="00D72B16">
      <w:pPr>
        <w:suppressAutoHyphens w:val="0"/>
        <w:spacing w:after="60"/>
        <w:ind w:firstLine="5220"/>
        <w:jc w:val="center"/>
        <w:rPr>
          <w:rFonts w:ascii="Cambria" w:eastAsia="Calibri" w:hAnsi="Cambria"/>
          <w:i/>
          <w:sz w:val="22"/>
          <w:szCs w:val="22"/>
          <w:lang w:val="x-none" w:eastAsia="pl-PL"/>
        </w:rPr>
      </w:pPr>
      <w:r w:rsidRPr="00D72B16">
        <w:rPr>
          <w:rFonts w:ascii="Cambria" w:eastAsia="Calibri" w:hAnsi="Cambria"/>
          <w:i/>
          <w:sz w:val="22"/>
          <w:szCs w:val="22"/>
          <w:lang w:val="x-none" w:eastAsia="pl-PL"/>
        </w:rPr>
        <w:t>_______________________________</w:t>
      </w:r>
    </w:p>
    <w:p w:rsidR="00D72B16" w:rsidRPr="00D72B16" w:rsidRDefault="00D72B16" w:rsidP="00D72B16">
      <w:pPr>
        <w:suppressAutoHyphens w:val="0"/>
        <w:spacing w:after="60"/>
        <w:ind w:left="4320" w:firstLine="720"/>
        <w:jc w:val="center"/>
        <w:rPr>
          <w:rFonts w:ascii="Cambria" w:hAnsi="Cambria"/>
          <w:i/>
          <w:sz w:val="22"/>
          <w:szCs w:val="22"/>
          <w:lang w:eastAsia="en-US"/>
        </w:rPr>
      </w:pPr>
      <w:r w:rsidRPr="00D72B16">
        <w:rPr>
          <w:rFonts w:ascii="Cambria" w:hAnsi="Cambria"/>
          <w:sz w:val="22"/>
          <w:szCs w:val="22"/>
          <w:lang w:eastAsia="en-US"/>
        </w:rPr>
        <w:t>(podpis Wykonawcy/Wykonawców)</w:t>
      </w:r>
    </w:p>
    <w:p w:rsidR="00D72B16" w:rsidRDefault="00D72B16"/>
    <w:p w:rsidR="00A827FD" w:rsidRDefault="00A827FD"/>
    <w:p w:rsidR="003558B3" w:rsidRDefault="003558B3"/>
    <w:p w:rsidR="003558B3" w:rsidRDefault="003558B3" w:rsidP="003558B3">
      <w:pPr>
        <w:suppressAutoHyphens w:val="0"/>
        <w:spacing w:after="200" w:line="360" w:lineRule="auto"/>
        <w:ind w:left="735"/>
        <w:jc w:val="center"/>
        <w:outlineLvl w:val="1"/>
        <w:rPr>
          <w:rFonts w:ascii="Calibri" w:hAnsi="Calibri"/>
          <w:color w:val="7030A0"/>
          <w:lang w:eastAsia="pl-PL"/>
        </w:rPr>
      </w:pPr>
    </w:p>
    <w:p w:rsidR="003558B3" w:rsidRPr="003558B3" w:rsidRDefault="003558B3" w:rsidP="009B45C2">
      <w:pPr>
        <w:suppressAutoHyphens w:val="0"/>
        <w:spacing w:after="200" w:line="360" w:lineRule="auto"/>
        <w:outlineLvl w:val="1"/>
        <w:rPr>
          <w:rFonts w:ascii="Calibri" w:hAnsi="Calibri"/>
          <w:b/>
          <w:i/>
          <w:color w:val="7030A0"/>
          <w:u w:val="single"/>
          <w:lang w:val="x-none" w:eastAsia="pl-PL"/>
        </w:rPr>
      </w:pPr>
      <w:r w:rsidRPr="003558B3">
        <w:rPr>
          <w:rFonts w:ascii="Calibri" w:hAnsi="Calibri"/>
          <w:color w:val="7030A0"/>
          <w:lang w:eastAsia="pl-PL"/>
        </w:rPr>
        <w:lastRenderedPageBreak/>
        <w:t xml:space="preserve">                                                                             </w:t>
      </w:r>
      <w:r w:rsidR="009B45C2">
        <w:rPr>
          <w:rFonts w:ascii="Calibri" w:hAnsi="Calibri"/>
          <w:color w:val="7030A0"/>
          <w:lang w:eastAsia="pl-PL"/>
        </w:rPr>
        <w:t xml:space="preserve">                              </w:t>
      </w:r>
      <w:r w:rsidRPr="003558B3">
        <w:rPr>
          <w:rFonts w:ascii="Calibri" w:hAnsi="Calibri"/>
          <w:color w:val="7030A0"/>
          <w:lang w:eastAsia="pl-PL"/>
        </w:rPr>
        <w:t xml:space="preserve"> </w:t>
      </w:r>
      <w:r w:rsidRPr="003558B3">
        <w:rPr>
          <w:rFonts w:ascii="Calibri" w:hAnsi="Calibri"/>
          <w:b/>
          <w:i/>
          <w:color w:val="7030A0"/>
          <w:u w:val="single"/>
          <w:lang w:val="x-none" w:eastAsia="pl-PL"/>
        </w:rPr>
        <w:t xml:space="preserve">Załącznik nr </w:t>
      </w:r>
      <w:r w:rsidRPr="003558B3">
        <w:rPr>
          <w:rFonts w:ascii="Calibri" w:hAnsi="Calibri"/>
          <w:b/>
          <w:i/>
          <w:color w:val="7030A0"/>
          <w:u w:val="single"/>
          <w:lang w:eastAsia="pl-PL"/>
        </w:rPr>
        <w:t>7</w:t>
      </w:r>
      <w:r w:rsidRPr="003558B3">
        <w:rPr>
          <w:rFonts w:ascii="Calibri" w:hAnsi="Calibri"/>
          <w:b/>
          <w:i/>
          <w:color w:val="7030A0"/>
          <w:u w:val="single"/>
          <w:lang w:val="x-none" w:eastAsia="pl-PL"/>
        </w:rPr>
        <w:t xml:space="preserve"> Wykaz osób</w:t>
      </w:r>
    </w:p>
    <w:p w:rsidR="003558B3" w:rsidRPr="003558B3" w:rsidRDefault="003558B3" w:rsidP="003558B3">
      <w:pPr>
        <w:suppressAutoHyphens w:val="0"/>
        <w:spacing w:after="200" w:line="276" w:lineRule="auto"/>
        <w:jc w:val="center"/>
        <w:textAlignment w:val="top"/>
        <w:rPr>
          <w:rFonts w:ascii="Calibri" w:hAnsi="Calibri"/>
          <w:b/>
          <w:lang w:eastAsia="en-US"/>
        </w:rPr>
      </w:pPr>
      <w:r w:rsidRPr="003558B3">
        <w:rPr>
          <w:rFonts w:ascii="Calibri" w:hAnsi="Calibri"/>
          <w:b/>
          <w:lang w:eastAsia="en-US"/>
        </w:rPr>
        <w:t>Wykaz osób, które będą uczestniczyć w wykonywaniu zamówienia</w:t>
      </w:r>
    </w:p>
    <w:p w:rsidR="003558B3" w:rsidRPr="003558B3" w:rsidRDefault="003558B3" w:rsidP="003558B3">
      <w:pPr>
        <w:spacing w:after="60"/>
        <w:jc w:val="both"/>
        <w:rPr>
          <w:rFonts w:ascii="Cambria" w:hAnsi="Cambria"/>
          <w:sz w:val="22"/>
        </w:rPr>
      </w:pPr>
      <w:r w:rsidRPr="003558B3">
        <w:rPr>
          <w:rFonts w:ascii="Cambria" w:hAnsi="Cambria"/>
          <w:sz w:val="22"/>
        </w:rPr>
        <w:t>Składając ofertę w postępowaniu o udzielenie zamówienia publicznego na:</w:t>
      </w:r>
    </w:p>
    <w:p w:rsidR="003558B3" w:rsidRPr="003558B3" w:rsidRDefault="009B45C2" w:rsidP="003558B3">
      <w:pPr>
        <w:spacing w:after="60"/>
        <w:jc w:val="both"/>
        <w:rPr>
          <w:rFonts w:ascii="Cambria" w:hAnsi="Cambria"/>
          <w:b/>
          <w:sz w:val="22"/>
        </w:rPr>
      </w:pPr>
      <w:r w:rsidRPr="003558B3">
        <w:rPr>
          <w:rFonts w:ascii="Cambria" w:hAnsi="Cambria"/>
          <w:b/>
        </w:rPr>
        <w:t>„Wykonanie specjalistycznych tłumaczeń ustnych ( symultanicznych i konsekutywnych) oraz pisemnych na rze</w:t>
      </w:r>
      <w:r>
        <w:rPr>
          <w:rFonts w:ascii="Cambria" w:hAnsi="Cambria"/>
          <w:b/>
        </w:rPr>
        <w:t xml:space="preserve">cz Krajowej Szkoły Sądownictwa </w:t>
      </w:r>
      <w:r w:rsidRPr="003558B3">
        <w:rPr>
          <w:rFonts w:ascii="Cambria" w:hAnsi="Cambria"/>
          <w:b/>
        </w:rPr>
        <w:t>i Prokuratury ul. Przy Rondzie 5, 31-547 Kraków”</w:t>
      </w:r>
    </w:p>
    <w:p w:rsidR="003558B3" w:rsidRPr="003558B3" w:rsidRDefault="003558B3" w:rsidP="003558B3">
      <w:pPr>
        <w:spacing w:after="120"/>
        <w:jc w:val="center"/>
        <w:rPr>
          <w:rFonts w:ascii="Cambria" w:hAnsi="Cambria"/>
          <w:b/>
          <w:i/>
          <w:iCs/>
        </w:rPr>
      </w:pPr>
    </w:p>
    <w:p w:rsidR="008D750C" w:rsidRPr="00D72B16" w:rsidRDefault="008D750C" w:rsidP="008D750C">
      <w:pPr>
        <w:spacing w:after="60"/>
        <w:jc w:val="both"/>
        <w:rPr>
          <w:rFonts w:ascii="Cambria" w:hAnsi="Cambria"/>
          <w:sz w:val="22"/>
        </w:rPr>
      </w:pPr>
      <w:r w:rsidRPr="00D72B16">
        <w:rPr>
          <w:rFonts w:ascii="Cambria" w:hAnsi="Cambria"/>
          <w:sz w:val="22"/>
        </w:rPr>
        <w:t>stosownie do wymogów ustawy z dnia 29 stycznia 2004 r. Prawo zamówień publicznych oraz Specyfikacji Istotnych Warunków Zamówienia oświadczam, iż zrealizowaliśmy i/lub realizujemy następujące umowy odpowiadające wymogom Zamawiającego postawionym w pkt rozdz</w:t>
      </w:r>
      <w:r>
        <w:rPr>
          <w:rFonts w:ascii="Cambria" w:hAnsi="Cambria"/>
          <w:sz w:val="22"/>
        </w:rPr>
        <w:t xml:space="preserve">iale </w:t>
      </w:r>
      <w:r>
        <w:rPr>
          <w:rFonts w:ascii="Cambria" w:hAnsi="Cambria"/>
          <w:sz w:val="22"/>
        </w:rPr>
        <w:br/>
        <w:t>6 ust. 1 lit c</w:t>
      </w:r>
      <w:r w:rsidRPr="00D72B16">
        <w:rPr>
          <w:rFonts w:ascii="Cambria" w:hAnsi="Cambria"/>
          <w:sz w:val="22"/>
        </w:rPr>
        <w:t xml:space="preserve"> SIWZ:</w:t>
      </w:r>
    </w:p>
    <w:p w:rsidR="003558B3" w:rsidRPr="003558B3" w:rsidRDefault="003558B3" w:rsidP="003558B3">
      <w:pPr>
        <w:suppressAutoHyphens w:val="0"/>
        <w:spacing w:after="200" w:line="276" w:lineRule="auto"/>
        <w:rPr>
          <w:rFonts w:ascii="Calibri" w:hAnsi="Calibri"/>
          <w:lang w:eastAsia="pl-P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1323"/>
        <w:gridCol w:w="1836"/>
        <w:gridCol w:w="1683"/>
        <w:gridCol w:w="2126"/>
        <w:gridCol w:w="1701"/>
      </w:tblGrid>
      <w:tr w:rsidR="008D750C" w:rsidRPr="003558B3" w:rsidTr="008D750C">
        <w:tc>
          <w:tcPr>
            <w:tcW w:w="511" w:type="dxa"/>
            <w:tcBorders>
              <w:top w:val="single" w:sz="4" w:space="0" w:color="auto"/>
              <w:left w:val="single" w:sz="4" w:space="0" w:color="auto"/>
              <w:bottom w:val="single" w:sz="4" w:space="0" w:color="auto"/>
              <w:right w:val="single" w:sz="4" w:space="0" w:color="auto"/>
            </w:tcBorders>
            <w:hideMark/>
          </w:tcPr>
          <w:p w:rsidR="008D750C" w:rsidRPr="003558B3" w:rsidRDefault="008D750C" w:rsidP="003558B3">
            <w:pPr>
              <w:suppressAutoHyphens w:val="0"/>
              <w:spacing w:after="200" w:line="276" w:lineRule="auto"/>
              <w:jc w:val="center"/>
              <w:rPr>
                <w:rFonts w:ascii="Calibri" w:hAnsi="Calibri"/>
                <w:b/>
                <w:lang w:eastAsia="pl-PL"/>
              </w:rPr>
            </w:pPr>
            <w:r w:rsidRPr="003558B3">
              <w:rPr>
                <w:rFonts w:ascii="Calibri" w:hAnsi="Calibri"/>
                <w:b/>
                <w:lang w:eastAsia="pl-PL"/>
              </w:rPr>
              <w:t>Lp.</w:t>
            </w:r>
          </w:p>
        </w:tc>
        <w:tc>
          <w:tcPr>
            <w:tcW w:w="1323" w:type="dxa"/>
            <w:tcBorders>
              <w:top w:val="single" w:sz="4" w:space="0" w:color="auto"/>
              <w:left w:val="single" w:sz="4" w:space="0" w:color="auto"/>
              <w:bottom w:val="single" w:sz="4" w:space="0" w:color="auto"/>
              <w:right w:val="single" w:sz="4" w:space="0" w:color="auto"/>
            </w:tcBorders>
            <w:hideMark/>
          </w:tcPr>
          <w:p w:rsidR="008D750C" w:rsidRPr="008D750C" w:rsidRDefault="008D750C" w:rsidP="003558B3">
            <w:pPr>
              <w:suppressAutoHyphens w:val="0"/>
              <w:spacing w:after="200" w:line="276" w:lineRule="auto"/>
              <w:jc w:val="center"/>
              <w:rPr>
                <w:rFonts w:ascii="Calibri" w:hAnsi="Calibri"/>
                <w:b/>
                <w:sz w:val="22"/>
                <w:szCs w:val="22"/>
                <w:lang w:eastAsia="pl-PL"/>
              </w:rPr>
            </w:pPr>
            <w:r w:rsidRPr="008D750C">
              <w:rPr>
                <w:rFonts w:ascii="Calibri" w:hAnsi="Calibri"/>
                <w:b/>
                <w:sz w:val="22"/>
                <w:szCs w:val="22"/>
                <w:lang w:eastAsia="pl-PL"/>
              </w:rPr>
              <w:t>Imię i nazwisko</w:t>
            </w:r>
          </w:p>
        </w:tc>
        <w:tc>
          <w:tcPr>
            <w:tcW w:w="1836" w:type="dxa"/>
            <w:tcBorders>
              <w:top w:val="single" w:sz="4" w:space="0" w:color="auto"/>
              <w:left w:val="single" w:sz="4" w:space="0" w:color="auto"/>
              <w:bottom w:val="single" w:sz="4" w:space="0" w:color="auto"/>
              <w:right w:val="single" w:sz="4" w:space="0" w:color="auto"/>
            </w:tcBorders>
            <w:hideMark/>
          </w:tcPr>
          <w:p w:rsidR="008D750C" w:rsidRPr="008D750C" w:rsidRDefault="008D750C" w:rsidP="003558B3">
            <w:pPr>
              <w:suppressAutoHyphens w:val="0"/>
              <w:spacing w:after="200" w:line="276" w:lineRule="auto"/>
              <w:jc w:val="center"/>
              <w:rPr>
                <w:rFonts w:ascii="Calibri" w:hAnsi="Calibri"/>
                <w:b/>
                <w:sz w:val="22"/>
                <w:szCs w:val="22"/>
                <w:lang w:eastAsia="pl-PL"/>
              </w:rPr>
            </w:pPr>
            <w:r w:rsidRPr="008D750C">
              <w:rPr>
                <w:rFonts w:ascii="Calibri" w:hAnsi="Calibri"/>
                <w:b/>
                <w:sz w:val="22"/>
                <w:szCs w:val="22"/>
                <w:lang w:eastAsia="pl-PL"/>
              </w:rPr>
              <w:t xml:space="preserve">Wykształcenie   </w:t>
            </w:r>
            <w:r>
              <w:rPr>
                <w:rFonts w:ascii="Calibri" w:hAnsi="Calibri"/>
                <w:b/>
                <w:sz w:val="22"/>
                <w:szCs w:val="22"/>
                <w:lang w:eastAsia="pl-PL"/>
              </w:rPr>
              <w:t xml:space="preserve"> </w:t>
            </w:r>
            <w:r w:rsidRPr="008D750C">
              <w:rPr>
                <w:rFonts w:ascii="Calibri" w:hAnsi="Calibri"/>
                <w:b/>
                <w:sz w:val="22"/>
                <w:szCs w:val="22"/>
                <w:lang w:eastAsia="pl-PL"/>
              </w:rPr>
              <w:t xml:space="preserve"> ( nazwa  szkoły, rok ukończenia)</w:t>
            </w:r>
          </w:p>
        </w:tc>
        <w:tc>
          <w:tcPr>
            <w:tcW w:w="1683" w:type="dxa"/>
            <w:tcBorders>
              <w:top w:val="single" w:sz="4" w:space="0" w:color="auto"/>
              <w:left w:val="single" w:sz="4" w:space="0" w:color="auto"/>
              <w:bottom w:val="single" w:sz="4" w:space="0" w:color="auto"/>
              <w:right w:val="single" w:sz="4" w:space="0" w:color="auto"/>
            </w:tcBorders>
          </w:tcPr>
          <w:p w:rsidR="008D750C" w:rsidRPr="008D750C" w:rsidRDefault="008D750C" w:rsidP="008D750C">
            <w:pPr>
              <w:suppressAutoHyphens w:val="0"/>
              <w:spacing w:after="200" w:line="276" w:lineRule="auto"/>
              <w:jc w:val="center"/>
              <w:rPr>
                <w:rFonts w:ascii="Calibri" w:hAnsi="Calibri"/>
                <w:b/>
                <w:sz w:val="22"/>
                <w:szCs w:val="22"/>
                <w:lang w:eastAsia="pl-PL"/>
              </w:rPr>
            </w:pPr>
            <w:r w:rsidRPr="008D750C">
              <w:rPr>
                <w:rFonts w:ascii="Calibri" w:hAnsi="Calibri"/>
                <w:b/>
                <w:sz w:val="22"/>
                <w:szCs w:val="22"/>
                <w:lang w:eastAsia="pl-PL"/>
              </w:rPr>
              <w:t>Doświadczenie oraz kwalifikacje zawodowe</w:t>
            </w:r>
          </w:p>
          <w:p w:rsidR="008D750C" w:rsidRPr="008D750C" w:rsidRDefault="008D750C" w:rsidP="008D750C">
            <w:pPr>
              <w:suppressAutoHyphens w:val="0"/>
              <w:spacing w:after="200" w:line="276" w:lineRule="auto"/>
              <w:rPr>
                <w:rFonts w:ascii="Calibri" w:hAnsi="Calibri"/>
                <w:b/>
                <w:sz w:val="22"/>
                <w:szCs w:val="22"/>
                <w:lang w:eastAsia="pl-PL"/>
              </w:rPr>
            </w:pPr>
          </w:p>
        </w:tc>
        <w:tc>
          <w:tcPr>
            <w:tcW w:w="2126" w:type="dxa"/>
            <w:tcBorders>
              <w:top w:val="single" w:sz="4" w:space="0" w:color="auto"/>
              <w:left w:val="single" w:sz="4" w:space="0" w:color="auto"/>
              <w:bottom w:val="single" w:sz="4" w:space="0" w:color="auto"/>
              <w:right w:val="single" w:sz="4" w:space="0" w:color="auto"/>
            </w:tcBorders>
            <w:hideMark/>
          </w:tcPr>
          <w:p w:rsidR="008D750C" w:rsidRPr="008D750C" w:rsidRDefault="008D750C" w:rsidP="003558B3">
            <w:pPr>
              <w:suppressAutoHyphens w:val="0"/>
              <w:spacing w:after="200" w:line="276" w:lineRule="auto"/>
              <w:jc w:val="center"/>
              <w:rPr>
                <w:rFonts w:ascii="Calibri" w:hAnsi="Calibri"/>
                <w:b/>
                <w:sz w:val="22"/>
                <w:szCs w:val="22"/>
                <w:lang w:eastAsia="pl-PL"/>
              </w:rPr>
            </w:pPr>
            <w:r>
              <w:rPr>
                <w:rFonts w:ascii="Calibri" w:hAnsi="Calibri"/>
                <w:b/>
                <w:sz w:val="22"/>
                <w:szCs w:val="22"/>
                <w:lang w:eastAsia="pl-PL"/>
              </w:rPr>
              <w:t>Zakres wykonywanych czynności</w:t>
            </w:r>
          </w:p>
          <w:p w:rsidR="008D750C" w:rsidRPr="003558B3" w:rsidRDefault="008D750C" w:rsidP="008D750C">
            <w:pPr>
              <w:suppressAutoHyphens w:val="0"/>
              <w:spacing w:after="200" w:line="276" w:lineRule="auto"/>
              <w:rPr>
                <w:rFonts w:ascii="Calibri" w:hAnsi="Calibri"/>
                <w:lang w:eastAsia="pl-PL"/>
              </w:rPr>
            </w:pPr>
          </w:p>
        </w:tc>
        <w:tc>
          <w:tcPr>
            <w:tcW w:w="1701" w:type="dxa"/>
            <w:tcBorders>
              <w:top w:val="single" w:sz="4" w:space="0" w:color="auto"/>
              <w:left w:val="single" w:sz="4" w:space="0" w:color="auto"/>
              <w:bottom w:val="single" w:sz="4" w:space="0" w:color="auto"/>
              <w:right w:val="single" w:sz="4" w:space="0" w:color="auto"/>
            </w:tcBorders>
            <w:hideMark/>
          </w:tcPr>
          <w:p w:rsidR="008D750C" w:rsidRPr="008D750C" w:rsidRDefault="008D750C" w:rsidP="003558B3">
            <w:pPr>
              <w:suppressAutoHyphens w:val="0"/>
              <w:spacing w:after="200" w:line="276" w:lineRule="auto"/>
              <w:jc w:val="center"/>
              <w:rPr>
                <w:rFonts w:ascii="Calibri" w:hAnsi="Calibri"/>
                <w:b/>
                <w:sz w:val="22"/>
                <w:szCs w:val="22"/>
                <w:lang w:eastAsia="pl-PL"/>
              </w:rPr>
            </w:pPr>
            <w:r w:rsidRPr="008D750C">
              <w:rPr>
                <w:rFonts w:ascii="Calibri" w:hAnsi="Calibri"/>
                <w:b/>
                <w:sz w:val="22"/>
                <w:szCs w:val="22"/>
                <w:lang w:eastAsia="pl-PL"/>
              </w:rPr>
              <w:t>Podstawa do dysponowania osobą</w:t>
            </w:r>
          </w:p>
        </w:tc>
      </w:tr>
      <w:tr w:rsidR="008D750C" w:rsidRPr="003558B3" w:rsidTr="008D750C">
        <w:tc>
          <w:tcPr>
            <w:tcW w:w="511" w:type="dxa"/>
            <w:tcBorders>
              <w:top w:val="single" w:sz="4" w:space="0" w:color="auto"/>
              <w:left w:val="single" w:sz="4" w:space="0" w:color="auto"/>
              <w:bottom w:val="single" w:sz="4" w:space="0" w:color="auto"/>
              <w:right w:val="single" w:sz="4" w:space="0" w:color="auto"/>
            </w:tcBorders>
          </w:tcPr>
          <w:p w:rsidR="008D750C" w:rsidRPr="003558B3" w:rsidRDefault="008D750C" w:rsidP="003558B3">
            <w:pPr>
              <w:widowControl w:val="0"/>
              <w:numPr>
                <w:ilvl w:val="6"/>
                <w:numId w:val="35"/>
              </w:numPr>
              <w:suppressAutoHyphens w:val="0"/>
              <w:spacing w:after="200" w:line="276" w:lineRule="auto"/>
              <w:rPr>
                <w:rFonts w:ascii="Calibri" w:hAnsi="Calibri"/>
                <w:lang w:eastAsia="pl-PL"/>
              </w:rPr>
            </w:pPr>
          </w:p>
        </w:tc>
        <w:tc>
          <w:tcPr>
            <w:tcW w:w="1323" w:type="dxa"/>
            <w:tcBorders>
              <w:top w:val="single" w:sz="4" w:space="0" w:color="auto"/>
              <w:left w:val="single" w:sz="4" w:space="0" w:color="auto"/>
              <w:bottom w:val="single" w:sz="4" w:space="0" w:color="auto"/>
              <w:right w:val="single" w:sz="4" w:space="0" w:color="auto"/>
            </w:tcBorders>
          </w:tcPr>
          <w:p w:rsidR="008D750C" w:rsidRPr="003558B3" w:rsidRDefault="008D750C" w:rsidP="003558B3">
            <w:pPr>
              <w:suppressAutoHyphens w:val="0"/>
              <w:spacing w:after="200" w:line="276" w:lineRule="auto"/>
              <w:rPr>
                <w:rFonts w:ascii="Calibri" w:hAnsi="Calibri"/>
                <w:lang w:eastAsia="pl-PL"/>
              </w:rPr>
            </w:pPr>
          </w:p>
        </w:tc>
        <w:tc>
          <w:tcPr>
            <w:tcW w:w="1836" w:type="dxa"/>
            <w:tcBorders>
              <w:top w:val="single" w:sz="4" w:space="0" w:color="auto"/>
              <w:left w:val="single" w:sz="4" w:space="0" w:color="auto"/>
              <w:bottom w:val="single" w:sz="4" w:space="0" w:color="auto"/>
              <w:right w:val="single" w:sz="4" w:space="0" w:color="auto"/>
            </w:tcBorders>
          </w:tcPr>
          <w:p w:rsidR="008D750C" w:rsidRPr="003558B3" w:rsidRDefault="008D750C" w:rsidP="003558B3">
            <w:pPr>
              <w:suppressAutoHyphens w:val="0"/>
              <w:spacing w:after="200" w:line="276" w:lineRule="auto"/>
              <w:rPr>
                <w:rFonts w:ascii="Calibri" w:hAnsi="Calibri"/>
                <w:lang w:eastAsia="pl-PL"/>
              </w:rPr>
            </w:pPr>
          </w:p>
        </w:tc>
        <w:tc>
          <w:tcPr>
            <w:tcW w:w="1683" w:type="dxa"/>
            <w:tcBorders>
              <w:top w:val="single" w:sz="4" w:space="0" w:color="auto"/>
              <w:left w:val="single" w:sz="4" w:space="0" w:color="auto"/>
              <w:bottom w:val="single" w:sz="4" w:space="0" w:color="auto"/>
              <w:right w:val="single" w:sz="4" w:space="0" w:color="auto"/>
            </w:tcBorders>
          </w:tcPr>
          <w:p w:rsidR="008D750C" w:rsidRPr="003558B3" w:rsidRDefault="008D750C" w:rsidP="003558B3">
            <w:pPr>
              <w:suppressAutoHyphens w:val="0"/>
              <w:spacing w:after="200" w:line="276" w:lineRule="auto"/>
              <w:rPr>
                <w:rFonts w:ascii="Calibri" w:hAnsi="Calibri"/>
                <w:lang w:eastAsia="pl-PL"/>
              </w:rPr>
            </w:pPr>
          </w:p>
        </w:tc>
        <w:tc>
          <w:tcPr>
            <w:tcW w:w="2126" w:type="dxa"/>
            <w:tcBorders>
              <w:top w:val="single" w:sz="4" w:space="0" w:color="auto"/>
              <w:left w:val="single" w:sz="4" w:space="0" w:color="auto"/>
              <w:bottom w:val="single" w:sz="4" w:space="0" w:color="auto"/>
              <w:right w:val="single" w:sz="4" w:space="0" w:color="auto"/>
            </w:tcBorders>
          </w:tcPr>
          <w:p w:rsidR="008D750C" w:rsidRPr="003558B3" w:rsidRDefault="008D750C" w:rsidP="003558B3">
            <w:pPr>
              <w:suppressAutoHyphens w:val="0"/>
              <w:spacing w:after="200" w:line="276" w:lineRule="auto"/>
              <w:rPr>
                <w:rFonts w:ascii="Calibri" w:hAnsi="Calibri"/>
                <w:lang w:eastAsia="pl-PL"/>
              </w:rPr>
            </w:pPr>
          </w:p>
        </w:tc>
        <w:tc>
          <w:tcPr>
            <w:tcW w:w="1701" w:type="dxa"/>
            <w:tcBorders>
              <w:top w:val="single" w:sz="4" w:space="0" w:color="auto"/>
              <w:left w:val="single" w:sz="4" w:space="0" w:color="auto"/>
              <w:bottom w:val="single" w:sz="4" w:space="0" w:color="auto"/>
              <w:right w:val="single" w:sz="4" w:space="0" w:color="auto"/>
            </w:tcBorders>
          </w:tcPr>
          <w:p w:rsidR="008D750C" w:rsidRPr="003558B3" w:rsidRDefault="008D750C" w:rsidP="003558B3">
            <w:pPr>
              <w:suppressAutoHyphens w:val="0"/>
              <w:spacing w:after="200" w:line="276" w:lineRule="auto"/>
              <w:rPr>
                <w:rFonts w:ascii="Calibri" w:hAnsi="Calibri"/>
                <w:lang w:eastAsia="pl-PL"/>
              </w:rPr>
            </w:pPr>
          </w:p>
        </w:tc>
      </w:tr>
      <w:tr w:rsidR="008D750C" w:rsidRPr="003558B3" w:rsidTr="008D750C">
        <w:tc>
          <w:tcPr>
            <w:tcW w:w="511" w:type="dxa"/>
            <w:tcBorders>
              <w:top w:val="single" w:sz="4" w:space="0" w:color="auto"/>
              <w:left w:val="single" w:sz="4" w:space="0" w:color="auto"/>
              <w:bottom w:val="single" w:sz="4" w:space="0" w:color="auto"/>
              <w:right w:val="single" w:sz="4" w:space="0" w:color="auto"/>
            </w:tcBorders>
          </w:tcPr>
          <w:p w:rsidR="008D750C" w:rsidRPr="003558B3" w:rsidRDefault="008D750C" w:rsidP="003558B3">
            <w:pPr>
              <w:suppressAutoHyphens w:val="0"/>
              <w:spacing w:after="200" w:line="276" w:lineRule="auto"/>
              <w:rPr>
                <w:rFonts w:ascii="Calibri" w:hAnsi="Calibri"/>
                <w:lang w:eastAsia="pl-PL"/>
              </w:rPr>
            </w:pPr>
          </w:p>
        </w:tc>
        <w:tc>
          <w:tcPr>
            <w:tcW w:w="1323" w:type="dxa"/>
            <w:tcBorders>
              <w:top w:val="single" w:sz="4" w:space="0" w:color="auto"/>
              <w:left w:val="single" w:sz="4" w:space="0" w:color="auto"/>
              <w:bottom w:val="single" w:sz="4" w:space="0" w:color="auto"/>
              <w:right w:val="single" w:sz="4" w:space="0" w:color="auto"/>
            </w:tcBorders>
          </w:tcPr>
          <w:p w:rsidR="008D750C" w:rsidRPr="003558B3" w:rsidRDefault="008D750C" w:rsidP="003558B3">
            <w:pPr>
              <w:suppressAutoHyphens w:val="0"/>
              <w:spacing w:after="200" w:line="276" w:lineRule="auto"/>
              <w:rPr>
                <w:rFonts w:ascii="Calibri" w:hAnsi="Calibri"/>
                <w:lang w:eastAsia="pl-PL"/>
              </w:rPr>
            </w:pPr>
          </w:p>
        </w:tc>
        <w:tc>
          <w:tcPr>
            <w:tcW w:w="1836" w:type="dxa"/>
            <w:tcBorders>
              <w:top w:val="single" w:sz="4" w:space="0" w:color="auto"/>
              <w:left w:val="single" w:sz="4" w:space="0" w:color="auto"/>
              <w:bottom w:val="single" w:sz="4" w:space="0" w:color="auto"/>
              <w:right w:val="single" w:sz="4" w:space="0" w:color="auto"/>
            </w:tcBorders>
          </w:tcPr>
          <w:p w:rsidR="008D750C" w:rsidRPr="003558B3" w:rsidRDefault="008D750C" w:rsidP="003558B3">
            <w:pPr>
              <w:suppressAutoHyphens w:val="0"/>
              <w:spacing w:after="200" w:line="276" w:lineRule="auto"/>
              <w:rPr>
                <w:rFonts w:ascii="Calibri" w:hAnsi="Calibri"/>
                <w:lang w:eastAsia="pl-PL"/>
              </w:rPr>
            </w:pPr>
          </w:p>
        </w:tc>
        <w:tc>
          <w:tcPr>
            <w:tcW w:w="1683" w:type="dxa"/>
            <w:tcBorders>
              <w:top w:val="single" w:sz="4" w:space="0" w:color="auto"/>
              <w:left w:val="single" w:sz="4" w:space="0" w:color="auto"/>
              <w:bottom w:val="single" w:sz="4" w:space="0" w:color="auto"/>
              <w:right w:val="single" w:sz="4" w:space="0" w:color="auto"/>
            </w:tcBorders>
          </w:tcPr>
          <w:p w:rsidR="008D750C" w:rsidRPr="003558B3" w:rsidRDefault="008D750C" w:rsidP="003558B3">
            <w:pPr>
              <w:suppressAutoHyphens w:val="0"/>
              <w:spacing w:after="200" w:line="276" w:lineRule="auto"/>
              <w:rPr>
                <w:rFonts w:ascii="Calibri" w:hAnsi="Calibri"/>
                <w:lang w:eastAsia="pl-PL"/>
              </w:rPr>
            </w:pPr>
          </w:p>
        </w:tc>
        <w:tc>
          <w:tcPr>
            <w:tcW w:w="2126" w:type="dxa"/>
            <w:tcBorders>
              <w:top w:val="single" w:sz="4" w:space="0" w:color="auto"/>
              <w:left w:val="single" w:sz="4" w:space="0" w:color="auto"/>
              <w:bottom w:val="single" w:sz="4" w:space="0" w:color="auto"/>
              <w:right w:val="single" w:sz="4" w:space="0" w:color="auto"/>
            </w:tcBorders>
          </w:tcPr>
          <w:p w:rsidR="008D750C" w:rsidRPr="003558B3" w:rsidRDefault="008D750C" w:rsidP="003558B3">
            <w:pPr>
              <w:suppressAutoHyphens w:val="0"/>
              <w:spacing w:after="200" w:line="276" w:lineRule="auto"/>
              <w:rPr>
                <w:rFonts w:ascii="Calibri" w:hAnsi="Calibri"/>
                <w:lang w:eastAsia="pl-PL"/>
              </w:rPr>
            </w:pPr>
          </w:p>
        </w:tc>
        <w:tc>
          <w:tcPr>
            <w:tcW w:w="1701" w:type="dxa"/>
            <w:tcBorders>
              <w:top w:val="single" w:sz="4" w:space="0" w:color="auto"/>
              <w:left w:val="single" w:sz="4" w:space="0" w:color="auto"/>
              <w:bottom w:val="single" w:sz="4" w:space="0" w:color="auto"/>
              <w:right w:val="single" w:sz="4" w:space="0" w:color="auto"/>
            </w:tcBorders>
          </w:tcPr>
          <w:p w:rsidR="008D750C" w:rsidRPr="003558B3" w:rsidRDefault="008D750C" w:rsidP="003558B3">
            <w:pPr>
              <w:suppressAutoHyphens w:val="0"/>
              <w:spacing w:after="200" w:line="276" w:lineRule="auto"/>
              <w:rPr>
                <w:rFonts w:ascii="Calibri" w:hAnsi="Calibri"/>
                <w:lang w:eastAsia="pl-PL"/>
              </w:rPr>
            </w:pPr>
          </w:p>
        </w:tc>
      </w:tr>
      <w:tr w:rsidR="008D750C" w:rsidRPr="003558B3" w:rsidTr="008D750C">
        <w:tc>
          <w:tcPr>
            <w:tcW w:w="511" w:type="dxa"/>
            <w:tcBorders>
              <w:top w:val="single" w:sz="4" w:space="0" w:color="auto"/>
              <w:left w:val="single" w:sz="4" w:space="0" w:color="auto"/>
              <w:bottom w:val="single" w:sz="4" w:space="0" w:color="auto"/>
              <w:right w:val="single" w:sz="4" w:space="0" w:color="auto"/>
            </w:tcBorders>
          </w:tcPr>
          <w:p w:rsidR="008D750C" w:rsidRPr="003558B3" w:rsidRDefault="008D750C" w:rsidP="003558B3">
            <w:pPr>
              <w:suppressAutoHyphens w:val="0"/>
              <w:spacing w:after="200" w:line="276" w:lineRule="auto"/>
              <w:rPr>
                <w:rFonts w:ascii="Calibri" w:hAnsi="Calibri"/>
                <w:lang w:eastAsia="pl-PL"/>
              </w:rPr>
            </w:pPr>
          </w:p>
        </w:tc>
        <w:tc>
          <w:tcPr>
            <w:tcW w:w="1323" w:type="dxa"/>
            <w:tcBorders>
              <w:top w:val="single" w:sz="4" w:space="0" w:color="auto"/>
              <w:left w:val="single" w:sz="4" w:space="0" w:color="auto"/>
              <w:bottom w:val="single" w:sz="4" w:space="0" w:color="auto"/>
              <w:right w:val="single" w:sz="4" w:space="0" w:color="auto"/>
            </w:tcBorders>
          </w:tcPr>
          <w:p w:rsidR="008D750C" w:rsidRPr="003558B3" w:rsidRDefault="008D750C" w:rsidP="003558B3">
            <w:pPr>
              <w:suppressAutoHyphens w:val="0"/>
              <w:spacing w:after="200" w:line="276" w:lineRule="auto"/>
              <w:rPr>
                <w:rFonts w:ascii="Calibri" w:hAnsi="Calibri"/>
                <w:lang w:eastAsia="pl-PL"/>
              </w:rPr>
            </w:pPr>
          </w:p>
        </w:tc>
        <w:tc>
          <w:tcPr>
            <w:tcW w:w="1836" w:type="dxa"/>
            <w:tcBorders>
              <w:top w:val="single" w:sz="4" w:space="0" w:color="auto"/>
              <w:left w:val="single" w:sz="4" w:space="0" w:color="auto"/>
              <w:bottom w:val="single" w:sz="4" w:space="0" w:color="auto"/>
              <w:right w:val="single" w:sz="4" w:space="0" w:color="auto"/>
            </w:tcBorders>
          </w:tcPr>
          <w:p w:rsidR="008D750C" w:rsidRPr="003558B3" w:rsidRDefault="008D750C" w:rsidP="003558B3">
            <w:pPr>
              <w:suppressAutoHyphens w:val="0"/>
              <w:spacing w:after="200" w:line="276" w:lineRule="auto"/>
              <w:rPr>
                <w:rFonts w:ascii="Calibri" w:hAnsi="Calibri"/>
                <w:lang w:eastAsia="pl-PL"/>
              </w:rPr>
            </w:pPr>
          </w:p>
        </w:tc>
        <w:tc>
          <w:tcPr>
            <w:tcW w:w="1683" w:type="dxa"/>
            <w:tcBorders>
              <w:top w:val="single" w:sz="4" w:space="0" w:color="auto"/>
              <w:left w:val="single" w:sz="4" w:space="0" w:color="auto"/>
              <w:bottom w:val="single" w:sz="4" w:space="0" w:color="auto"/>
              <w:right w:val="single" w:sz="4" w:space="0" w:color="auto"/>
            </w:tcBorders>
          </w:tcPr>
          <w:p w:rsidR="008D750C" w:rsidRPr="003558B3" w:rsidRDefault="008D750C" w:rsidP="003558B3">
            <w:pPr>
              <w:suppressAutoHyphens w:val="0"/>
              <w:spacing w:after="200" w:line="276" w:lineRule="auto"/>
              <w:rPr>
                <w:rFonts w:ascii="Calibri" w:hAnsi="Calibri"/>
                <w:lang w:eastAsia="pl-PL"/>
              </w:rPr>
            </w:pPr>
          </w:p>
        </w:tc>
        <w:tc>
          <w:tcPr>
            <w:tcW w:w="2126" w:type="dxa"/>
            <w:tcBorders>
              <w:top w:val="single" w:sz="4" w:space="0" w:color="auto"/>
              <w:left w:val="single" w:sz="4" w:space="0" w:color="auto"/>
              <w:bottom w:val="single" w:sz="4" w:space="0" w:color="auto"/>
              <w:right w:val="single" w:sz="4" w:space="0" w:color="auto"/>
            </w:tcBorders>
          </w:tcPr>
          <w:p w:rsidR="008D750C" w:rsidRPr="003558B3" w:rsidRDefault="008D750C" w:rsidP="003558B3">
            <w:pPr>
              <w:suppressAutoHyphens w:val="0"/>
              <w:spacing w:after="200" w:line="276" w:lineRule="auto"/>
              <w:rPr>
                <w:rFonts w:ascii="Calibri" w:hAnsi="Calibri"/>
                <w:lang w:eastAsia="pl-PL"/>
              </w:rPr>
            </w:pPr>
          </w:p>
        </w:tc>
        <w:tc>
          <w:tcPr>
            <w:tcW w:w="1701" w:type="dxa"/>
            <w:tcBorders>
              <w:top w:val="single" w:sz="4" w:space="0" w:color="auto"/>
              <w:left w:val="single" w:sz="4" w:space="0" w:color="auto"/>
              <w:bottom w:val="single" w:sz="4" w:space="0" w:color="auto"/>
              <w:right w:val="single" w:sz="4" w:space="0" w:color="auto"/>
            </w:tcBorders>
          </w:tcPr>
          <w:p w:rsidR="008D750C" w:rsidRPr="003558B3" w:rsidRDefault="008D750C" w:rsidP="003558B3">
            <w:pPr>
              <w:suppressAutoHyphens w:val="0"/>
              <w:spacing w:after="200" w:line="276" w:lineRule="auto"/>
              <w:rPr>
                <w:rFonts w:ascii="Calibri" w:hAnsi="Calibri"/>
                <w:lang w:eastAsia="pl-PL"/>
              </w:rPr>
            </w:pPr>
          </w:p>
        </w:tc>
      </w:tr>
      <w:tr w:rsidR="008D750C" w:rsidRPr="003558B3" w:rsidTr="008D750C">
        <w:tc>
          <w:tcPr>
            <w:tcW w:w="511" w:type="dxa"/>
            <w:tcBorders>
              <w:top w:val="single" w:sz="4" w:space="0" w:color="auto"/>
              <w:left w:val="single" w:sz="4" w:space="0" w:color="auto"/>
              <w:bottom w:val="single" w:sz="4" w:space="0" w:color="auto"/>
              <w:right w:val="single" w:sz="4" w:space="0" w:color="auto"/>
            </w:tcBorders>
          </w:tcPr>
          <w:p w:rsidR="008D750C" w:rsidRPr="003558B3" w:rsidRDefault="008D750C" w:rsidP="003558B3">
            <w:pPr>
              <w:suppressAutoHyphens w:val="0"/>
              <w:spacing w:after="200" w:line="276" w:lineRule="auto"/>
              <w:rPr>
                <w:rFonts w:ascii="Calibri" w:hAnsi="Calibri"/>
                <w:lang w:eastAsia="pl-PL"/>
              </w:rPr>
            </w:pPr>
          </w:p>
        </w:tc>
        <w:tc>
          <w:tcPr>
            <w:tcW w:w="1323" w:type="dxa"/>
            <w:tcBorders>
              <w:top w:val="single" w:sz="4" w:space="0" w:color="auto"/>
              <w:left w:val="single" w:sz="4" w:space="0" w:color="auto"/>
              <w:bottom w:val="single" w:sz="4" w:space="0" w:color="auto"/>
              <w:right w:val="single" w:sz="4" w:space="0" w:color="auto"/>
            </w:tcBorders>
          </w:tcPr>
          <w:p w:rsidR="008D750C" w:rsidRPr="003558B3" w:rsidRDefault="008D750C" w:rsidP="003558B3">
            <w:pPr>
              <w:suppressAutoHyphens w:val="0"/>
              <w:spacing w:after="200" w:line="276" w:lineRule="auto"/>
              <w:rPr>
                <w:rFonts w:ascii="Calibri" w:hAnsi="Calibri"/>
                <w:lang w:eastAsia="pl-PL"/>
              </w:rPr>
            </w:pPr>
          </w:p>
        </w:tc>
        <w:tc>
          <w:tcPr>
            <w:tcW w:w="1836" w:type="dxa"/>
            <w:tcBorders>
              <w:top w:val="single" w:sz="4" w:space="0" w:color="auto"/>
              <w:left w:val="single" w:sz="4" w:space="0" w:color="auto"/>
              <w:bottom w:val="single" w:sz="4" w:space="0" w:color="auto"/>
              <w:right w:val="single" w:sz="4" w:space="0" w:color="auto"/>
            </w:tcBorders>
          </w:tcPr>
          <w:p w:rsidR="008D750C" w:rsidRPr="003558B3" w:rsidRDefault="008D750C" w:rsidP="003558B3">
            <w:pPr>
              <w:suppressAutoHyphens w:val="0"/>
              <w:spacing w:after="200" w:line="276" w:lineRule="auto"/>
              <w:rPr>
                <w:rFonts w:ascii="Calibri" w:hAnsi="Calibri"/>
                <w:lang w:eastAsia="pl-PL"/>
              </w:rPr>
            </w:pPr>
          </w:p>
        </w:tc>
        <w:tc>
          <w:tcPr>
            <w:tcW w:w="1683" w:type="dxa"/>
            <w:tcBorders>
              <w:top w:val="single" w:sz="4" w:space="0" w:color="auto"/>
              <w:left w:val="single" w:sz="4" w:space="0" w:color="auto"/>
              <w:bottom w:val="single" w:sz="4" w:space="0" w:color="auto"/>
              <w:right w:val="single" w:sz="4" w:space="0" w:color="auto"/>
            </w:tcBorders>
          </w:tcPr>
          <w:p w:rsidR="008D750C" w:rsidRPr="003558B3" w:rsidRDefault="008D750C" w:rsidP="003558B3">
            <w:pPr>
              <w:suppressAutoHyphens w:val="0"/>
              <w:spacing w:after="200" w:line="276" w:lineRule="auto"/>
              <w:rPr>
                <w:rFonts w:ascii="Calibri" w:hAnsi="Calibri"/>
                <w:lang w:eastAsia="pl-PL"/>
              </w:rPr>
            </w:pPr>
          </w:p>
        </w:tc>
        <w:tc>
          <w:tcPr>
            <w:tcW w:w="2126" w:type="dxa"/>
            <w:tcBorders>
              <w:top w:val="single" w:sz="4" w:space="0" w:color="auto"/>
              <w:left w:val="single" w:sz="4" w:space="0" w:color="auto"/>
              <w:bottom w:val="single" w:sz="4" w:space="0" w:color="auto"/>
              <w:right w:val="single" w:sz="4" w:space="0" w:color="auto"/>
            </w:tcBorders>
          </w:tcPr>
          <w:p w:rsidR="008D750C" w:rsidRPr="003558B3" w:rsidRDefault="008D750C" w:rsidP="003558B3">
            <w:pPr>
              <w:suppressAutoHyphens w:val="0"/>
              <w:spacing w:after="200" w:line="276" w:lineRule="auto"/>
              <w:rPr>
                <w:rFonts w:ascii="Calibri" w:hAnsi="Calibri"/>
                <w:lang w:eastAsia="pl-PL"/>
              </w:rPr>
            </w:pPr>
          </w:p>
        </w:tc>
        <w:tc>
          <w:tcPr>
            <w:tcW w:w="1701" w:type="dxa"/>
            <w:tcBorders>
              <w:top w:val="single" w:sz="4" w:space="0" w:color="auto"/>
              <w:left w:val="single" w:sz="4" w:space="0" w:color="auto"/>
              <w:bottom w:val="single" w:sz="4" w:space="0" w:color="auto"/>
              <w:right w:val="single" w:sz="4" w:space="0" w:color="auto"/>
            </w:tcBorders>
          </w:tcPr>
          <w:p w:rsidR="008D750C" w:rsidRPr="003558B3" w:rsidRDefault="008D750C" w:rsidP="003558B3">
            <w:pPr>
              <w:suppressAutoHyphens w:val="0"/>
              <w:spacing w:after="200" w:line="276" w:lineRule="auto"/>
              <w:rPr>
                <w:rFonts w:ascii="Calibri" w:hAnsi="Calibri"/>
                <w:lang w:eastAsia="pl-PL"/>
              </w:rPr>
            </w:pPr>
          </w:p>
        </w:tc>
      </w:tr>
      <w:tr w:rsidR="008D750C" w:rsidRPr="003558B3" w:rsidTr="008D750C">
        <w:tc>
          <w:tcPr>
            <w:tcW w:w="511" w:type="dxa"/>
            <w:tcBorders>
              <w:top w:val="single" w:sz="4" w:space="0" w:color="auto"/>
              <w:left w:val="single" w:sz="4" w:space="0" w:color="auto"/>
              <w:bottom w:val="single" w:sz="4" w:space="0" w:color="auto"/>
              <w:right w:val="single" w:sz="4" w:space="0" w:color="auto"/>
            </w:tcBorders>
          </w:tcPr>
          <w:p w:rsidR="008D750C" w:rsidRPr="003558B3" w:rsidRDefault="008D750C" w:rsidP="003558B3">
            <w:pPr>
              <w:suppressAutoHyphens w:val="0"/>
              <w:spacing w:after="200" w:line="276" w:lineRule="auto"/>
              <w:rPr>
                <w:rFonts w:ascii="Calibri" w:hAnsi="Calibri"/>
                <w:lang w:eastAsia="pl-PL"/>
              </w:rPr>
            </w:pPr>
          </w:p>
        </w:tc>
        <w:tc>
          <w:tcPr>
            <w:tcW w:w="1323" w:type="dxa"/>
            <w:tcBorders>
              <w:top w:val="single" w:sz="4" w:space="0" w:color="auto"/>
              <w:left w:val="single" w:sz="4" w:space="0" w:color="auto"/>
              <w:bottom w:val="single" w:sz="4" w:space="0" w:color="auto"/>
              <w:right w:val="single" w:sz="4" w:space="0" w:color="auto"/>
            </w:tcBorders>
          </w:tcPr>
          <w:p w:rsidR="008D750C" w:rsidRPr="003558B3" w:rsidRDefault="008D750C" w:rsidP="003558B3">
            <w:pPr>
              <w:suppressAutoHyphens w:val="0"/>
              <w:spacing w:after="200" w:line="276" w:lineRule="auto"/>
              <w:rPr>
                <w:rFonts w:ascii="Calibri" w:hAnsi="Calibri"/>
                <w:lang w:eastAsia="pl-PL"/>
              </w:rPr>
            </w:pPr>
          </w:p>
        </w:tc>
        <w:tc>
          <w:tcPr>
            <w:tcW w:w="1836" w:type="dxa"/>
            <w:tcBorders>
              <w:top w:val="single" w:sz="4" w:space="0" w:color="auto"/>
              <w:left w:val="single" w:sz="4" w:space="0" w:color="auto"/>
              <w:bottom w:val="single" w:sz="4" w:space="0" w:color="auto"/>
              <w:right w:val="single" w:sz="4" w:space="0" w:color="auto"/>
            </w:tcBorders>
          </w:tcPr>
          <w:p w:rsidR="008D750C" w:rsidRPr="003558B3" w:rsidRDefault="008D750C" w:rsidP="003558B3">
            <w:pPr>
              <w:suppressAutoHyphens w:val="0"/>
              <w:spacing w:after="200" w:line="276" w:lineRule="auto"/>
              <w:rPr>
                <w:rFonts w:ascii="Calibri" w:hAnsi="Calibri"/>
                <w:lang w:eastAsia="pl-PL"/>
              </w:rPr>
            </w:pPr>
          </w:p>
        </w:tc>
        <w:tc>
          <w:tcPr>
            <w:tcW w:w="1683" w:type="dxa"/>
            <w:tcBorders>
              <w:top w:val="single" w:sz="4" w:space="0" w:color="auto"/>
              <w:left w:val="single" w:sz="4" w:space="0" w:color="auto"/>
              <w:bottom w:val="single" w:sz="4" w:space="0" w:color="auto"/>
              <w:right w:val="single" w:sz="4" w:space="0" w:color="auto"/>
            </w:tcBorders>
          </w:tcPr>
          <w:p w:rsidR="008D750C" w:rsidRPr="003558B3" w:rsidRDefault="008D750C" w:rsidP="003558B3">
            <w:pPr>
              <w:suppressAutoHyphens w:val="0"/>
              <w:spacing w:after="200" w:line="276" w:lineRule="auto"/>
              <w:rPr>
                <w:rFonts w:ascii="Calibri" w:hAnsi="Calibri"/>
                <w:lang w:eastAsia="pl-PL"/>
              </w:rPr>
            </w:pPr>
          </w:p>
        </w:tc>
        <w:tc>
          <w:tcPr>
            <w:tcW w:w="2126" w:type="dxa"/>
            <w:tcBorders>
              <w:top w:val="single" w:sz="4" w:space="0" w:color="auto"/>
              <w:left w:val="single" w:sz="4" w:space="0" w:color="auto"/>
              <w:bottom w:val="single" w:sz="4" w:space="0" w:color="auto"/>
              <w:right w:val="single" w:sz="4" w:space="0" w:color="auto"/>
            </w:tcBorders>
          </w:tcPr>
          <w:p w:rsidR="008D750C" w:rsidRPr="003558B3" w:rsidRDefault="008D750C" w:rsidP="003558B3">
            <w:pPr>
              <w:suppressAutoHyphens w:val="0"/>
              <w:spacing w:after="200" w:line="276" w:lineRule="auto"/>
              <w:rPr>
                <w:rFonts w:ascii="Calibri" w:hAnsi="Calibri"/>
                <w:lang w:eastAsia="pl-PL"/>
              </w:rPr>
            </w:pPr>
          </w:p>
        </w:tc>
        <w:tc>
          <w:tcPr>
            <w:tcW w:w="1701" w:type="dxa"/>
            <w:tcBorders>
              <w:top w:val="single" w:sz="4" w:space="0" w:color="auto"/>
              <w:left w:val="single" w:sz="4" w:space="0" w:color="auto"/>
              <w:bottom w:val="single" w:sz="4" w:space="0" w:color="auto"/>
              <w:right w:val="single" w:sz="4" w:space="0" w:color="auto"/>
            </w:tcBorders>
          </w:tcPr>
          <w:p w:rsidR="008D750C" w:rsidRPr="003558B3" w:rsidRDefault="008D750C" w:rsidP="003558B3">
            <w:pPr>
              <w:suppressAutoHyphens w:val="0"/>
              <w:spacing w:after="200" w:line="276" w:lineRule="auto"/>
              <w:rPr>
                <w:rFonts w:ascii="Calibri" w:hAnsi="Calibri"/>
                <w:lang w:eastAsia="pl-PL"/>
              </w:rPr>
            </w:pPr>
          </w:p>
        </w:tc>
      </w:tr>
    </w:tbl>
    <w:p w:rsidR="003558B3" w:rsidRPr="003558B3" w:rsidRDefault="003558B3" w:rsidP="003558B3">
      <w:pPr>
        <w:suppressAutoHyphens w:val="0"/>
        <w:spacing w:after="200" w:line="276" w:lineRule="auto"/>
        <w:rPr>
          <w:rFonts w:ascii="Calibri" w:hAnsi="Calibri"/>
          <w:lang w:eastAsia="pl-PL"/>
        </w:rPr>
      </w:pPr>
      <w:r w:rsidRPr="003558B3">
        <w:rPr>
          <w:rFonts w:ascii="Calibri" w:hAnsi="Calibri"/>
          <w:vanish/>
          <w:lang w:eastAsia="pl-PL"/>
        </w:rPr>
        <w:t>* NIE* wpisać TAK lub NIEczasie.zasie.unięte na turzdy Instytucja Zarzą</w:t>
      </w:r>
    </w:p>
    <w:p w:rsidR="003558B3" w:rsidRPr="003558B3" w:rsidRDefault="003558B3" w:rsidP="003558B3">
      <w:pPr>
        <w:suppressAutoHyphens w:val="0"/>
        <w:spacing w:after="200" w:line="276" w:lineRule="auto"/>
        <w:rPr>
          <w:rFonts w:ascii="Calibri" w:hAnsi="Calibri"/>
          <w:lang w:eastAsia="pl-PL"/>
        </w:rPr>
      </w:pPr>
    </w:p>
    <w:p w:rsidR="003558B3" w:rsidRPr="003558B3" w:rsidRDefault="003558B3" w:rsidP="003558B3">
      <w:pPr>
        <w:spacing w:before="240"/>
        <w:jc w:val="both"/>
        <w:rPr>
          <w:rFonts w:ascii="Calibri" w:hAnsi="Calibri" w:cs="Courier New"/>
          <w:color w:val="000000"/>
        </w:rPr>
      </w:pPr>
      <w:r w:rsidRPr="003558B3">
        <w:rPr>
          <w:rFonts w:ascii="Calibri" w:hAnsi="Calibri" w:cs="Courier New"/>
          <w:color w:val="000000"/>
        </w:rPr>
        <w:t>__________________, dnia __ __ 2013 roku</w:t>
      </w:r>
    </w:p>
    <w:p w:rsidR="003558B3" w:rsidRPr="003558B3" w:rsidRDefault="003558B3" w:rsidP="003558B3">
      <w:pPr>
        <w:spacing w:before="120"/>
        <w:ind w:firstLine="5160"/>
        <w:jc w:val="both"/>
        <w:rPr>
          <w:rFonts w:ascii="Calibri" w:hAnsi="Calibri" w:cs="Courier New"/>
          <w:i/>
          <w:color w:val="000000"/>
        </w:rPr>
      </w:pPr>
      <w:r w:rsidRPr="003558B3">
        <w:rPr>
          <w:rFonts w:ascii="Calibri" w:hAnsi="Calibri" w:cs="Courier New"/>
          <w:i/>
          <w:color w:val="000000"/>
        </w:rPr>
        <w:t>________________________________</w:t>
      </w:r>
    </w:p>
    <w:p w:rsidR="003558B3" w:rsidRDefault="003558B3" w:rsidP="003558B3">
      <w:r w:rsidRPr="003558B3">
        <w:rPr>
          <w:rFonts w:ascii="Calibri" w:hAnsi="Calibri"/>
          <w:i/>
          <w:color w:val="000000"/>
          <w:lang w:eastAsia="en-US"/>
        </w:rPr>
        <w:t xml:space="preserve">                                                                                                          (pieczęć i podpis Wykonawcy)</w:t>
      </w:r>
    </w:p>
    <w:sectPr w:rsidR="003558B3" w:rsidSect="00957D70">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7EB" w:rsidRDefault="00E977EB" w:rsidP="00146769">
      <w:r>
        <w:separator/>
      </w:r>
    </w:p>
  </w:endnote>
  <w:endnote w:type="continuationSeparator" w:id="0">
    <w:p w:rsidR="00E977EB" w:rsidRDefault="00E977EB" w:rsidP="00146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ArialMT">
    <w:altName w:val="Arial"/>
    <w:charset w:val="EE"/>
    <w:family w:val="swiss"/>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A1B" w:rsidRDefault="00F50A1B" w:rsidP="001670D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F50A1B" w:rsidRDefault="00F50A1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A1B" w:rsidRPr="009C0587" w:rsidRDefault="00F50A1B" w:rsidP="001670D6">
    <w:pPr>
      <w:pStyle w:val="Stopka"/>
      <w:framePr w:wrap="around" w:vAnchor="text" w:hAnchor="page" w:x="5851" w:y="4"/>
      <w:rPr>
        <w:rStyle w:val="Numerstrony"/>
        <w:rFonts w:ascii="Arial Narrow" w:hAnsi="Arial Narrow"/>
        <w:i/>
        <w:sz w:val="18"/>
        <w:szCs w:val="18"/>
      </w:rPr>
    </w:pPr>
    <w:r w:rsidRPr="009C0587">
      <w:rPr>
        <w:rStyle w:val="Numerstrony"/>
        <w:rFonts w:ascii="Arial Narrow" w:hAnsi="Arial Narrow"/>
        <w:i/>
        <w:sz w:val="18"/>
        <w:szCs w:val="18"/>
      </w:rPr>
      <w:fldChar w:fldCharType="begin"/>
    </w:r>
    <w:r w:rsidRPr="009C0587">
      <w:rPr>
        <w:rStyle w:val="Numerstrony"/>
        <w:rFonts w:ascii="Arial Narrow" w:hAnsi="Arial Narrow"/>
        <w:i/>
        <w:sz w:val="18"/>
        <w:szCs w:val="18"/>
      </w:rPr>
      <w:instrText xml:space="preserve">PAGE  </w:instrText>
    </w:r>
    <w:r w:rsidRPr="009C0587">
      <w:rPr>
        <w:rStyle w:val="Numerstrony"/>
        <w:rFonts w:ascii="Arial Narrow" w:hAnsi="Arial Narrow"/>
        <w:i/>
        <w:sz w:val="18"/>
        <w:szCs w:val="18"/>
      </w:rPr>
      <w:fldChar w:fldCharType="separate"/>
    </w:r>
    <w:r w:rsidR="004130CB">
      <w:rPr>
        <w:rStyle w:val="Numerstrony"/>
        <w:rFonts w:ascii="Arial Narrow" w:hAnsi="Arial Narrow"/>
        <w:i/>
        <w:noProof/>
        <w:sz w:val="18"/>
        <w:szCs w:val="18"/>
      </w:rPr>
      <w:t>24</w:t>
    </w:r>
    <w:r w:rsidRPr="009C0587">
      <w:rPr>
        <w:rStyle w:val="Numerstrony"/>
        <w:rFonts w:ascii="Arial Narrow" w:hAnsi="Arial Narrow"/>
        <w:i/>
        <w:sz w:val="18"/>
        <w:szCs w:val="18"/>
      </w:rPr>
      <w:fldChar w:fldCharType="end"/>
    </w:r>
  </w:p>
  <w:p w:rsidR="00F50A1B" w:rsidRDefault="00F50A1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7EB" w:rsidRDefault="00E977EB" w:rsidP="00146769">
      <w:r>
        <w:separator/>
      </w:r>
    </w:p>
  </w:footnote>
  <w:footnote w:type="continuationSeparator" w:id="0">
    <w:p w:rsidR="00E977EB" w:rsidRDefault="00E977EB" w:rsidP="001467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Nagwek1"/>
      <w:lvlText w:val="%1."/>
      <w:lvlJc w:val="left"/>
      <w:pPr>
        <w:tabs>
          <w:tab w:val="num" w:pos="432"/>
        </w:tabs>
        <w:ind w:left="432" w:hanging="432"/>
      </w:pPr>
      <w:rPr>
        <w:rFonts w:ascii="Times New Roman" w:hAnsi="Times New Roman" w:cs="Times New Roman"/>
        <w:b/>
        <w:i w:val="0"/>
        <w:sz w:val="24"/>
        <w:szCs w:val="24"/>
      </w:rPr>
    </w:lvl>
    <w:lvl w:ilvl="1">
      <w:start w:val="1"/>
      <w:numFmt w:val="decimal"/>
      <w:pStyle w:val="Nagwek2"/>
      <w:lvlText w:val="%1.%2"/>
      <w:lvlJc w:val="left"/>
      <w:pPr>
        <w:tabs>
          <w:tab w:val="num" w:pos="576"/>
        </w:tabs>
        <w:ind w:left="576" w:hanging="576"/>
      </w:pPr>
      <w:rPr>
        <w:rFonts w:ascii="Times New Roman" w:hAnsi="Times New Roman" w:cs="Times New Roman"/>
        <w:b w:val="0"/>
        <w:i w:val="0"/>
        <w:sz w:val="24"/>
        <w:szCs w:val="24"/>
      </w:rPr>
    </w:lvl>
    <w:lvl w:ilvl="2">
      <w:start w:val="1"/>
      <w:numFmt w:val="lowerLetter"/>
      <w:lvlText w:val="%3:"/>
      <w:lvlJc w:val="left"/>
      <w:pPr>
        <w:tabs>
          <w:tab w:val="num" w:pos="720"/>
        </w:tabs>
        <w:ind w:left="720" w:hanging="720"/>
      </w:pPr>
      <w:rPr>
        <w:rFonts w:ascii="Times New Roman" w:hAnsi="Times New Roman" w:cs="Times New Roman"/>
        <w:b w:val="0"/>
        <w:i w:val="0"/>
        <w:sz w:val="24"/>
        <w:szCs w:val="24"/>
      </w:rPr>
    </w:lvl>
    <w:lvl w:ilvl="3">
      <w:start w:val="1"/>
      <w:numFmt w:val="bullet"/>
      <w:pStyle w:val="Nagwek4"/>
      <w:lvlText w:val=""/>
      <w:lvlJc w:val="left"/>
      <w:pPr>
        <w:tabs>
          <w:tab w:val="num" w:pos="864"/>
        </w:tabs>
        <w:ind w:left="864" w:hanging="864"/>
      </w:pPr>
      <w:rPr>
        <w:rFonts w:ascii="Symbol" w:hAnsi="Symbol"/>
        <w:b w:val="0"/>
        <w:i w:val="0"/>
        <w:color w:val="auto"/>
        <w:sz w:val="24"/>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
    <w:nsid w:val="00000003"/>
    <w:multiLevelType w:val="multilevel"/>
    <w:tmpl w:val="FD9AA0CA"/>
    <w:lvl w:ilvl="0">
      <w:start w:val="1"/>
      <w:numFmt w:val="decimal"/>
      <w:lvlText w:val="%1"/>
      <w:lvlJc w:val="left"/>
      <w:pPr>
        <w:tabs>
          <w:tab w:val="num" w:pos="2520"/>
        </w:tabs>
        <w:ind w:left="2520" w:hanging="360"/>
      </w:pPr>
      <w:rPr>
        <w:rFonts w:cs="Times New Roman"/>
      </w:rPr>
    </w:lvl>
    <w:lvl w:ilvl="1">
      <w:start w:val="1"/>
      <w:numFmt w:val="lowerLetter"/>
      <w:lvlText w:val="%2)"/>
      <w:lvlJc w:val="left"/>
      <w:pPr>
        <w:ind w:left="1260" w:hanging="360"/>
      </w:pPr>
      <w:rPr>
        <w:rFonts w:cs="Times New Roman" w:hint="default"/>
      </w:rPr>
    </w:lvl>
    <w:lvl w:ilvl="2">
      <w:start w:val="1"/>
      <w:numFmt w:val="lowerRoman"/>
      <w:lvlText w:val="(%3)"/>
      <w:lvlJc w:val="left"/>
      <w:pPr>
        <w:ind w:left="2520" w:hanging="720"/>
      </w:pPr>
      <w:rPr>
        <w:rFonts w:cs="Times New Roman" w:hint="default"/>
      </w:rPr>
    </w:lvl>
    <w:lvl w:ilvl="3" w:tentative="1">
      <w:start w:val="1"/>
      <w:numFmt w:val="decimal"/>
      <w:lvlText w:val="%4."/>
      <w:lvlJc w:val="left"/>
      <w:pPr>
        <w:ind w:left="2700" w:hanging="360"/>
      </w:pPr>
      <w:rPr>
        <w:rFonts w:cs="Times New Roman"/>
      </w:rPr>
    </w:lvl>
    <w:lvl w:ilvl="4" w:tentative="1">
      <w:start w:val="1"/>
      <w:numFmt w:val="lowerLetter"/>
      <w:lvlText w:val="%5."/>
      <w:lvlJc w:val="left"/>
      <w:pPr>
        <w:ind w:left="3420" w:hanging="360"/>
      </w:pPr>
      <w:rPr>
        <w:rFonts w:cs="Times New Roman"/>
      </w:rPr>
    </w:lvl>
    <w:lvl w:ilvl="5" w:tentative="1">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tentative="1">
      <w:start w:val="1"/>
      <w:numFmt w:val="lowerLetter"/>
      <w:lvlText w:val="%8."/>
      <w:lvlJc w:val="left"/>
      <w:pPr>
        <w:ind w:left="5580" w:hanging="360"/>
      </w:pPr>
      <w:rPr>
        <w:rFonts w:cs="Times New Roman"/>
      </w:rPr>
    </w:lvl>
    <w:lvl w:ilvl="8" w:tentative="1">
      <w:start w:val="1"/>
      <w:numFmt w:val="lowerRoman"/>
      <w:lvlText w:val="%9."/>
      <w:lvlJc w:val="right"/>
      <w:pPr>
        <w:ind w:left="6300" w:hanging="180"/>
      </w:pPr>
      <w:rPr>
        <w:rFonts w:cs="Times New Roman"/>
      </w:rPr>
    </w:lvl>
  </w:abstractNum>
  <w:abstractNum w:abstractNumId="2">
    <w:nsid w:val="00000004"/>
    <w:multiLevelType w:val="singleLevel"/>
    <w:tmpl w:val="00000004"/>
    <w:name w:val="WW8Num5"/>
    <w:lvl w:ilvl="0">
      <w:start w:val="1"/>
      <w:numFmt w:val="decimal"/>
      <w:lvlText w:val="%1)"/>
      <w:lvlJc w:val="left"/>
      <w:pPr>
        <w:tabs>
          <w:tab w:val="num" w:pos="1080"/>
        </w:tabs>
        <w:ind w:left="1080" w:hanging="360"/>
      </w:pPr>
      <w:rPr>
        <w:rFonts w:cs="Times New Roman"/>
      </w:rPr>
    </w:lvl>
  </w:abstractNum>
  <w:abstractNum w:abstractNumId="3">
    <w:nsid w:val="0000000A"/>
    <w:multiLevelType w:val="singleLevel"/>
    <w:tmpl w:val="0000000A"/>
    <w:name w:val="WW8Num16"/>
    <w:lvl w:ilvl="0">
      <w:start w:val="1"/>
      <w:numFmt w:val="decimal"/>
      <w:lvlText w:val="%1"/>
      <w:lvlJc w:val="left"/>
      <w:pPr>
        <w:tabs>
          <w:tab w:val="num" w:pos="2520"/>
        </w:tabs>
        <w:ind w:left="2520" w:hanging="360"/>
      </w:pPr>
      <w:rPr>
        <w:rFonts w:cs="Times New Roman"/>
      </w:rPr>
    </w:lvl>
  </w:abstractNum>
  <w:abstractNum w:abstractNumId="4">
    <w:nsid w:val="0000000B"/>
    <w:multiLevelType w:val="multilevel"/>
    <w:tmpl w:val="FB023898"/>
    <w:name w:val="WW8Num52"/>
    <w:lvl w:ilvl="0">
      <w:start w:val="1"/>
      <w:numFmt w:val="decimal"/>
      <w:lvlText w:val="%1."/>
      <w:lvlJc w:val="left"/>
      <w:pPr>
        <w:tabs>
          <w:tab w:val="num" w:pos="720"/>
        </w:tabs>
        <w:ind w:left="720" w:hanging="360"/>
      </w:pPr>
      <w:rPr>
        <w:rFonts w:ascii="Times New Roman" w:hAnsi="Times New Roman" w:cs="Times New Roman"/>
        <w:b w:val="0"/>
        <w:i w:val="0"/>
        <w:caps w:val="0"/>
        <w:smallCaps w:val="0"/>
        <w:strike w:val="0"/>
        <w:dstrike w:val="0"/>
        <w:vanish w:val="0"/>
        <w:color w:val="000000"/>
        <w:position w:val="0"/>
        <w:sz w:val="20"/>
        <w:szCs w:val="20"/>
        <w:vertAlign w:val="baseline"/>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upperLetter"/>
      <w:lvlText w:val="%7."/>
      <w:lvlJc w:val="left"/>
      <w:pPr>
        <w:tabs>
          <w:tab w:val="num" w:pos="5040"/>
        </w:tabs>
        <w:ind w:left="5040" w:hanging="360"/>
      </w:pPr>
      <w:rPr>
        <w:rFonts w:cs="Times New Roman"/>
        <w:color w:val="FF0000"/>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17"/>
    <w:multiLevelType w:val="singleLevel"/>
    <w:tmpl w:val="00000017"/>
    <w:name w:val="WW8Num35"/>
    <w:lvl w:ilvl="0">
      <w:start w:val="1"/>
      <w:numFmt w:val="decimal"/>
      <w:lvlText w:val="%1"/>
      <w:lvlJc w:val="left"/>
      <w:pPr>
        <w:tabs>
          <w:tab w:val="num" w:pos="2520"/>
        </w:tabs>
        <w:ind w:left="2520" w:hanging="360"/>
      </w:pPr>
      <w:rPr>
        <w:rFonts w:cs="Times New Roman"/>
      </w:rPr>
    </w:lvl>
  </w:abstractNum>
  <w:abstractNum w:abstractNumId="6">
    <w:nsid w:val="0000001B"/>
    <w:multiLevelType w:val="singleLevel"/>
    <w:tmpl w:val="0000001B"/>
    <w:lvl w:ilvl="0">
      <w:start w:val="1"/>
      <w:numFmt w:val="decimal"/>
      <w:lvlText w:val="%1."/>
      <w:lvlJc w:val="left"/>
      <w:pPr>
        <w:tabs>
          <w:tab w:val="num" w:pos="720"/>
        </w:tabs>
        <w:ind w:left="720" w:hanging="360"/>
      </w:pPr>
      <w:rPr>
        <w:rFonts w:cs="Times New Roman"/>
      </w:rPr>
    </w:lvl>
  </w:abstractNum>
  <w:abstractNum w:abstractNumId="7">
    <w:nsid w:val="0000001F"/>
    <w:multiLevelType w:val="singleLevel"/>
    <w:tmpl w:val="0000001F"/>
    <w:name w:val="WW8Num46"/>
    <w:lvl w:ilvl="0">
      <w:start w:val="1"/>
      <w:numFmt w:val="decimal"/>
      <w:lvlText w:val="%1."/>
      <w:lvlJc w:val="left"/>
      <w:pPr>
        <w:tabs>
          <w:tab w:val="num" w:pos="735"/>
        </w:tabs>
        <w:ind w:left="735" w:hanging="375"/>
      </w:pPr>
      <w:rPr>
        <w:rFonts w:cs="Times New Roman"/>
      </w:rPr>
    </w:lvl>
  </w:abstractNum>
  <w:abstractNum w:abstractNumId="8">
    <w:nsid w:val="00000028"/>
    <w:multiLevelType w:val="singleLevel"/>
    <w:tmpl w:val="00000028"/>
    <w:lvl w:ilvl="0">
      <w:start w:val="1"/>
      <w:numFmt w:val="decimal"/>
      <w:lvlText w:val="%1."/>
      <w:lvlJc w:val="left"/>
      <w:pPr>
        <w:tabs>
          <w:tab w:val="num" w:pos="720"/>
        </w:tabs>
        <w:ind w:left="720" w:hanging="360"/>
      </w:pPr>
      <w:rPr>
        <w:rFonts w:cs="Times New Roman"/>
      </w:rPr>
    </w:lvl>
  </w:abstractNum>
  <w:abstractNum w:abstractNumId="9">
    <w:nsid w:val="00000029"/>
    <w:multiLevelType w:val="multilevel"/>
    <w:tmpl w:val="00000029"/>
    <w:name w:val="WW8Num70"/>
    <w:lvl w:ilvl="0">
      <w:start w:val="1"/>
      <w:numFmt w:val="decimal"/>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nsid w:val="06DB2B21"/>
    <w:multiLevelType w:val="hybridMultilevel"/>
    <w:tmpl w:val="7FD6BFF0"/>
    <w:name w:val="WW8Num5222"/>
    <w:lvl w:ilvl="0" w:tplc="0415001B">
      <w:start w:val="1"/>
      <w:numFmt w:val="low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081C4DEF"/>
    <w:multiLevelType w:val="hybridMultilevel"/>
    <w:tmpl w:val="CA4E86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84650E"/>
    <w:multiLevelType w:val="hybridMultilevel"/>
    <w:tmpl w:val="1416E6D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DE87DE4"/>
    <w:multiLevelType w:val="hybridMultilevel"/>
    <w:tmpl w:val="06F2B75C"/>
    <w:lvl w:ilvl="0" w:tplc="7848EE3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FC22012"/>
    <w:multiLevelType w:val="hybridMultilevel"/>
    <w:tmpl w:val="308E08CA"/>
    <w:lvl w:ilvl="0" w:tplc="04150017">
      <w:start w:val="1"/>
      <w:numFmt w:val="lowerLetter"/>
      <w:lvlText w:val="%1)"/>
      <w:lvlJc w:val="left"/>
      <w:pPr>
        <w:ind w:left="2880" w:hanging="360"/>
      </w:pPr>
      <w:rPr>
        <w:rFonts w:cs="Times New Roman"/>
      </w:rPr>
    </w:lvl>
    <w:lvl w:ilvl="1" w:tplc="04150019" w:tentative="1">
      <w:start w:val="1"/>
      <w:numFmt w:val="lowerLetter"/>
      <w:lvlText w:val="%2."/>
      <w:lvlJc w:val="left"/>
      <w:pPr>
        <w:ind w:left="3600" w:hanging="360"/>
      </w:pPr>
      <w:rPr>
        <w:rFonts w:cs="Times New Roman"/>
      </w:rPr>
    </w:lvl>
    <w:lvl w:ilvl="2" w:tplc="0415001B" w:tentative="1">
      <w:start w:val="1"/>
      <w:numFmt w:val="lowerRoman"/>
      <w:lvlText w:val="%3."/>
      <w:lvlJc w:val="right"/>
      <w:pPr>
        <w:ind w:left="4320" w:hanging="180"/>
      </w:pPr>
      <w:rPr>
        <w:rFonts w:cs="Times New Roman"/>
      </w:rPr>
    </w:lvl>
    <w:lvl w:ilvl="3" w:tplc="0415000F" w:tentative="1">
      <w:start w:val="1"/>
      <w:numFmt w:val="decimal"/>
      <w:lvlText w:val="%4."/>
      <w:lvlJc w:val="left"/>
      <w:pPr>
        <w:ind w:left="5040" w:hanging="360"/>
      </w:pPr>
      <w:rPr>
        <w:rFonts w:cs="Times New Roman"/>
      </w:rPr>
    </w:lvl>
    <w:lvl w:ilvl="4" w:tplc="04150019" w:tentative="1">
      <w:start w:val="1"/>
      <w:numFmt w:val="lowerLetter"/>
      <w:lvlText w:val="%5."/>
      <w:lvlJc w:val="left"/>
      <w:pPr>
        <w:ind w:left="5760" w:hanging="360"/>
      </w:pPr>
      <w:rPr>
        <w:rFonts w:cs="Times New Roman"/>
      </w:rPr>
    </w:lvl>
    <w:lvl w:ilvl="5" w:tplc="0415001B" w:tentative="1">
      <w:start w:val="1"/>
      <w:numFmt w:val="lowerRoman"/>
      <w:lvlText w:val="%6."/>
      <w:lvlJc w:val="right"/>
      <w:pPr>
        <w:ind w:left="6480" w:hanging="180"/>
      </w:pPr>
      <w:rPr>
        <w:rFonts w:cs="Times New Roman"/>
      </w:rPr>
    </w:lvl>
    <w:lvl w:ilvl="6" w:tplc="0415000F" w:tentative="1">
      <w:start w:val="1"/>
      <w:numFmt w:val="decimal"/>
      <w:lvlText w:val="%7."/>
      <w:lvlJc w:val="left"/>
      <w:pPr>
        <w:ind w:left="7200" w:hanging="360"/>
      </w:pPr>
      <w:rPr>
        <w:rFonts w:cs="Times New Roman"/>
      </w:rPr>
    </w:lvl>
    <w:lvl w:ilvl="7" w:tplc="04150019" w:tentative="1">
      <w:start w:val="1"/>
      <w:numFmt w:val="lowerLetter"/>
      <w:lvlText w:val="%8."/>
      <w:lvlJc w:val="left"/>
      <w:pPr>
        <w:ind w:left="7920" w:hanging="360"/>
      </w:pPr>
      <w:rPr>
        <w:rFonts w:cs="Times New Roman"/>
      </w:rPr>
    </w:lvl>
    <w:lvl w:ilvl="8" w:tplc="0415001B" w:tentative="1">
      <w:start w:val="1"/>
      <w:numFmt w:val="lowerRoman"/>
      <w:lvlText w:val="%9."/>
      <w:lvlJc w:val="right"/>
      <w:pPr>
        <w:ind w:left="8640" w:hanging="180"/>
      </w:pPr>
      <w:rPr>
        <w:rFonts w:cs="Times New Roman"/>
      </w:rPr>
    </w:lvl>
  </w:abstractNum>
  <w:abstractNum w:abstractNumId="15">
    <w:nsid w:val="1FC9175C"/>
    <w:multiLevelType w:val="hybridMultilevel"/>
    <w:tmpl w:val="8C2E36A0"/>
    <w:lvl w:ilvl="0" w:tplc="04150017">
      <w:start w:val="1"/>
      <w:numFmt w:val="lowerLetter"/>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6">
    <w:nsid w:val="23BB7933"/>
    <w:multiLevelType w:val="hybridMultilevel"/>
    <w:tmpl w:val="A050A94A"/>
    <w:lvl w:ilvl="0" w:tplc="FE8E4C9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4160EDD"/>
    <w:multiLevelType w:val="multilevel"/>
    <w:tmpl w:val="A846122E"/>
    <w:name w:val="WW8Num522222"/>
    <w:lvl w:ilvl="0">
      <w:start w:val="1"/>
      <w:numFmt w:val="decimal"/>
      <w:lvlText w:val="%1."/>
      <w:lvlJc w:val="left"/>
      <w:pPr>
        <w:tabs>
          <w:tab w:val="num" w:pos="720"/>
        </w:tabs>
        <w:ind w:left="720" w:hanging="360"/>
      </w:pPr>
      <w:rPr>
        <w:rFonts w:ascii="Calibri" w:hAnsi="Calibri" w:cs="Times New Roman" w:hint="default"/>
        <w:b w:val="0"/>
        <w:i w:val="0"/>
        <w:caps w:val="0"/>
        <w:smallCaps w:val="0"/>
        <w:strike w:val="0"/>
        <w:dstrike w:val="0"/>
        <w:vanish w:val="0"/>
        <w:webHidden w:val="0"/>
        <w:position w:val="0"/>
        <w:sz w:val="24"/>
        <w:szCs w:val="24"/>
        <w:u w:val="none"/>
        <w:effect w:val="none"/>
        <w:vertAlign w:val="baseline"/>
        <w:specVanish w:val="0"/>
      </w:rPr>
    </w:lvl>
    <w:lvl w:ilvl="1">
      <w:start w:val="2"/>
      <w:numFmt w:val="lowerLetter"/>
      <w:lvlText w:val="%2)"/>
      <w:lvlJc w:val="left"/>
      <w:pPr>
        <w:tabs>
          <w:tab w:val="num" w:pos="1440"/>
        </w:tabs>
        <w:ind w:left="1440" w:hanging="360"/>
      </w:pPr>
      <w:rPr>
        <w:rFonts w:cs="Times New Roman"/>
      </w:rPr>
    </w:lvl>
    <w:lvl w:ilvl="2">
      <w:start w:val="1"/>
      <w:numFmt w:val="decimal"/>
      <w:lvlText w:val="%3)"/>
      <w:lvlJc w:val="left"/>
      <w:pPr>
        <w:tabs>
          <w:tab w:val="num" w:pos="2670"/>
        </w:tabs>
        <w:ind w:left="2670" w:hanging="690"/>
      </w:pPr>
      <w:rPr>
        <w:rFonts w:cs="Times New Roman"/>
      </w:rPr>
    </w:lvl>
    <w:lvl w:ilvl="3">
      <w:start w:val="1"/>
      <w:numFmt w:val="lowerLetter"/>
      <w:lvlText w:val="%4."/>
      <w:lvlJc w:val="left"/>
      <w:pPr>
        <w:tabs>
          <w:tab w:val="num" w:pos="3060"/>
        </w:tabs>
        <w:ind w:left="3060" w:hanging="54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8">
    <w:nsid w:val="2C9A4FD5"/>
    <w:multiLevelType w:val="hybridMultilevel"/>
    <w:tmpl w:val="3E781038"/>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7">
      <w:start w:val="1"/>
      <w:numFmt w:val="lowerLetter"/>
      <w:lvlText w:val="%3)"/>
      <w:lvlJc w:val="lef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nsid w:val="34013BCB"/>
    <w:multiLevelType w:val="hybridMultilevel"/>
    <w:tmpl w:val="5F6AC812"/>
    <w:lvl w:ilvl="0" w:tplc="74429B0A">
      <w:start w:val="1"/>
      <w:numFmt w:val="decimal"/>
      <w:lvlText w:val="%1."/>
      <w:lvlJc w:val="left"/>
      <w:pPr>
        <w:ind w:left="780" w:hanging="4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53F7821"/>
    <w:multiLevelType w:val="hybridMultilevel"/>
    <w:tmpl w:val="BAD279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361F0F07"/>
    <w:multiLevelType w:val="hybridMultilevel"/>
    <w:tmpl w:val="488232C0"/>
    <w:lvl w:ilvl="0" w:tplc="04150017">
      <w:start w:val="1"/>
      <w:numFmt w:val="lowerLetter"/>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2">
    <w:nsid w:val="379939B6"/>
    <w:multiLevelType w:val="hybridMultilevel"/>
    <w:tmpl w:val="5764044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3C141C48"/>
    <w:multiLevelType w:val="hybridMultilevel"/>
    <w:tmpl w:val="627465C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nsid w:val="3CA41807"/>
    <w:multiLevelType w:val="hybridMultilevel"/>
    <w:tmpl w:val="4DAC2878"/>
    <w:lvl w:ilvl="0" w:tplc="D9B8246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DE66CEE"/>
    <w:multiLevelType w:val="hybridMultilevel"/>
    <w:tmpl w:val="9D5E8A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09603C7"/>
    <w:multiLevelType w:val="hybridMultilevel"/>
    <w:tmpl w:val="3D30B1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9132F2D"/>
    <w:multiLevelType w:val="hybridMultilevel"/>
    <w:tmpl w:val="3B267B3A"/>
    <w:lvl w:ilvl="0" w:tplc="C65AF896">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C3704A88">
      <w:start w:val="1"/>
      <w:numFmt w:val="upperLetter"/>
      <w:lvlText w:val="%4)"/>
      <w:lvlJc w:val="left"/>
      <w:pPr>
        <w:ind w:left="2520" w:hanging="360"/>
      </w:pPr>
    </w:lvl>
    <w:lvl w:ilvl="4" w:tplc="01B4D2CE">
      <w:start w:val="2"/>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nsid w:val="4A875DD9"/>
    <w:multiLevelType w:val="hybridMultilevel"/>
    <w:tmpl w:val="03F297B8"/>
    <w:lvl w:ilvl="0" w:tplc="888E2C4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EE27ED5"/>
    <w:multiLevelType w:val="hybridMultilevel"/>
    <w:tmpl w:val="EF10C724"/>
    <w:lvl w:ilvl="0" w:tplc="C17C55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4D4146C"/>
    <w:multiLevelType w:val="hybridMultilevel"/>
    <w:tmpl w:val="0A0A9072"/>
    <w:lvl w:ilvl="0" w:tplc="95AA383A">
      <w:start w:val="1"/>
      <w:numFmt w:val="decimal"/>
      <w:lvlText w:val="%1."/>
      <w:lvlJc w:val="left"/>
      <w:pPr>
        <w:tabs>
          <w:tab w:val="num" w:pos="540"/>
        </w:tabs>
        <w:ind w:left="540" w:hanging="360"/>
      </w:pPr>
      <w:rPr>
        <w:rFonts w:cs="Times New Roman" w:hint="default"/>
      </w:rPr>
    </w:lvl>
    <w:lvl w:ilvl="1" w:tplc="0415000F">
      <w:start w:val="1"/>
      <w:numFmt w:val="decimal"/>
      <w:lvlText w:val="%2."/>
      <w:lvlJc w:val="left"/>
      <w:pPr>
        <w:tabs>
          <w:tab w:val="num" w:pos="1260"/>
        </w:tabs>
        <w:ind w:left="1260" w:hanging="360"/>
      </w:pPr>
      <w:rPr>
        <w:rFonts w:cs="Times New Roman" w:hint="default"/>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31">
    <w:nsid w:val="6A1B4D0A"/>
    <w:multiLevelType w:val="multilevel"/>
    <w:tmpl w:val="B096EB9C"/>
    <w:lvl w:ilvl="0">
      <w:start w:val="11"/>
      <w:numFmt w:val="decimal"/>
      <w:lvlText w:val="%1."/>
      <w:lvlJc w:val="left"/>
      <w:pPr>
        <w:ind w:left="405" w:hanging="405"/>
      </w:pPr>
      <w:rPr>
        <w:rFonts w:cs="Times New Roman" w:hint="default"/>
      </w:rPr>
    </w:lvl>
    <w:lvl w:ilvl="1">
      <w:start w:val="1"/>
      <w:numFmt w:val="decimal"/>
      <w:lvlText w:val="%2."/>
      <w:lvlJc w:val="left"/>
      <w:pPr>
        <w:ind w:left="960" w:hanging="405"/>
      </w:pPr>
      <w:rPr>
        <w:rFonts w:ascii="Cambria" w:eastAsia="Times New Roman" w:hAnsi="Cambria" w:cs="Times New Roman" w:hint="default"/>
      </w:rPr>
    </w:lvl>
    <w:lvl w:ilvl="2">
      <w:start w:val="1"/>
      <w:numFmt w:val="decimal"/>
      <w:lvlText w:val="%1.%2.%3."/>
      <w:lvlJc w:val="left"/>
      <w:pPr>
        <w:ind w:left="1830" w:hanging="720"/>
      </w:pPr>
      <w:rPr>
        <w:rFonts w:cs="Times New Roman" w:hint="default"/>
      </w:rPr>
    </w:lvl>
    <w:lvl w:ilvl="3">
      <w:start w:val="1"/>
      <w:numFmt w:val="decimal"/>
      <w:lvlText w:val="%1.%2.%3.%4."/>
      <w:lvlJc w:val="left"/>
      <w:pPr>
        <w:ind w:left="2385" w:hanging="720"/>
      </w:pPr>
      <w:rPr>
        <w:rFonts w:cs="Times New Roman" w:hint="default"/>
      </w:rPr>
    </w:lvl>
    <w:lvl w:ilvl="4">
      <w:start w:val="1"/>
      <w:numFmt w:val="decimal"/>
      <w:lvlText w:val="%1.%2.%3.%4.%5."/>
      <w:lvlJc w:val="left"/>
      <w:pPr>
        <w:ind w:left="3300" w:hanging="1080"/>
      </w:pPr>
      <w:rPr>
        <w:rFonts w:cs="Times New Roman" w:hint="default"/>
      </w:rPr>
    </w:lvl>
    <w:lvl w:ilvl="5">
      <w:start w:val="1"/>
      <w:numFmt w:val="decimal"/>
      <w:lvlText w:val="%1.%2.%3.%4.%5.%6."/>
      <w:lvlJc w:val="left"/>
      <w:pPr>
        <w:ind w:left="3855" w:hanging="1080"/>
      </w:pPr>
      <w:rPr>
        <w:rFonts w:cs="Times New Roman" w:hint="default"/>
      </w:rPr>
    </w:lvl>
    <w:lvl w:ilvl="6">
      <w:start w:val="1"/>
      <w:numFmt w:val="decimal"/>
      <w:lvlText w:val="%1.%2.%3.%4.%5.%6.%7."/>
      <w:lvlJc w:val="left"/>
      <w:pPr>
        <w:ind w:left="4410" w:hanging="1080"/>
      </w:pPr>
      <w:rPr>
        <w:rFonts w:cs="Times New Roman" w:hint="default"/>
      </w:rPr>
    </w:lvl>
    <w:lvl w:ilvl="7">
      <w:start w:val="1"/>
      <w:numFmt w:val="decimal"/>
      <w:lvlText w:val="%1.%2.%3.%4.%5.%6.%7.%8."/>
      <w:lvlJc w:val="left"/>
      <w:pPr>
        <w:ind w:left="5325" w:hanging="1440"/>
      </w:pPr>
      <w:rPr>
        <w:rFonts w:cs="Times New Roman" w:hint="default"/>
      </w:rPr>
    </w:lvl>
    <w:lvl w:ilvl="8">
      <w:start w:val="1"/>
      <w:numFmt w:val="decimal"/>
      <w:lvlText w:val="%1.%2.%3.%4.%5.%6.%7.%8.%9."/>
      <w:lvlJc w:val="left"/>
      <w:pPr>
        <w:ind w:left="5880" w:hanging="1440"/>
      </w:pPr>
      <w:rPr>
        <w:rFonts w:cs="Times New Roman" w:hint="default"/>
      </w:rPr>
    </w:lvl>
  </w:abstractNum>
  <w:abstractNum w:abstractNumId="32">
    <w:nsid w:val="713434F2"/>
    <w:multiLevelType w:val="hybridMultilevel"/>
    <w:tmpl w:val="D79E4B4A"/>
    <w:lvl w:ilvl="0" w:tplc="7F6238D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2F04189"/>
    <w:multiLevelType w:val="hybridMultilevel"/>
    <w:tmpl w:val="47FC07B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747A4E95"/>
    <w:multiLevelType w:val="hybridMultilevel"/>
    <w:tmpl w:val="D2BE76D6"/>
    <w:lvl w:ilvl="0" w:tplc="04150015">
      <w:start w:val="1"/>
      <w:numFmt w:val="upperLetter"/>
      <w:lvlText w:val="%1."/>
      <w:lvlJc w:val="left"/>
      <w:pPr>
        <w:ind w:left="928"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nsid w:val="74A47946"/>
    <w:multiLevelType w:val="hybridMultilevel"/>
    <w:tmpl w:val="8F94C7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7D946F49"/>
    <w:multiLevelType w:val="hybridMultilevel"/>
    <w:tmpl w:val="0C2E7C66"/>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8"/>
  </w:num>
  <w:num w:numId="9">
    <w:abstractNumId w:val="9"/>
  </w:num>
  <w:num w:numId="10">
    <w:abstractNumId w:val="21"/>
  </w:num>
  <w:num w:numId="11">
    <w:abstractNumId w:val="31"/>
  </w:num>
  <w:num w:numId="12">
    <w:abstractNumId w:val="36"/>
  </w:num>
  <w:num w:numId="13">
    <w:abstractNumId w:val="22"/>
  </w:num>
  <w:num w:numId="14">
    <w:abstractNumId w:val="20"/>
  </w:num>
  <w:num w:numId="15">
    <w:abstractNumId w:val="14"/>
  </w:num>
  <w:num w:numId="16">
    <w:abstractNumId w:val="12"/>
  </w:num>
  <w:num w:numId="17">
    <w:abstractNumId w:val="35"/>
  </w:num>
  <w:num w:numId="18">
    <w:abstractNumId w:val="33"/>
  </w:num>
  <w:num w:numId="19">
    <w:abstractNumId w:val="30"/>
  </w:num>
  <w:num w:numId="20">
    <w:abstractNumId w:val="23"/>
  </w:num>
  <w:num w:numId="21">
    <w:abstractNumId w:val="26"/>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5"/>
  </w:num>
  <w:num w:numId="25">
    <w:abstractNumId w:val="13"/>
  </w:num>
  <w:num w:numId="26">
    <w:abstractNumId w:val="19"/>
  </w:num>
  <w:num w:numId="27">
    <w:abstractNumId w:val="28"/>
  </w:num>
  <w:num w:numId="28">
    <w:abstractNumId w:val="16"/>
  </w:num>
  <w:num w:numId="29">
    <w:abstractNumId w:val="32"/>
  </w:num>
  <w:num w:numId="30">
    <w:abstractNumId w:val="15"/>
  </w:num>
  <w:num w:numId="31">
    <w:abstractNumId w:val="29"/>
  </w:num>
  <w:num w:numId="32">
    <w:abstractNumId w:val="24"/>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769"/>
    <w:rsid w:val="0000091E"/>
    <w:rsid w:val="000133F4"/>
    <w:rsid w:val="00013C72"/>
    <w:rsid w:val="00015C81"/>
    <w:rsid w:val="00021AF0"/>
    <w:rsid w:val="000231AD"/>
    <w:rsid w:val="00033101"/>
    <w:rsid w:val="00035154"/>
    <w:rsid w:val="0003517D"/>
    <w:rsid w:val="00047903"/>
    <w:rsid w:val="00055460"/>
    <w:rsid w:val="00063EB5"/>
    <w:rsid w:val="00066BF6"/>
    <w:rsid w:val="00072E90"/>
    <w:rsid w:val="000758AC"/>
    <w:rsid w:val="00077D47"/>
    <w:rsid w:val="00085C1E"/>
    <w:rsid w:val="00090292"/>
    <w:rsid w:val="000907E5"/>
    <w:rsid w:val="00091384"/>
    <w:rsid w:val="00096F66"/>
    <w:rsid w:val="000B33F1"/>
    <w:rsid w:val="000C1BDF"/>
    <w:rsid w:val="000C6F1B"/>
    <w:rsid w:val="000E0421"/>
    <w:rsid w:val="000F6802"/>
    <w:rsid w:val="000F7D17"/>
    <w:rsid w:val="00112E97"/>
    <w:rsid w:val="00114BD8"/>
    <w:rsid w:val="00116129"/>
    <w:rsid w:val="0012366C"/>
    <w:rsid w:val="00126A38"/>
    <w:rsid w:val="00146769"/>
    <w:rsid w:val="001476CE"/>
    <w:rsid w:val="00147B08"/>
    <w:rsid w:val="001515FD"/>
    <w:rsid w:val="00156901"/>
    <w:rsid w:val="00156989"/>
    <w:rsid w:val="00162B6A"/>
    <w:rsid w:val="001670D6"/>
    <w:rsid w:val="00192321"/>
    <w:rsid w:val="00194DAC"/>
    <w:rsid w:val="001A1DFA"/>
    <w:rsid w:val="001A5BF2"/>
    <w:rsid w:val="001A7C81"/>
    <w:rsid w:val="001B10C5"/>
    <w:rsid w:val="001B174B"/>
    <w:rsid w:val="001C04E3"/>
    <w:rsid w:val="001C2F57"/>
    <w:rsid w:val="001E32DA"/>
    <w:rsid w:val="001F42D1"/>
    <w:rsid w:val="001F5231"/>
    <w:rsid w:val="001F7829"/>
    <w:rsid w:val="00201FAC"/>
    <w:rsid w:val="00203B4B"/>
    <w:rsid w:val="00204D46"/>
    <w:rsid w:val="002131DB"/>
    <w:rsid w:val="00217684"/>
    <w:rsid w:val="002232DD"/>
    <w:rsid w:val="0022678E"/>
    <w:rsid w:val="00237905"/>
    <w:rsid w:val="002401E5"/>
    <w:rsid w:val="002447B8"/>
    <w:rsid w:val="002573D6"/>
    <w:rsid w:val="00263BFA"/>
    <w:rsid w:val="00267EB4"/>
    <w:rsid w:val="00276B46"/>
    <w:rsid w:val="002838FA"/>
    <w:rsid w:val="00290EB3"/>
    <w:rsid w:val="0029441B"/>
    <w:rsid w:val="00296C41"/>
    <w:rsid w:val="00297462"/>
    <w:rsid w:val="002A1EBA"/>
    <w:rsid w:val="002A1F7D"/>
    <w:rsid w:val="002A4DD9"/>
    <w:rsid w:val="002A52A7"/>
    <w:rsid w:val="002A6DD4"/>
    <w:rsid w:val="002B456E"/>
    <w:rsid w:val="002B64EE"/>
    <w:rsid w:val="002C3362"/>
    <w:rsid w:val="002E31D3"/>
    <w:rsid w:val="002E724E"/>
    <w:rsid w:val="002F0A67"/>
    <w:rsid w:val="002F7255"/>
    <w:rsid w:val="003121F9"/>
    <w:rsid w:val="003130FF"/>
    <w:rsid w:val="0032212C"/>
    <w:rsid w:val="0032388C"/>
    <w:rsid w:val="0032552D"/>
    <w:rsid w:val="0033165D"/>
    <w:rsid w:val="0033230E"/>
    <w:rsid w:val="00340D28"/>
    <w:rsid w:val="0034159E"/>
    <w:rsid w:val="00342B49"/>
    <w:rsid w:val="003558B3"/>
    <w:rsid w:val="003645CD"/>
    <w:rsid w:val="00364E03"/>
    <w:rsid w:val="00374022"/>
    <w:rsid w:val="00381EF7"/>
    <w:rsid w:val="003A789C"/>
    <w:rsid w:val="003C122B"/>
    <w:rsid w:val="003C35DB"/>
    <w:rsid w:val="003C7C0A"/>
    <w:rsid w:val="003D2DE0"/>
    <w:rsid w:val="003E2031"/>
    <w:rsid w:val="003E2452"/>
    <w:rsid w:val="00411FA3"/>
    <w:rsid w:val="004130CB"/>
    <w:rsid w:val="00424E7B"/>
    <w:rsid w:val="004345C2"/>
    <w:rsid w:val="00436EB2"/>
    <w:rsid w:val="00442393"/>
    <w:rsid w:val="004434A8"/>
    <w:rsid w:val="004504C0"/>
    <w:rsid w:val="004519EC"/>
    <w:rsid w:val="004649AB"/>
    <w:rsid w:val="0047186E"/>
    <w:rsid w:val="00482E97"/>
    <w:rsid w:val="00493DE9"/>
    <w:rsid w:val="004959FB"/>
    <w:rsid w:val="004C1312"/>
    <w:rsid w:val="004C3E89"/>
    <w:rsid w:val="004C7A94"/>
    <w:rsid w:val="004D1A9F"/>
    <w:rsid w:val="004D6757"/>
    <w:rsid w:val="004F3E94"/>
    <w:rsid w:val="004F6E33"/>
    <w:rsid w:val="00522011"/>
    <w:rsid w:val="005250B2"/>
    <w:rsid w:val="00535EDE"/>
    <w:rsid w:val="00541559"/>
    <w:rsid w:val="00557F39"/>
    <w:rsid w:val="005727D7"/>
    <w:rsid w:val="0058249C"/>
    <w:rsid w:val="00582AA8"/>
    <w:rsid w:val="005846F3"/>
    <w:rsid w:val="005A6D06"/>
    <w:rsid w:val="005A7DAC"/>
    <w:rsid w:val="005B4C99"/>
    <w:rsid w:val="005B7DDD"/>
    <w:rsid w:val="005C51EF"/>
    <w:rsid w:val="005C5646"/>
    <w:rsid w:val="005D0D1F"/>
    <w:rsid w:val="005D104C"/>
    <w:rsid w:val="005D10A1"/>
    <w:rsid w:val="005D7821"/>
    <w:rsid w:val="005E1858"/>
    <w:rsid w:val="005E1C65"/>
    <w:rsid w:val="005E23FD"/>
    <w:rsid w:val="005F4BEE"/>
    <w:rsid w:val="005F5541"/>
    <w:rsid w:val="006107A5"/>
    <w:rsid w:val="00611B91"/>
    <w:rsid w:val="006160F1"/>
    <w:rsid w:val="00634F77"/>
    <w:rsid w:val="00636F48"/>
    <w:rsid w:val="006432A8"/>
    <w:rsid w:val="00652B97"/>
    <w:rsid w:val="00652EA9"/>
    <w:rsid w:val="006555C2"/>
    <w:rsid w:val="00657F12"/>
    <w:rsid w:val="00661E30"/>
    <w:rsid w:val="00662D4A"/>
    <w:rsid w:val="00663826"/>
    <w:rsid w:val="00664E16"/>
    <w:rsid w:val="00665432"/>
    <w:rsid w:val="00665D9B"/>
    <w:rsid w:val="00677570"/>
    <w:rsid w:val="006775C1"/>
    <w:rsid w:val="00692B77"/>
    <w:rsid w:val="006A67ED"/>
    <w:rsid w:val="006A6AD9"/>
    <w:rsid w:val="006C23A5"/>
    <w:rsid w:val="006C3057"/>
    <w:rsid w:val="006C593C"/>
    <w:rsid w:val="006D1E32"/>
    <w:rsid w:val="006D2B14"/>
    <w:rsid w:val="006D7EA7"/>
    <w:rsid w:val="006E3005"/>
    <w:rsid w:val="006F146C"/>
    <w:rsid w:val="006F380D"/>
    <w:rsid w:val="006F39E0"/>
    <w:rsid w:val="006F704C"/>
    <w:rsid w:val="00706D96"/>
    <w:rsid w:val="007109E5"/>
    <w:rsid w:val="00710D5C"/>
    <w:rsid w:val="00714225"/>
    <w:rsid w:val="007252D0"/>
    <w:rsid w:val="0073227B"/>
    <w:rsid w:val="00732793"/>
    <w:rsid w:val="007458E3"/>
    <w:rsid w:val="00753722"/>
    <w:rsid w:val="00755198"/>
    <w:rsid w:val="00755A38"/>
    <w:rsid w:val="00755E6B"/>
    <w:rsid w:val="00775A70"/>
    <w:rsid w:val="00795940"/>
    <w:rsid w:val="007A021A"/>
    <w:rsid w:val="007A1B0B"/>
    <w:rsid w:val="007A2972"/>
    <w:rsid w:val="007A3F46"/>
    <w:rsid w:val="007B3684"/>
    <w:rsid w:val="007B6D63"/>
    <w:rsid w:val="007B75C7"/>
    <w:rsid w:val="007B7CE3"/>
    <w:rsid w:val="007C108A"/>
    <w:rsid w:val="007D3DD6"/>
    <w:rsid w:val="007E0D5E"/>
    <w:rsid w:val="007E275B"/>
    <w:rsid w:val="007F6547"/>
    <w:rsid w:val="00801AB4"/>
    <w:rsid w:val="008042AC"/>
    <w:rsid w:val="00811408"/>
    <w:rsid w:val="0082174F"/>
    <w:rsid w:val="00840F61"/>
    <w:rsid w:val="00850798"/>
    <w:rsid w:val="008668FA"/>
    <w:rsid w:val="00874EC6"/>
    <w:rsid w:val="008805A1"/>
    <w:rsid w:val="008A05A3"/>
    <w:rsid w:val="008A2898"/>
    <w:rsid w:val="008A430C"/>
    <w:rsid w:val="008A72BC"/>
    <w:rsid w:val="008B11C0"/>
    <w:rsid w:val="008C5C29"/>
    <w:rsid w:val="008D750C"/>
    <w:rsid w:val="008F0D4D"/>
    <w:rsid w:val="00904FB6"/>
    <w:rsid w:val="00906539"/>
    <w:rsid w:val="00916A91"/>
    <w:rsid w:val="00927549"/>
    <w:rsid w:val="009325FA"/>
    <w:rsid w:val="00947D01"/>
    <w:rsid w:val="009503C2"/>
    <w:rsid w:val="00957D70"/>
    <w:rsid w:val="009603F0"/>
    <w:rsid w:val="00960B6D"/>
    <w:rsid w:val="009654AC"/>
    <w:rsid w:val="00967F69"/>
    <w:rsid w:val="00970F2E"/>
    <w:rsid w:val="0098099B"/>
    <w:rsid w:val="00985A29"/>
    <w:rsid w:val="00986D57"/>
    <w:rsid w:val="009971B2"/>
    <w:rsid w:val="009A1C38"/>
    <w:rsid w:val="009B45C2"/>
    <w:rsid w:val="009B47E9"/>
    <w:rsid w:val="009C0587"/>
    <w:rsid w:val="009D0C1F"/>
    <w:rsid w:val="009D2F89"/>
    <w:rsid w:val="009D2F9E"/>
    <w:rsid w:val="00A02E61"/>
    <w:rsid w:val="00A36D76"/>
    <w:rsid w:val="00A41D54"/>
    <w:rsid w:val="00A51621"/>
    <w:rsid w:val="00A51A7C"/>
    <w:rsid w:val="00A52090"/>
    <w:rsid w:val="00A530F8"/>
    <w:rsid w:val="00A827FD"/>
    <w:rsid w:val="00A85037"/>
    <w:rsid w:val="00A927A2"/>
    <w:rsid w:val="00AA0A99"/>
    <w:rsid w:val="00AB2405"/>
    <w:rsid w:val="00AB4C36"/>
    <w:rsid w:val="00AC0A20"/>
    <w:rsid w:val="00AC3505"/>
    <w:rsid w:val="00AD3B0B"/>
    <w:rsid w:val="00AE01A2"/>
    <w:rsid w:val="00B13CAA"/>
    <w:rsid w:val="00B21851"/>
    <w:rsid w:val="00B2392E"/>
    <w:rsid w:val="00B25872"/>
    <w:rsid w:val="00B272DC"/>
    <w:rsid w:val="00B33904"/>
    <w:rsid w:val="00B60B4E"/>
    <w:rsid w:val="00B61ED0"/>
    <w:rsid w:val="00B6272E"/>
    <w:rsid w:val="00B64215"/>
    <w:rsid w:val="00B66BD1"/>
    <w:rsid w:val="00B66C86"/>
    <w:rsid w:val="00B6790F"/>
    <w:rsid w:val="00B74338"/>
    <w:rsid w:val="00B825BF"/>
    <w:rsid w:val="00B83593"/>
    <w:rsid w:val="00B86C2D"/>
    <w:rsid w:val="00B90C96"/>
    <w:rsid w:val="00B91E27"/>
    <w:rsid w:val="00B930BD"/>
    <w:rsid w:val="00BA38B7"/>
    <w:rsid w:val="00BB2EE6"/>
    <w:rsid w:val="00BB327C"/>
    <w:rsid w:val="00BB516F"/>
    <w:rsid w:val="00BB55E2"/>
    <w:rsid w:val="00BC61B7"/>
    <w:rsid w:val="00BE327A"/>
    <w:rsid w:val="00BF1917"/>
    <w:rsid w:val="00BF2AE0"/>
    <w:rsid w:val="00BF540C"/>
    <w:rsid w:val="00BF707A"/>
    <w:rsid w:val="00BF73AE"/>
    <w:rsid w:val="00C027A2"/>
    <w:rsid w:val="00C11AA4"/>
    <w:rsid w:val="00C1399D"/>
    <w:rsid w:val="00C14C54"/>
    <w:rsid w:val="00C14E36"/>
    <w:rsid w:val="00C159FC"/>
    <w:rsid w:val="00C21B84"/>
    <w:rsid w:val="00C30E39"/>
    <w:rsid w:val="00C42274"/>
    <w:rsid w:val="00C46A59"/>
    <w:rsid w:val="00C47B1F"/>
    <w:rsid w:val="00C635CE"/>
    <w:rsid w:val="00C66228"/>
    <w:rsid w:val="00C72634"/>
    <w:rsid w:val="00C82547"/>
    <w:rsid w:val="00C92D57"/>
    <w:rsid w:val="00C93D2A"/>
    <w:rsid w:val="00C95570"/>
    <w:rsid w:val="00CB053E"/>
    <w:rsid w:val="00CB1722"/>
    <w:rsid w:val="00CB7591"/>
    <w:rsid w:val="00CC3727"/>
    <w:rsid w:val="00CC609A"/>
    <w:rsid w:val="00CD581A"/>
    <w:rsid w:val="00CE18E9"/>
    <w:rsid w:val="00CE46E6"/>
    <w:rsid w:val="00CF5A42"/>
    <w:rsid w:val="00D134E5"/>
    <w:rsid w:val="00D13749"/>
    <w:rsid w:val="00D17364"/>
    <w:rsid w:val="00D22B97"/>
    <w:rsid w:val="00D22CF8"/>
    <w:rsid w:val="00D27F4A"/>
    <w:rsid w:val="00D344AF"/>
    <w:rsid w:val="00D374D4"/>
    <w:rsid w:val="00D459E7"/>
    <w:rsid w:val="00D46001"/>
    <w:rsid w:val="00D56387"/>
    <w:rsid w:val="00D67879"/>
    <w:rsid w:val="00D72695"/>
    <w:rsid w:val="00D72B16"/>
    <w:rsid w:val="00D75CAB"/>
    <w:rsid w:val="00DA58A6"/>
    <w:rsid w:val="00DC54B9"/>
    <w:rsid w:val="00DE009F"/>
    <w:rsid w:val="00DF0A32"/>
    <w:rsid w:val="00DF1917"/>
    <w:rsid w:val="00E23EDF"/>
    <w:rsid w:val="00E2463B"/>
    <w:rsid w:val="00E33C44"/>
    <w:rsid w:val="00E34D32"/>
    <w:rsid w:val="00E35989"/>
    <w:rsid w:val="00E45FED"/>
    <w:rsid w:val="00E514E0"/>
    <w:rsid w:val="00E6443D"/>
    <w:rsid w:val="00E66872"/>
    <w:rsid w:val="00E90173"/>
    <w:rsid w:val="00E92524"/>
    <w:rsid w:val="00E977D3"/>
    <w:rsid w:val="00E977EB"/>
    <w:rsid w:val="00EA5B33"/>
    <w:rsid w:val="00EB58E9"/>
    <w:rsid w:val="00EB7CD1"/>
    <w:rsid w:val="00EC2B45"/>
    <w:rsid w:val="00EC4DF9"/>
    <w:rsid w:val="00ED398C"/>
    <w:rsid w:val="00ED689D"/>
    <w:rsid w:val="00ED6E3F"/>
    <w:rsid w:val="00ED75AF"/>
    <w:rsid w:val="00F068A7"/>
    <w:rsid w:val="00F1093A"/>
    <w:rsid w:val="00F11737"/>
    <w:rsid w:val="00F44CA6"/>
    <w:rsid w:val="00F50A1B"/>
    <w:rsid w:val="00F54E9E"/>
    <w:rsid w:val="00F57F49"/>
    <w:rsid w:val="00F6424B"/>
    <w:rsid w:val="00F720C5"/>
    <w:rsid w:val="00F808B6"/>
    <w:rsid w:val="00F9186D"/>
    <w:rsid w:val="00FA0E83"/>
    <w:rsid w:val="00FC1191"/>
    <w:rsid w:val="00FC35BF"/>
    <w:rsid w:val="00FD2132"/>
    <w:rsid w:val="00FD2162"/>
    <w:rsid w:val="00FF102A"/>
    <w:rsid w:val="00FF3A84"/>
    <w:rsid w:val="00FF56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8D750C"/>
    <w:pPr>
      <w:suppressAutoHyphens/>
    </w:pPr>
    <w:rPr>
      <w:rFonts w:ascii="Times New Roman" w:eastAsia="Times New Roman" w:hAnsi="Times New Roman"/>
      <w:sz w:val="24"/>
      <w:szCs w:val="24"/>
      <w:lang w:eastAsia="ar-SA"/>
    </w:rPr>
  </w:style>
  <w:style w:type="paragraph" w:styleId="Nagwek1">
    <w:name w:val="heading 1"/>
    <w:basedOn w:val="Normalny"/>
    <w:next w:val="Nagwek2"/>
    <w:link w:val="Nagwek1Znak1"/>
    <w:uiPriority w:val="99"/>
    <w:qFormat/>
    <w:rsid w:val="00146769"/>
    <w:pPr>
      <w:numPr>
        <w:numId w:val="1"/>
      </w:numPr>
      <w:spacing w:before="360" w:after="120"/>
      <w:ind w:left="431" w:hanging="431"/>
      <w:outlineLvl w:val="0"/>
    </w:pPr>
    <w:rPr>
      <w:rFonts w:eastAsia="Calibri"/>
      <w:b/>
      <w:bCs/>
      <w:caps/>
      <w:kern w:val="1"/>
      <w:lang w:val="x-none"/>
    </w:rPr>
  </w:style>
  <w:style w:type="paragraph" w:styleId="Nagwek2">
    <w:name w:val="heading 2"/>
    <w:basedOn w:val="Normalny"/>
    <w:next w:val="Tekstpodstawowy"/>
    <w:link w:val="Nagwek2Znak1"/>
    <w:uiPriority w:val="99"/>
    <w:qFormat/>
    <w:rsid w:val="00146769"/>
    <w:pPr>
      <w:numPr>
        <w:ilvl w:val="1"/>
        <w:numId w:val="1"/>
      </w:numPr>
      <w:jc w:val="both"/>
      <w:outlineLvl w:val="1"/>
    </w:pPr>
    <w:rPr>
      <w:rFonts w:eastAsia="Calibri"/>
      <w:bCs/>
      <w:iCs/>
      <w:color w:val="000000"/>
      <w:lang w:val="x-none"/>
    </w:rPr>
  </w:style>
  <w:style w:type="paragraph" w:styleId="Nagwek3">
    <w:name w:val="heading 3"/>
    <w:basedOn w:val="Normalny"/>
    <w:next w:val="Tekstpodstawowy"/>
    <w:link w:val="Nagwek3Znak"/>
    <w:uiPriority w:val="99"/>
    <w:qFormat/>
    <w:rsid w:val="00146769"/>
    <w:pPr>
      <w:tabs>
        <w:tab w:val="left" w:pos="900"/>
      </w:tabs>
      <w:jc w:val="both"/>
      <w:outlineLvl w:val="2"/>
    </w:pPr>
    <w:rPr>
      <w:rFonts w:eastAsia="Calibri"/>
      <w:bCs/>
      <w:lang w:val="x-none"/>
    </w:rPr>
  </w:style>
  <w:style w:type="paragraph" w:styleId="Nagwek4">
    <w:name w:val="heading 4"/>
    <w:basedOn w:val="Normalny"/>
    <w:next w:val="Tekstpodstawowy"/>
    <w:link w:val="Nagwek4Znak"/>
    <w:uiPriority w:val="99"/>
    <w:qFormat/>
    <w:rsid w:val="00146769"/>
    <w:pPr>
      <w:keepNext/>
      <w:numPr>
        <w:ilvl w:val="3"/>
        <w:numId w:val="1"/>
      </w:numPr>
      <w:tabs>
        <w:tab w:val="left" w:pos="2162"/>
      </w:tabs>
      <w:spacing w:before="60" w:after="60"/>
      <w:ind w:left="902" w:firstLine="0"/>
      <w:outlineLvl w:val="3"/>
    </w:pPr>
    <w:rPr>
      <w:rFonts w:eastAsia="Calibri"/>
      <w:bCs/>
      <w:lang w:val="x-none"/>
    </w:rPr>
  </w:style>
  <w:style w:type="paragraph" w:styleId="Nagwek5">
    <w:name w:val="heading 5"/>
    <w:basedOn w:val="Normalny"/>
    <w:next w:val="Normalny"/>
    <w:link w:val="Nagwek5Znak"/>
    <w:uiPriority w:val="99"/>
    <w:qFormat/>
    <w:rsid w:val="00146769"/>
    <w:pPr>
      <w:numPr>
        <w:ilvl w:val="4"/>
        <w:numId w:val="1"/>
      </w:numPr>
      <w:spacing w:before="240" w:after="60"/>
      <w:outlineLvl w:val="4"/>
    </w:pPr>
    <w:rPr>
      <w:rFonts w:eastAsia="Calibri"/>
      <w:b/>
      <w:bCs/>
      <w:i/>
      <w:iCs/>
      <w:sz w:val="26"/>
      <w:szCs w:val="26"/>
      <w:lang w:val="x-none"/>
    </w:rPr>
  </w:style>
  <w:style w:type="paragraph" w:styleId="Nagwek6">
    <w:name w:val="heading 6"/>
    <w:basedOn w:val="Normalny"/>
    <w:next w:val="Normalny"/>
    <w:link w:val="Nagwek6Znak"/>
    <w:uiPriority w:val="99"/>
    <w:qFormat/>
    <w:rsid w:val="00146769"/>
    <w:pPr>
      <w:numPr>
        <w:ilvl w:val="5"/>
        <w:numId w:val="1"/>
      </w:numPr>
      <w:spacing w:before="240" w:after="60"/>
      <w:outlineLvl w:val="5"/>
    </w:pPr>
    <w:rPr>
      <w:rFonts w:eastAsia="Calibri"/>
      <w:b/>
      <w:bCs/>
      <w:sz w:val="20"/>
      <w:szCs w:val="20"/>
      <w:lang w:val="x-none"/>
    </w:rPr>
  </w:style>
  <w:style w:type="paragraph" w:styleId="Nagwek7">
    <w:name w:val="heading 7"/>
    <w:basedOn w:val="Normalny"/>
    <w:next w:val="Normalny"/>
    <w:link w:val="Nagwek7Znak"/>
    <w:uiPriority w:val="99"/>
    <w:qFormat/>
    <w:rsid w:val="00146769"/>
    <w:pPr>
      <w:numPr>
        <w:ilvl w:val="6"/>
        <w:numId w:val="1"/>
      </w:numPr>
      <w:spacing w:before="240" w:after="60"/>
      <w:outlineLvl w:val="6"/>
    </w:pPr>
    <w:rPr>
      <w:rFonts w:eastAsia="Calibri"/>
      <w:lang w:val="x-none"/>
    </w:rPr>
  </w:style>
  <w:style w:type="paragraph" w:styleId="Nagwek8">
    <w:name w:val="heading 8"/>
    <w:basedOn w:val="Normalny"/>
    <w:next w:val="Normalny"/>
    <w:link w:val="Nagwek8Znak"/>
    <w:uiPriority w:val="99"/>
    <w:qFormat/>
    <w:rsid w:val="00146769"/>
    <w:pPr>
      <w:numPr>
        <w:ilvl w:val="7"/>
        <w:numId w:val="1"/>
      </w:numPr>
      <w:spacing w:before="240" w:after="60"/>
      <w:outlineLvl w:val="7"/>
    </w:pPr>
    <w:rPr>
      <w:rFonts w:eastAsia="Calibri"/>
      <w:i/>
      <w:iCs/>
      <w:lang w:val="x-none"/>
    </w:rPr>
  </w:style>
  <w:style w:type="paragraph" w:styleId="Nagwek9">
    <w:name w:val="heading 9"/>
    <w:basedOn w:val="Normalny"/>
    <w:next w:val="Normalny"/>
    <w:link w:val="Nagwek9Znak"/>
    <w:uiPriority w:val="99"/>
    <w:qFormat/>
    <w:rsid w:val="00146769"/>
    <w:pPr>
      <w:numPr>
        <w:ilvl w:val="8"/>
        <w:numId w:val="1"/>
      </w:numPr>
      <w:spacing w:before="240" w:after="60"/>
      <w:outlineLvl w:val="8"/>
    </w:pPr>
    <w:rPr>
      <w:rFonts w:ascii="Arial" w:eastAsia="Calibri" w:hAnsi="Arial"/>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146769"/>
    <w:rPr>
      <w:rFonts w:ascii="Times New Roman" w:hAnsi="Times New Roman"/>
      <w:b/>
      <w:bCs/>
      <w:caps/>
      <w:kern w:val="1"/>
      <w:sz w:val="24"/>
      <w:szCs w:val="24"/>
      <w:lang w:val="x-none" w:eastAsia="ar-SA"/>
    </w:rPr>
  </w:style>
  <w:style w:type="character" w:customStyle="1" w:styleId="Nagwek2Znak1">
    <w:name w:val="Nagłówek 2 Znak1"/>
    <w:link w:val="Nagwek2"/>
    <w:uiPriority w:val="99"/>
    <w:locked/>
    <w:rsid w:val="00146769"/>
    <w:rPr>
      <w:rFonts w:ascii="Times New Roman" w:hAnsi="Times New Roman"/>
      <w:bCs/>
      <w:iCs/>
      <w:color w:val="000000"/>
      <w:sz w:val="24"/>
      <w:szCs w:val="24"/>
      <w:lang w:val="x-none" w:eastAsia="ar-SA"/>
    </w:rPr>
  </w:style>
  <w:style w:type="character" w:customStyle="1" w:styleId="Nagwek3Znak">
    <w:name w:val="Nagłówek 3 Znak"/>
    <w:link w:val="Nagwek3"/>
    <w:uiPriority w:val="99"/>
    <w:locked/>
    <w:rsid w:val="00146769"/>
    <w:rPr>
      <w:rFonts w:ascii="Times New Roman" w:hAnsi="Times New Roman" w:cs="Times New Roman"/>
      <w:bCs/>
      <w:sz w:val="24"/>
      <w:szCs w:val="24"/>
      <w:lang w:eastAsia="ar-SA" w:bidi="ar-SA"/>
    </w:rPr>
  </w:style>
  <w:style w:type="character" w:customStyle="1" w:styleId="Nagwek4Znak">
    <w:name w:val="Nagłówek 4 Znak"/>
    <w:link w:val="Nagwek4"/>
    <w:uiPriority w:val="99"/>
    <w:locked/>
    <w:rsid w:val="00146769"/>
    <w:rPr>
      <w:rFonts w:ascii="Times New Roman" w:hAnsi="Times New Roman"/>
      <w:bCs/>
      <w:sz w:val="24"/>
      <w:szCs w:val="24"/>
      <w:lang w:val="x-none" w:eastAsia="ar-SA"/>
    </w:rPr>
  </w:style>
  <w:style w:type="character" w:customStyle="1" w:styleId="Nagwek5Znak">
    <w:name w:val="Nagłówek 5 Znak"/>
    <w:link w:val="Nagwek5"/>
    <w:uiPriority w:val="99"/>
    <w:locked/>
    <w:rsid w:val="00146769"/>
    <w:rPr>
      <w:rFonts w:ascii="Times New Roman" w:hAnsi="Times New Roman"/>
      <w:b/>
      <w:bCs/>
      <w:i/>
      <w:iCs/>
      <w:sz w:val="26"/>
      <w:szCs w:val="26"/>
      <w:lang w:val="x-none" w:eastAsia="ar-SA"/>
    </w:rPr>
  </w:style>
  <w:style w:type="character" w:customStyle="1" w:styleId="Nagwek6Znak">
    <w:name w:val="Nagłówek 6 Znak"/>
    <w:link w:val="Nagwek6"/>
    <w:uiPriority w:val="99"/>
    <w:locked/>
    <w:rsid w:val="00146769"/>
    <w:rPr>
      <w:rFonts w:ascii="Times New Roman" w:hAnsi="Times New Roman"/>
      <w:b/>
      <w:bCs/>
      <w:lang w:val="x-none" w:eastAsia="ar-SA"/>
    </w:rPr>
  </w:style>
  <w:style w:type="character" w:customStyle="1" w:styleId="Nagwek7Znak">
    <w:name w:val="Nagłówek 7 Znak"/>
    <w:link w:val="Nagwek7"/>
    <w:uiPriority w:val="99"/>
    <w:locked/>
    <w:rsid w:val="00146769"/>
    <w:rPr>
      <w:rFonts w:ascii="Times New Roman" w:hAnsi="Times New Roman"/>
      <w:sz w:val="24"/>
      <w:szCs w:val="24"/>
      <w:lang w:val="x-none" w:eastAsia="ar-SA"/>
    </w:rPr>
  </w:style>
  <w:style w:type="character" w:customStyle="1" w:styleId="Nagwek8Znak">
    <w:name w:val="Nagłówek 8 Znak"/>
    <w:link w:val="Nagwek8"/>
    <w:uiPriority w:val="99"/>
    <w:locked/>
    <w:rsid w:val="00146769"/>
    <w:rPr>
      <w:rFonts w:ascii="Times New Roman" w:hAnsi="Times New Roman"/>
      <w:i/>
      <w:iCs/>
      <w:sz w:val="24"/>
      <w:szCs w:val="24"/>
      <w:lang w:val="x-none" w:eastAsia="ar-SA"/>
    </w:rPr>
  </w:style>
  <w:style w:type="character" w:customStyle="1" w:styleId="Nagwek9Znak">
    <w:name w:val="Nagłówek 9 Znak"/>
    <w:link w:val="Nagwek9"/>
    <w:uiPriority w:val="99"/>
    <w:locked/>
    <w:rsid w:val="00146769"/>
    <w:rPr>
      <w:rFonts w:ascii="Arial" w:hAnsi="Arial"/>
      <w:lang w:val="x-none" w:eastAsia="ar-SA"/>
    </w:rPr>
  </w:style>
  <w:style w:type="character" w:customStyle="1" w:styleId="Nagwek1Znak">
    <w:name w:val="Nagłówek 1 Znak"/>
    <w:uiPriority w:val="99"/>
    <w:rsid w:val="00146769"/>
    <w:rPr>
      <w:rFonts w:ascii="Cambria" w:hAnsi="Cambria" w:cs="Times New Roman"/>
      <w:b/>
      <w:bCs/>
      <w:color w:val="365F91"/>
      <w:sz w:val="28"/>
      <w:szCs w:val="28"/>
      <w:lang w:eastAsia="ar-SA" w:bidi="ar-SA"/>
    </w:rPr>
  </w:style>
  <w:style w:type="character" w:customStyle="1" w:styleId="Nagwek2Znak">
    <w:name w:val="Nagłówek 2 Znak"/>
    <w:uiPriority w:val="99"/>
    <w:rsid w:val="00146769"/>
    <w:rPr>
      <w:rFonts w:ascii="Cambria" w:hAnsi="Cambria" w:cs="Times New Roman"/>
      <w:b/>
      <w:bCs/>
      <w:color w:val="4F81BD"/>
      <w:sz w:val="26"/>
      <w:szCs w:val="26"/>
      <w:lang w:eastAsia="ar-SA" w:bidi="ar-SA"/>
    </w:rPr>
  </w:style>
  <w:style w:type="character" w:customStyle="1" w:styleId="WW8Num1z0">
    <w:name w:val="WW8Num1z0"/>
    <w:uiPriority w:val="99"/>
    <w:rsid w:val="00146769"/>
    <w:rPr>
      <w:sz w:val="24"/>
    </w:rPr>
  </w:style>
  <w:style w:type="character" w:customStyle="1" w:styleId="WW8Num1z3">
    <w:name w:val="WW8Num1z3"/>
    <w:uiPriority w:val="99"/>
    <w:rsid w:val="00146769"/>
    <w:rPr>
      <w:rFonts w:ascii="Symbol" w:hAnsi="Symbol"/>
    </w:rPr>
  </w:style>
  <w:style w:type="character" w:customStyle="1" w:styleId="WW8Num3z0">
    <w:name w:val="WW8Num3z0"/>
    <w:uiPriority w:val="99"/>
    <w:rsid w:val="00146769"/>
    <w:rPr>
      <w:color w:val="000000"/>
    </w:rPr>
  </w:style>
  <w:style w:type="character" w:customStyle="1" w:styleId="WW8Num6z0">
    <w:name w:val="WW8Num6z0"/>
    <w:uiPriority w:val="99"/>
    <w:rsid w:val="00146769"/>
  </w:style>
  <w:style w:type="character" w:customStyle="1" w:styleId="WW8Num7z0">
    <w:name w:val="WW8Num7z0"/>
    <w:uiPriority w:val="99"/>
    <w:rsid w:val="00146769"/>
    <w:rPr>
      <w:rFonts w:ascii="Times New Roman" w:hAnsi="Times New Roman"/>
    </w:rPr>
  </w:style>
  <w:style w:type="character" w:customStyle="1" w:styleId="WW8Num8z0">
    <w:name w:val="WW8Num8z0"/>
    <w:uiPriority w:val="99"/>
    <w:rsid w:val="00146769"/>
  </w:style>
  <w:style w:type="character" w:customStyle="1" w:styleId="WW8Num10z0">
    <w:name w:val="WW8Num10z0"/>
    <w:uiPriority w:val="99"/>
    <w:rsid w:val="00146769"/>
    <w:rPr>
      <w:rFonts w:ascii="Times New Roman" w:hAnsi="Times New Roman"/>
    </w:rPr>
  </w:style>
  <w:style w:type="character" w:customStyle="1" w:styleId="WW8Num10z1">
    <w:name w:val="WW8Num10z1"/>
    <w:uiPriority w:val="99"/>
    <w:rsid w:val="00146769"/>
    <w:rPr>
      <w:rFonts w:ascii="Times New Roman" w:hAnsi="Times New Roman"/>
    </w:rPr>
  </w:style>
  <w:style w:type="character" w:customStyle="1" w:styleId="WW8Num11z0">
    <w:name w:val="WW8Num11z0"/>
    <w:uiPriority w:val="99"/>
    <w:rsid w:val="00146769"/>
    <w:rPr>
      <w:rFonts w:ascii="Times New Roman" w:hAnsi="Times New Roman"/>
      <w:b/>
      <w:sz w:val="24"/>
    </w:rPr>
  </w:style>
  <w:style w:type="character" w:customStyle="1" w:styleId="WW8Num11z1">
    <w:name w:val="WW8Num11z1"/>
    <w:uiPriority w:val="99"/>
    <w:rsid w:val="00146769"/>
    <w:rPr>
      <w:rFonts w:ascii="Times New Roman" w:hAnsi="Times New Roman"/>
      <w:sz w:val="24"/>
    </w:rPr>
  </w:style>
  <w:style w:type="character" w:customStyle="1" w:styleId="WW8Num11z3">
    <w:name w:val="WW8Num11z3"/>
    <w:uiPriority w:val="99"/>
    <w:rsid w:val="00146769"/>
    <w:rPr>
      <w:rFonts w:ascii="Symbol" w:hAnsi="Symbol"/>
      <w:color w:val="auto"/>
      <w:sz w:val="24"/>
    </w:rPr>
  </w:style>
  <w:style w:type="character" w:customStyle="1" w:styleId="WW8Num12z0">
    <w:name w:val="WW8Num12z0"/>
    <w:uiPriority w:val="99"/>
    <w:rsid w:val="00146769"/>
  </w:style>
  <w:style w:type="character" w:customStyle="1" w:styleId="WW8Num13z0">
    <w:name w:val="WW8Num13z0"/>
    <w:uiPriority w:val="99"/>
    <w:rsid w:val="00146769"/>
  </w:style>
  <w:style w:type="character" w:customStyle="1" w:styleId="WW8Num14z0">
    <w:name w:val="WW8Num14z0"/>
    <w:uiPriority w:val="99"/>
    <w:rsid w:val="00146769"/>
    <w:rPr>
      <w:sz w:val="24"/>
    </w:rPr>
  </w:style>
  <w:style w:type="character" w:customStyle="1" w:styleId="WW8Num17z0">
    <w:name w:val="WW8Num17z0"/>
    <w:uiPriority w:val="99"/>
    <w:rsid w:val="00146769"/>
    <w:rPr>
      <w:rFonts w:ascii="Times New Roman" w:hAnsi="Times New Roman"/>
    </w:rPr>
  </w:style>
  <w:style w:type="character" w:customStyle="1" w:styleId="WW8Num18z0">
    <w:name w:val="WW8Num18z0"/>
    <w:uiPriority w:val="99"/>
    <w:rsid w:val="00146769"/>
    <w:rPr>
      <w:rFonts w:ascii="Times New Roman" w:hAnsi="Times New Roman"/>
      <w:position w:val="0"/>
      <w:sz w:val="20"/>
      <w:vertAlign w:val="baseline"/>
    </w:rPr>
  </w:style>
  <w:style w:type="character" w:customStyle="1" w:styleId="WW8Num19z0">
    <w:name w:val="WW8Num19z0"/>
    <w:uiPriority w:val="99"/>
    <w:rsid w:val="00146769"/>
    <w:rPr>
      <w:rFonts w:ascii="Symbol" w:hAnsi="Symbol"/>
    </w:rPr>
  </w:style>
  <w:style w:type="character" w:customStyle="1" w:styleId="WW8Num19z1">
    <w:name w:val="WW8Num19z1"/>
    <w:uiPriority w:val="99"/>
    <w:rsid w:val="00146769"/>
    <w:rPr>
      <w:rFonts w:ascii="Times New Roman" w:hAnsi="Times New Roman"/>
    </w:rPr>
  </w:style>
  <w:style w:type="character" w:customStyle="1" w:styleId="WW8Num19z2">
    <w:name w:val="WW8Num19z2"/>
    <w:uiPriority w:val="99"/>
    <w:rsid w:val="00146769"/>
    <w:rPr>
      <w:rFonts w:ascii="Wingdings" w:hAnsi="Wingdings"/>
    </w:rPr>
  </w:style>
  <w:style w:type="character" w:customStyle="1" w:styleId="WW8Num19z4">
    <w:name w:val="WW8Num19z4"/>
    <w:uiPriority w:val="99"/>
    <w:rsid w:val="00146769"/>
    <w:rPr>
      <w:rFonts w:ascii="Courier New" w:hAnsi="Courier New"/>
    </w:rPr>
  </w:style>
  <w:style w:type="character" w:customStyle="1" w:styleId="WW8Num24z0">
    <w:name w:val="WW8Num24z0"/>
    <w:uiPriority w:val="99"/>
    <w:rsid w:val="00146769"/>
  </w:style>
  <w:style w:type="character" w:customStyle="1" w:styleId="WW8Num26z0">
    <w:name w:val="WW8Num26z0"/>
    <w:uiPriority w:val="99"/>
    <w:rsid w:val="00146769"/>
    <w:rPr>
      <w:sz w:val="24"/>
    </w:rPr>
  </w:style>
  <w:style w:type="character" w:customStyle="1" w:styleId="WW8Num26z1">
    <w:name w:val="WW8Num26z1"/>
    <w:uiPriority w:val="99"/>
    <w:rsid w:val="00146769"/>
    <w:rPr>
      <w:sz w:val="24"/>
    </w:rPr>
  </w:style>
  <w:style w:type="character" w:customStyle="1" w:styleId="WW8Num26z3">
    <w:name w:val="WW8Num26z3"/>
    <w:uiPriority w:val="99"/>
    <w:rsid w:val="00146769"/>
    <w:rPr>
      <w:rFonts w:ascii="Symbol" w:hAnsi="Symbol"/>
    </w:rPr>
  </w:style>
  <w:style w:type="character" w:customStyle="1" w:styleId="WW8Num28z0">
    <w:name w:val="WW8Num28z0"/>
    <w:uiPriority w:val="99"/>
    <w:rsid w:val="00146769"/>
  </w:style>
  <w:style w:type="character" w:customStyle="1" w:styleId="WW8Num29z0">
    <w:name w:val="WW8Num29z0"/>
    <w:uiPriority w:val="99"/>
    <w:rsid w:val="00146769"/>
    <w:rPr>
      <w:sz w:val="24"/>
    </w:rPr>
  </w:style>
  <w:style w:type="character" w:customStyle="1" w:styleId="WW8Num29z1">
    <w:name w:val="WW8Num29z1"/>
    <w:uiPriority w:val="99"/>
    <w:rsid w:val="00146769"/>
    <w:rPr>
      <w:sz w:val="24"/>
    </w:rPr>
  </w:style>
  <w:style w:type="character" w:customStyle="1" w:styleId="WW8Num29z3">
    <w:name w:val="WW8Num29z3"/>
    <w:uiPriority w:val="99"/>
    <w:rsid w:val="00146769"/>
    <w:rPr>
      <w:rFonts w:ascii="Symbol" w:hAnsi="Symbol"/>
    </w:rPr>
  </w:style>
  <w:style w:type="character" w:customStyle="1" w:styleId="WW8Num31z0">
    <w:name w:val="WW8Num31z0"/>
    <w:uiPriority w:val="99"/>
    <w:rsid w:val="00146769"/>
    <w:rPr>
      <w:sz w:val="24"/>
    </w:rPr>
  </w:style>
  <w:style w:type="character" w:customStyle="1" w:styleId="WW8Num31z1">
    <w:name w:val="WW8Num31z1"/>
    <w:uiPriority w:val="99"/>
    <w:rsid w:val="00146769"/>
    <w:rPr>
      <w:sz w:val="24"/>
    </w:rPr>
  </w:style>
  <w:style w:type="character" w:customStyle="1" w:styleId="WW8Num31z3">
    <w:name w:val="WW8Num31z3"/>
    <w:uiPriority w:val="99"/>
    <w:rsid w:val="00146769"/>
    <w:rPr>
      <w:rFonts w:ascii="Symbol" w:hAnsi="Symbol"/>
    </w:rPr>
  </w:style>
  <w:style w:type="character" w:customStyle="1" w:styleId="WW8Num36z0">
    <w:name w:val="WW8Num36z0"/>
    <w:uiPriority w:val="99"/>
    <w:rsid w:val="00146769"/>
    <w:rPr>
      <w:sz w:val="24"/>
    </w:rPr>
  </w:style>
  <w:style w:type="character" w:customStyle="1" w:styleId="WW8Num36z1">
    <w:name w:val="WW8Num36z1"/>
    <w:uiPriority w:val="99"/>
    <w:rsid w:val="00146769"/>
    <w:rPr>
      <w:sz w:val="24"/>
    </w:rPr>
  </w:style>
  <w:style w:type="character" w:customStyle="1" w:styleId="WW8Num36z3">
    <w:name w:val="WW8Num36z3"/>
    <w:uiPriority w:val="99"/>
    <w:rsid w:val="00146769"/>
    <w:rPr>
      <w:rFonts w:ascii="Symbol" w:hAnsi="Symbol"/>
    </w:rPr>
  </w:style>
  <w:style w:type="character" w:customStyle="1" w:styleId="WW8Num37z0">
    <w:name w:val="WW8Num37z0"/>
    <w:uiPriority w:val="99"/>
    <w:rsid w:val="00146769"/>
  </w:style>
  <w:style w:type="character" w:customStyle="1" w:styleId="WW8Num43z0">
    <w:name w:val="WW8Num43z0"/>
    <w:uiPriority w:val="99"/>
    <w:rsid w:val="00146769"/>
    <w:rPr>
      <w:rFonts w:ascii="Times New Roman" w:hAnsi="Times New Roman"/>
    </w:rPr>
  </w:style>
  <w:style w:type="character" w:customStyle="1" w:styleId="WW8Num45z0">
    <w:name w:val="WW8Num45z0"/>
    <w:uiPriority w:val="99"/>
    <w:rsid w:val="00146769"/>
    <w:rPr>
      <w:rFonts w:ascii="Times New Roman" w:hAnsi="Times New Roman"/>
    </w:rPr>
  </w:style>
  <w:style w:type="character" w:customStyle="1" w:styleId="WW8Num48z0">
    <w:name w:val="WW8Num48z0"/>
    <w:uiPriority w:val="99"/>
    <w:rsid w:val="00146769"/>
    <w:rPr>
      <w:sz w:val="24"/>
    </w:rPr>
  </w:style>
  <w:style w:type="character" w:customStyle="1" w:styleId="WW8Num48z1">
    <w:name w:val="WW8Num48z1"/>
    <w:uiPriority w:val="99"/>
    <w:rsid w:val="00146769"/>
    <w:rPr>
      <w:sz w:val="24"/>
    </w:rPr>
  </w:style>
  <w:style w:type="character" w:customStyle="1" w:styleId="WW8Num48z3">
    <w:name w:val="WW8Num48z3"/>
    <w:uiPriority w:val="99"/>
    <w:rsid w:val="00146769"/>
    <w:rPr>
      <w:rFonts w:ascii="Symbol" w:hAnsi="Symbol"/>
    </w:rPr>
  </w:style>
  <w:style w:type="character" w:customStyle="1" w:styleId="WW8Num51z0">
    <w:name w:val="WW8Num51z0"/>
    <w:uiPriority w:val="99"/>
    <w:rsid w:val="00146769"/>
    <w:rPr>
      <w:rFonts w:ascii="Times New Roman" w:hAnsi="Times New Roman"/>
    </w:rPr>
  </w:style>
  <w:style w:type="character" w:customStyle="1" w:styleId="WW8Num51z1">
    <w:name w:val="WW8Num51z1"/>
    <w:uiPriority w:val="99"/>
    <w:rsid w:val="00146769"/>
    <w:rPr>
      <w:rFonts w:ascii="Courier New" w:hAnsi="Courier New"/>
    </w:rPr>
  </w:style>
  <w:style w:type="character" w:customStyle="1" w:styleId="WW8Num51z2">
    <w:name w:val="WW8Num51z2"/>
    <w:uiPriority w:val="99"/>
    <w:rsid w:val="00146769"/>
    <w:rPr>
      <w:rFonts w:ascii="Wingdings" w:hAnsi="Wingdings"/>
    </w:rPr>
  </w:style>
  <w:style w:type="character" w:customStyle="1" w:styleId="WW8Num51z3">
    <w:name w:val="WW8Num51z3"/>
    <w:uiPriority w:val="99"/>
    <w:rsid w:val="00146769"/>
    <w:rPr>
      <w:rFonts w:ascii="Symbol" w:hAnsi="Symbol"/>
    </w:rPr>
  </w:style>
  <w:style w:type="character" w:customStyle="1" w:styleId="WW8Num55z0">
    <w:name w:val="WW8Num55z0"/>
    <w:uiPriority w:val="99"/>
    <w:rsid w:val="00146769"/>
    <w:rPr>
      <w:color w:val="auto"/>
    </w:rPr>
  </w:style>
  <w:style w:type="character" w:customStyle="1" w:styleId="WW8Num58z0">
    <w:name w:val="WW8Num58z0"/>
    <w:uiPriority w:val="99"/>
    <w:rsid w:val="00146769"/>
    <w:rPr>
      <w:color w:val="auto"/>
    </w:rPr>
  </w:style>
  <w:style w:type="character" w:customStyle="1" w:styleId="WW8Num60z0">
    <w:name w:val="WW8Num60z0"/>
    <w:uiPriority w:val="99"/>
    <w:rsid w:val="00146769"/>
  </w:style>
  <w:style w:type="character" w:customStyle="1" w:styleId="WW8Num64z0">
    <w:name w:val="WW8Num64z0"/>
    <w:uiPriority w:val="99"/>
    <w:rsid w:val="00146769"/>
    <w:rPr>
      <w:rFonts w:ascii="Times New Roman" w:hAnsi="Times New Roman"/>
    </w:rPr>
  </w:style>
  <w:style w:type="character" w:customStyle="1" w:styleId="WW8Num65z0">
    <w:name w:val="WW8Num65z0"/>
    <w:uiPriority w:val="99"/>
    <w:rsid w:val="00146769"/>
  </w:style>
  <w:style w:type="character" w:customStyle="1" w:styleId="Domylnaczcionkaakapitu1">
    <w:name w:val="Domyślna czcionka akapitu1"/>
    <w:uiPriority w:val="99"/>
    <w:rsid w:val="00146769"/>
  </w:style>
  <w:style w:type="character" w:styleId="Hipercze">
    <w:name w:val="Hyperlink"/>
    <w:uiPriority w:val="99"/>
    <w:rsid w:val="00146769"/>
    <w:rPr>
      <w:rFonts w:cs="Times New Roman"/>
      <w:color w:val="0000FF"/>
      <w:u w:val="single"/>
    </w:rPr>
  </w:style>
  <w:style w:type="character" w:styleId="HTML-staaszeroko">
    <w:name w:val="HTML Typewriter"/>
    <w:uiPriority w:val="99"/>
    <w:rsid w:val="00146769"/>
    <w:rPr>
      <w:rFonts w:ascii="Arial Unicode MS" w:eastAsia="Arial Unicode MS" w:hAnsi="Arial Unicode MS" w:cs="Times New Roman"/>
      <w:sz w:val="20"/>
    </w:rPr>
  </w:style>
  <w:style w:type="character" w:customStyle="1" w:styleId="TekstdymkaZnak">
    <w:name w:val="Tekst dymka Znak"/>
    <w:uiPriority w:val="99"/>
    <w:rsid w:val="00146769"/>
    <w:rPr>
      <w:rFonts w:ascii="Tahoma" w:hAnsi="Tahoma"/>
      <w:sz w:val="16"/>
    </w:rPr>
  </w:style>
  <w:style w:type="character" w:customStyle="1" w:styleId="Odwoaniedokomentarza1">
    <w:name w:val="Odwołanie do komentarza1"/>
    <w:uiPriority w:val="99"/>
    <w:rsid w:val="00146769"/>
    <w:rPr>
      <w:sz w:val="16"/>
    </w:rPr>
  </w:style>
  <w:style w:type="character" w:customStyle="1" w:styleId="TekstkomentarzaZnak">
    <w:name w:val="Tekst komentarza Znak"/>
    <w:uiPriority w:val="99"/>
    <w:rsid w:val="00146769"/>
    <w:rPr>
      <w:rFonts w:eastAsia="Times New Roman"/>
      <w:color w:val="C2D69B"/>
    </w:rPr>
  </w:style>
  <w:style w:type="character" w:customStyle="1" w:styleId="TematkomentarzaZnak">
    <w:name w:val="Temat komentarza Znak"/>
    <w:uiPriority w:val="99"/>
    <w:rsid w:val="00146769"/>
    <w:rPr>
      <w:rFonts w:eastAsia="Times New Roman"/>
      <w:b/>
      <w:color w:val="C2D69B"/>
    </w:rPr>
  </w:style>
  <w:style w:type="character" w:customStyle="1" w:styleId="PlainTextChar">
    <w:name w:val="Plain Text Char"/>
    <w:uiPriority w:val="99"/>
    <w:locked/>
    <w:rsid w:val="00146769"/>
    <w:rPr>
      <w:rFonts w:ascii="Courier New" w:hAnsi="Courier New"/>
    </w:rPr>
  </w:style>
  <w:style w:type="character" w:customStyle="1" w:styleId="TekstpodstawowyZnak">
    <w:name w:val="Tekst podstawowy Znak"/>
    <w:uiPriority w:val="99"/>
    <w:rsid w:val="00146769"/>
    <w:rPr>
      <w:sz w:val="24"/>
    </w:rPr>
  </w:style>
  <w:style w:type="character" w:customStyle="1" w:styleId="TekstpodstawowywcityZnak">
    <w:name w:val="Tekst podstawowy wcięty Znak"/>
    <w:uiPriority w:val="99"/>
    <w:rsid w:val="00146769"/>
    <w:rPr>
      <w:sz w:val="24"/>
    </w:rPr>
  </w:style>
  <w:style w:type="character" w:customStyle="1" w:styleId="Tekstpodstawowywcity2Znak">
    <w:name w:val="Tekst podstawowy wcięty 2 Znak"/>
    <w:uiPriority w:val="99"/>
    <w:rsid w:val="00146769"/>
    <w:rPr>
      <w:sz w:val="24"/>
    </w:rPr>
  </w:style>
  <w:style w:type="character" w:customStyle="1" w:styleId="TekstprzypisukocowegoZnak">
    <w:name w:val="Tekst przypisu końcowego Znak"/>
    <w:uiPriority w:val="99"/>
    <w:rsid w:val="00146769"/>
  </w:style>
  <w:style w:type="character" w:customStyle="1" w:styleId="Znakiprzypiswkocowych">
    <w:name w:val="Znaki przypisów końcowych"/>
    <w:uiPriority w:val="99"/>
    <w:rsid w:val="00146769"/>
    <w:rPr>
      <w:vertAlign w:val="superscript"/>
    </w:rPr>
  </w:style>
  <w:style w:type="character" w:customStyle="1" w:styleId="ZnakZnak7">
    <w:name w:val="Znak Znak7"/>
    <w:uiPriority w:val="99"/>
    <w:rsid w:val="00146769"/>
    <w:rPr>
      <w:sz w:val="24"/>
      <w:lang w:val="pl-PL" w:eastAsia="ar-SA" w:bidi="ar-SA"/>
    </w:rPr>
  </w:style>
  <w:style w:type="character" w:customStyle="1" w:styleId="Znakinumeracji">
    <w:name w:val="Znaki numeracji"/>
    <w:uiPriority w:val="99"/>
    <w:rsid w:val="00146769"/>
  </w:style>
  <w:style w:type="paragraph" w:customStyle="1" w:styleId="Nagwek10">
    <w:name w:val="Nagłówek1"/>
    <w:basedOn w:val="Normalny"/>
    <w:next w:val="Tekstpodstawowy"/>
    <w:uiPriority w:val="99"/>
    <w:rsid w:val="00146769"/>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146769"/>
    <w:pPr>
      <w:spacing w:after="120"/>
    </w:pPr>
    <w:rPr>
      <w:rFonts w:eastAsia="Calibri"/>
      <w:lang w:val="x-none"/>
    </w:rPr>
  </w:style>
  <w:style w:type="character" w:customStyle="1" w:styleId="TekstpodstawowyZnak1">
    <w:name w:val="Tekst podstawowy Znak1"/>
    <w:link w:val="Tekstpodstawowy"/>
    <w:uiPriority w:val="99"/>
    <w:locked/>
    <w:rsid w:val="00146769"/>
    <w:rPr>
      <w:rFonts w:ascii="Times New Roman" w:hAnsi="Times New Roman" w:cs="Times New Roman"/>
      <w:sz w:val="24"/>
      <w:szCs w:val="24"/>
      <w:lang w:eastAsia="ar-SA" w:bidi="ar-SA"/>
    </w:rPr>
  </w:style>
  <w:style w:type="paragraph" w:styleId="Lista">
    <w:name w:val="List"/>
    <w:basedOn w:val="Tekstpodstawowy"/>
    <w:uiPriority w:val="99"/>
    <w:rsid w:val="00146769"/>
    <w:rPr>
      <w:rFonts w:cs="Tahoma"/>
    </w:rPr>
  </w:style>
  <w:style w:type="paragraph" w:customStyle="1" w:styleId="Podpis1">
    <w:name w:val="Podpis1"/>
    <w:basedOn w:val="Normalny"/>
    <w:uiPriority w:val="99"/>
    <w:rsid w:val="00146769"/>
    <w:pPr>
      <w:suppressLineNumbers/>
      <w:spacing w:before="120" w:after="120"/>
    </w:pPr>
    <w:rPr>
      <w:rFonts w:cs="Tahoma"/>
      <w:i/>
      <w:iCs/>
    </w:rPr>
  </w:style>
  <w:style w:type="paragraph" w:customStyle="1" w:styleId="Indeks">
    <w:name w:val="Indeks"/>
    <w:basedOn w:val="Normalny"/>
    <w:uiPriority w:val="99"/>
    <w:rsid w:val="00146769"/>
    <w:pPr>
      <w:suppressLineNumbers/>
    </w:pPr>
    <w:rPr>
      <w:rFonts w:cs="Tahoma"/>
    </w:rPr>
  </w:style>
  <w:style w:type="paragraph" w:styleId="Nagwek">
    <w:name w:val="header"/>
    <w:basedOn w:val="Normalny"/>
    <w:link w:val="NagwekZnak"/>
    <w:uiPriority w:val="99"/>
    <w:rsid w:val="00146769"/>
    <w:pPr>
      <w:tabs>
        <w:tab w:val="center" w:pos="4536"/>
        <w:tab w:val="right" w:pos="9072"/>
      </w:tabs>
    </w:pPr>
    <w:rPr>
      <w:rFonts w:eastAsia="Calibri"/>
      <w:lang w:val="x-none"/>
    </w:rPr>
  </w:style>
  <w:style w:type="character" w:customStyle="1" w:styleId="NagwekZnak">
    <w:name w:val="Nagłówek Znak"/>
    <w:link w:val="Nagwek"/>
    <w:uiPriority w:val="99"/>
    <w:locked/>
    <w:rsid w:val="00146769"/>
    <w:rPr>
      <w:rFonts w:ascii="Times New Roman" w:hAnsi="Times New Roman" w:cs="Times New Roman"/>
      <w:sz w:val="24"/>
      <w:szCs w:val="24"/>
      <w:lang w:eastAsia="ar-SA" w:bidi="ar-SA"/>
    </w:rPr>
  </w:style>
  <w:style w:type="paragraph" w:styleId="Stopka">
    <w:name w:val="footer"/>
    <w:basedOn w:val="Normalny"/>
    <w:link w:val="StopkaZnak"/>
    <w:uiPriority w:val="99"/>
    <w:rsid w:val="00146769"/>
    <w:pPr>
      <w:tabs>
        <w:tab w:val="center" w:pos="4536"/>
        <w:tab w:val="right" w:pos="9072"/>
      </w:tabs>
    </w:pPr>
    <w:rPr>
      <w:rFonts w:eastAsia="Calibri"/>
      <w:lang w:val="x-none"/>
    </w:rPr>
  </w:style>
  <w:style w:type="character" w:customStyle="1" w:styleId="StopkaZnak">
    <w:name w:val="Stopka Znak"/>
    <w:link w:val="Stopka"/>
    <w:uiPriority w:val="99"/>
    <w:locked/>
    <w:rsid w:val="00146769"/>
    <w:rPr>
      <w:rFonts w:ascii="Times New Roman" w:hAnsi="Times New Roman" w:cs="Times New Roman"/>
      <w:sz w:val="24"/>
      <w:szCs w:val="24"/>
      <w:lang w:eastAsia="ar-SA" w:bidi="ar-SA"/>
    </w:rPr>
  </w:style>
  <w:style w:type="paragraph" w:customStyle="1" w:styleId="pkt">
    <w:name w:val="pkt"/>
    <w:basedOn w:val="Normalny"/>
    <w:uiPriority w:val="99"/>
    <w:rsid w:val="00146769"/>
    <w:pPr>
      <w:spacing w:before="60" w:after="60"/>
      <w:ind w:left="851" w:hanging="295"/>
      <w:jc w:val="both"/>
    </w:pPr>
    <w:rPr>
      <w:szCs w:val="20"/>
    </w:rPr>
  </w:style>
  <w:style w:type="paragraph" w:styleId="Tytu">
    <w:name w:val="Title"/>
    <w:basedOn w:val="Normalny"/>
    <w:next w:val="Normalny"/>
    <w:link w:val="TytuZnak"/>
    <w:uiPriority w:val="99"/>
    <w:qFormat/>
    <w:rsid w:val="00146769"/>
    <w:pPr>
      <w:spacing w:before="240" w:after="60"/>
      <w:jc w:val="center"/>
    </w:pPr>
    <w:rPr>
      <w:rFonts w:eastAsia="Calibri" w:cs="Arial"/>
      <w:b/>
      <w:bCs/>
      <w:kern w:val="1"/>
      <w:sz w:val="32"/>
      <w:szCs w:val="32"/>
      <w:lang w:val="x-none"/>
    </w:rPr>
  </w:style>
  <w:style w:type="character" w:customStyle="1" w:styleId="TytuZnak">
    <w:name w:val="Tytuł Znak"/>
    <w:link w:val="Tytu"/>
    <w:uiPriority w:val="99"/>
    <w:locked/>
    <w:rsid w:val="00146769"/>
    <w:rPr>
      <w:rFonts w:ascii="Times New Roman" w:hAnsi="Times New Roman" w:cs="Arial"/>
      <w:b/>
      <w:bCs/>
      <w:kern w:val="1"/>
      <w:sz w:val="32"/>
      <w:szCs w:val="32"/>
      <w:lang w:eastAsia="ar-SA" w:bidi="ar-SA"/>
    </w:rPr>
  </w:style>
  <w:style w:type="paragraph" w:styleId="Podtytu">
    <w:name w:val="Subtitle"/>
    <w:basedOn w:val="Nagwek10"/>
    <w:next w:val="Tekstpodstawowy"/>
    <w:link w:val="PodtytuZnak"/>
    <w:uiPriority w:val="99"/>
    <w:qFormat/>
    <w:rsid w:val="00146769"/>
    <w:pPr>
      <w:jc w:val="center"/>
    </w:pPr>
    <w:rPr>
      <w:i/>
      <w:iCs/>
      <w:lang w:val="x-none"/>
    </w:rPr>
  </w:style>
  <w:style w:type="character" w:customStyle="1" w:styleId="PodtytuZnak">
    <w:name w:val="Podtytuł Znak"/>
    <w:link w:val="Podtytu"/>
    <w:uiPriority w:val="99"/>
    <w:locked/>
    <w:rsid w:val="00146769"/>
    <w:rPr>
      <w:rFonts w:ascii="Arial" w:eastAsia="MS Mincho" w:hAnsi="Arial" w:cs="Tahoma"/>
      <w:i/>
      <w:iCs/>
      <w:sz w:val="28"/>
      <w:szCs w:val="28"/>
      <w:lang w:eastAsia="ar-SA" w:bidi="ar-SA"/>
    </w:rPr>
  </w:style>
  <w:style w:type="paragraph" w:styleId="Tekstpodstawowywcity">
    <w:name w:val="Body Text Indent"/>
    <w:basedOn w:val="Normalny"/>
    <w:link w:val="TekstpodstawowywcityZnak1"/>
    <w:uiPriority w:val="99"/>
    <w:rsid w:val="00146769"/>
    <w:pPr>
      <w:spacing w:after="120"/>
      <w:ind w:left="283"/>
    </w:pPr>
    <w:rPr>
      <w:rFonts w:eastAsia="Calibri"/>
      <w:lang w:val="x-none"/>
    </w:rPr>
  </w:style>
  <w:style w:type="character" w:customStyle="1" w:styleId="TekstpodstawowywcityZnak1">
    <w:name w:val="Tekst podstawowy wcięty Znak1"/>
    <w:link w:val="Tekstpodstawowywcity"/>
    <w:uiPriority w:val="99"/>
    <w:locked/>
    <w:rsid w:val="00146769"/>
    <w:rPr>
      <w:rFonts w:ascii="Times New Roman" w:hAnsi="Times New Roman" w:cs="Times New Roman"/>
      <w:sz w:val="24"/>
      <w:szCs w:val="24"/>
      <w:lang w:eastAsia="ar-SA" w:bidi="ar-SA"/>
    </w:rPr>
  </w:style>
  <w:style w:type="paragraph" w:customStyle="1" w:styleId="Tekstpodstawowy31">
    <w:name w:val="Tekst podstawowy 31"/>
    <w:basedOn w:val="Normalny"/>
    <w:uiPriority w:val="99"/>
    <w:rsid w:val="00146769"/>
    <w:pPr>
      <w:jc w:val="both"/>
    </w:pPr>
  </w:style>
  <w:style w:type="paragraph" w:customStyle="1" w:styleId="Tekstpodstawowy21">
    <w:name w:val="Tekst podstawowy 21"/>
    <w:basedOn w:val="Normalny"/>
    <w:uiPriority w:val="99"/>
    <w:rsid w:val="00146769"/>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146769"/>
    <w:pPr>
      <w:tabs>
        <w:tab w:val="left" w:pos="786"/>
      </w:tabs>
      <w:ind w:left="360" w:hanging="360"/>
      <w:jc w:val="both"/>
    </w:pPr>
  </w:style>
  <w:style w:type="paragraph" w:customStyle="1" w:styleId="Zwykytekst1">
    <w:name w:val="Zwykły tekst1"/>
    <w:basedOn w:val="Normalny"/>
    <w:uiPriority w:val="99"/>
    <w:rsid w:val="00146769"/>
    <w:rPr>
      <w:rFonts w:ascii="Courier New" w:hAnsi="Courier New" w:cs="Courier New"/>
      <w:sz w:val="20"/>
      <w:szCs w:val="20"/>
    </w:rPr>
  </w:style>
  <w:style w:type="paragraph" w:styleId="Tekstdymka">
    <w:name w:val="Balloon Text"/>
    <w:basedOn w:val="Normalny"/>
    <w:link w:val="TekstdymkaZnak1"/>
    <w:uiPriority w:val="99"/>
    <w:rsid w:val="00146769"/>
    <w:rPr>
      <w:rFonts w:ascii="Tahoma" w:eastAsia="Calibri" w:hAnsi="Tahoma" w:cs="Tahoma"/>
      <w:sz w:val="16"/>
      <w:szCs w:val="16"/>
      <w:lang w:val="x-none"/>
    </w:rPr>
  </w:style>
  <w:style w:type="character" w:customStyle="1" w:styleId="TekstdymkaZnak1">
    <w:name w:val="Tekst dymka Znak1"/>
    <w:link w:val="Tekstdymka"/>
    <w:uiPriority w:val="99"/>
    <w:locked/>
    <w:rsid w:val="00146769"/>
    <w:rPr>
      <w:rFonts w:ascii="Tahoma" w:hAnsi="Tahoma" w:cs="Tahoma"/>
      <w:sz w:val="16"/>
      <w:szCs w:val="16"/>
      <w:lang w:eastAsia="ar-SA" w:bidi="ar-SA"/>
    </w:rPr>
  </w:style>
  <w:style w:type="paragraph" w:customStyle="1" w:styleId="WW-Tekstpodstawowy2">
    <w:name w:val="WW-Tekst podstawowy 2"/>
    <w:basedOn w:val="Normalny"/>
    <w:uiPriority w:val="99"/>
    <w:rsid w:val="00146769"/>
    <w:pPr>
      <w:widowControl w:val="0"/>
      <w:jc w:val="both"/>
    </w:pPr>
    <w:rPr>
      <w:rFonts w:ascii="MS Sans Serif" w:hAnsi="MS Sans Serif"/>
      <w:szCs w:val="20"/>
    </w:rPr>
  </w:style>
  <w:style w:type="paragraph" w:customStyle="1" w:styleId="Default">
    <w:name w:val="Default"/>
    <w:uiPriority w:val="99"/>
    <w:rsid w:val="00146769"/>
    <w:pPr>
      <w:suppressAutoHyphens/>
      <w:autoSpaceDE w:val="0"/>
    </w:pPr>
    <w:rPr>
      <w:rFonts w:eastAsia="Times New Roman" w:cs="Calibri"/>
      <w:color w:val="000000"/>
      <w:sz w:val="24"/>
      <w:szCs w:val="24"/>
      <w:lang w:eastAsia="ar-SA"/>
    </w:rPr>
  </w:style>
  <w:style w:type="paragraph" w:customStyle="1" w:styleId="Tekstkomentarza1">
    <w:name w:val="Tekst komentarza1"/>
    <w:basedOn w:val="Normalny"/>
    <w:uiPriority w:val="99"/>
    <w:rsid w:val="00146769"/>
    <w:pPr>
      <w:ind w:hanging="425"/>
    </w:pPr>
    <w:rPr>
      <w:color w:val="C2D69B"/>
      <w:sz w:val="20"/>
      <w:szCs w:val="20"/>
    </w:rPr>
  </w:style>
  <w:style w:type="paragraph" w:styleId="Tekstkomentarza">
    <w:name w:val="annotation text"/>
    <w:basedOn w:val="Normalny"/>
    <w:link w:val="TekstkomentarzaZnak1"/>
    <w:uiPriority w:val="99"/>
    <w:semiHidden/>
    <w:rsid w:val="00146769"/>
    <w:rPr>
      <w:rFonts w:eastAsia="Calibri"/>
      <w:sz w:val="20"/>
      <w:szCs w:val="20"/>
      <w:lang w:val="x-none"/>
    </w:rPr>
  </w:style>
  <w:style w:type="character" w:customStyle="1" w:styleId="TekstkomentarzaZnak1">
    <w:name w:val="Tekst komentarza Znak1"/>
    <w:link w:val="Tekstkomentarza"/>
    <w:uiPriority w:val="99"/>
    <w:semiHidden/>
    <w:locked/>
    <w:rsid w:val="00146769"/>
    <w:rPr>
      <w:rFonts w:ascii="Times New Roman" w:hAnsi="Times New Roman" w:cs="Times New Roman"/>
      <w:sz w:val="20"/>
      <w:szCs w:val="20"/>
      <w:lang w:eastAsia="ar-SA" w:bidi="ar-SA"/>
    </w:rPr>
  </w:style>
  <w:style w:type="paragraph" w:styleId="Tematkomentarza">
    <w:name w:val="annotation subject"/>
    <w:basedOn w:val="Tekstkomentarza1"/>
    <w:next w:val="Tekstkomentarza1"/>
    <w:link w:val="TematkomentarzaZnak1"/>
    <w:uiPriority w:val="99"/>
    <w:rsid w:val="00146769"/>
    <w:pPr>
      <w:ind w:firstLine="0"/>
    </w:pPr>
    <w:rPr>
      <w:rFonts w:eastAsia="Calibri"/>
      <w:b/>
      <w:bCs/>
      <w:color w:val="auto"/>
      <w:lang w:val="x-none"/>
    </w:rPr>
  </w:style>
  <w:style w:type="character" w:customStyle="1" w:styleId="TematkomentarzaZnak1">
    <w:name w:val="Temat komentarza Znak1"/>
    <w:link w:val="Tematkomentarza"/>
    <w:uiPriority w:val="99"/>
    <w:locked/>
    <w:rsid w:val="00146769"/>
    <w:rPr>
      <w:rFonts w:ascii="Times New Roman" w:hAnsi="Times New Roman" w:cs="Times New Roman"/>
      <w:b/>
      <w:bCs/>
      <w:sz w:val="20"/>
      <w:szCs w:val="20"/>
      <w:lang w:eastAsia="ar-SA" w:bidi="ar-SA"/>
    </w:rPr>
  </w:style>
  <w:style w:type="paragraph" w:customStyle="1" w:styleId="Akapitzlist1">
    <w:name w:val="Akapit z listą1"/>
    <w:basedOn w:val="Normalny"/>
    <w:uiPriority w:val="99"/>
    <w:rsid w:val="00146769"/>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146769"/>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146769"/>
    <w:pPr>
      <w:spacing w:line="480" w:lineRule="auto"/>
      <w:ind w:left="720" w:hanging="425"/>
    </w:pPr>
    <w:rPr>
      <w:color w:val="C2D69B"/>
    </w:rPr>
  </w:style>
  <w:style w:type="paragraph" w:customStyle="1" w:styleId="ListParagraph1">
    <w:name w:val="List Paragraph1"/>
    <w:basedOn w:val="Normalny"/>
    <w:uiPriority w:val="99"/>
    <w:rsid w:val="00146769"/>
    <w:pPr>
      <w:widowControl w:val="0"/>
      <w:ind w:left="720"/>
    </w:pPr>
    <w:rPr>
      <w:rFonts w:ascii="Geneva" w:hAnsi="Geneva"/>
      <w:szCs w:val="20"/>
    </w:rPr>
  </w:style>
  <w:style w:type="paragraph" w:customStyle="1" w:styleId="BodyText21">
    <w:name w:val="Body Text 21"/>
    <w:basedOn w:val="Normalny"/>
    <w:uiPriority w:val="99"/>
    <w:rsid w:val="00146769"/>
    <w:pPr>
      <w:widowControl w:val="0"/>
      <w:jc w:val="both"/>
    </w:pPr>
    <w:rPr>
      <w:rFonts w:ascii="MS Sans Serif" w:hAnsi="MS Sans Serif"/>
      <w:szCs w:val="20"/>
    </w:rPr>
  </w:style>
  <w:style w:type="paragraph" w:customStyle="1" w:styleId="Zawartotabeli">
    <w:name w:val="Zawartość tabeli"/>
    <w:basedOn w:val="Normalny"/>
    <w:uiPriority w:val="99"/>
    <w:rsid w:val="00146769"/>
    <w:pPr>
      <w:suppressLineNumbers/>
    </w:pPr>
  </w:style>
  <w:style w:type="paragraph" w:customStyle="1" w:styleId="Nagwektabeli">
    <w:name w:val="Nagłówek tabeli"/>
    <w:basedOn w:val="Normalny"/>
    <w:uiPriority w:val="99"/>
    <w:rsid w:val="00146769"/>
    <w:pPr>
      <w:suppressLineNumbers/>
      <w:jc w:val="center"/>
    </w:pPr>
    <w:rPr>
      <w:b/>
      <w:bCs/>
    </w:rPr>
  </w:style>
  <w:style w:type="paragraph" w:styleId="Tekstprzypisukocowego">
    <w:name w:val="endnote text"/>
    <w:basedOn w:val="Normalny"/>
    <w:link w:val="TekstprzypisukocowegoZnak1"/>
    <w:uiPriority w:val="99"/>
    <w:rsid w:val="00146769"/>
    <w:rPr>
      <w:rFonts w:eastAsia="Calibri"/>
      <w:sz w:val="20"/>
      <w:szCs w:val="20"/>
      <w:lang w:val="x-none"/>
    </w:rPr>
  </w:style>
  <w:style w:type="character" w:customStyle="1" w:styleId="TekstprzypisukocowegoZnak1">
    <w:name w:val="Tekst przypisu końcowego Znak1"/>
    <w:link w:val="Tekstprzypisukocowego"/>
    <w:uiPriority w:val="99"/>
    <w:locked/>
    <w:rsid w:val="00146769"/>
    <w:rPr>
      <w:rFonts w:ascii="Times New Roman" w:hAnsi="Times New Roman" w:cs="Times New Roman"/>
      <w:sz w:val="20"/>
      <w:szCs w:val="20"/>
      <w:lang w:eastAsia="ar-SA" w:bidi="ar-SA"/>
    </w:rPr>
  </w:style>
  <w:style w:type="paragraph" w:styleId="Akapitzlist">
    <w:name w:val="List Paragraph"/>
    <w:basedOn w:val="Normalny"/>
    <w:uiPriority w:val="34"/>
    <w:qFormat/>
    <w:rsid w:val="00146769"/>
    <w:pPr>
      <w:ind w:left="708"/>
    </w:pPr>
  </w:style>
  <w:style w:type="character" w:styleId="Odwoaniedokomentarza">
    <w:name w:val="annotation reference"/>
    <w:uiPriority w:val="99"/>
    <w:semiHidden/>
    <w:rsid w:val="00146769"/>
    <w:rPr>
      <w:rFonts w:cs="Times New Roman"/>
      <w:sz w:val="16"/>
    </w:rPr>
  </w:style>
  <w:style w:type="paragraph" w:styleId="Zwykytekst">
    <w:name w:val="Plain Text"/>
    <w:basedOn w:val="Normalny"/>
    <w:link w:val="ZwykytekstZnak"/>
    <w:uiPriority w:val="99"/>
    <w:rsid w:val="00146769"/>
    <w:pPr>
      <w:suppressAutoHyphens w:val="0"/>
    </w:pPr>
    <w:rPr>
      <w:rFonts w:ascii="Courier New" w:eastAsia="Calibri" w:hAnsi="Courier New"/>
      <w:sz w:val="20"/>
      <w:szCs w:val="20"/>
      <w:lang w:val="x-none" w:eastAsia="pl-PL"/>
    </w:rPr>
  </w:style>
  <w:style w:type="character" w:customStyle="1" w:styleId="PlainTextChar1">
    <w:name w:val="Plain Text Char1"/>
    <w:uiPriority w:val="99"/>
    <w:semiHidden/>
    <w:locked/>
    <w:rsid w:val="00146769"/>
    <w:rPr>
      <w:rFonts w:ascii="Courier New" w:hAnsi="Courier New" w:cs="Times New Roman"/>
      <w:sz w:val="20"/>
      <w:lang w:eastAsia="ar-SA" w:bidi="ar-SA"/>
    </w:rPr>
  </w:style>
  <w:style w:type="character" w:customStyle="1" w:styleId="ZwykytekstZnak">
    <w:name w:val="Zwykły tekst Znak"/>
    <w:link w:val="Zwykytekst"/>
    <w:uiPriority w:val="99"/>
    <w:locked/>
    <w:rsid w:val="00146769"/>
    <w:rPr>
      <w:rFonts w:ascii="Courier New" w:hAnsi="Courier New" w:cs="Times New Roman"/>
      <w:sz w:val="20"/>
      <w:szCs w:val="20"/>
      <w:lang w:eastAsia="pl-PL"/>
    </w:rPr>
  </w:style>
  <w:style w:type="character" w:styleId="Odwoanieprzypisukocowego">
    <w:name w:val="endnote reference"/>
    <w:uiPriority w:val="99"/>
    <w:semiHidden/>
    <w:rsid w:val="00146769"/>
    <w:rPr>
      <w:rFonts w:cs="Times New Roman"/>
      <w:vertAlign w:val="superscript"/>
    </w:rPr>
  </w:style>
  <w:style w:type="paragraph" w:customStyle="1" w:styleId="zmart2">
    <w:name w:val="zm art2"/>
    <w:basedOn w:val="Normalny"/>
    <w:uiPriority w:val="99"/>
    <w:rsid w:val="00146769"/>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146769"/>
    <w:pPr>
      <w:spacing w:after="120" w:line="480" w:lineRule="auto"/>
    </w:pPr>
    <w:rPr>
      <w:rFonts w:eastAsia="Calibri"/>
      <w:lang w:val="x-none"/>
    </w:rPr>
  </w:style>
  <w:style w:type="character" w:customStyle="1" w:styleId="Tekstpodstawowy2Znak">
    <w:name w:val="Tekst podstawowy 2 Znak"/>
    <w:link w:val="Tekstpodstawowy2"/>
    <w:uiPriority w:val="99"/>
    <w:locked/>
    <w:rsid w:val="00146769"/>
    <w:rPr>
      <w:rFonts w:ascii="Times New Roman" w:hAnsi="Times New Roman" w:cs="Times New Roman"/>
      <w:sz w:val="24"/>
      <w:szCs w:val="24"/>
      <w:lang w:eastAsia="ar-SA" w:bidi="ar-SA"/>
    </w:rPr>
  </w:style>
  <w:style w:type="paragraph" w:customStyle="1" w:styleId="UmowaStandardowy">
    <w:name w:val="Umowa Standardowy"/>
    <w:basedOn w:val="Normalny"/>
    <w:uiPriority w:val="99"/>
    <w:rsid w:val="0014676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146769"/>
    <w:pPr>
      <w:spacing w:after="120"/>
    </w:pPr>
    <w:rPr>
      <w:rFonts w:eastAsia="Calibri"/>
      <w:sz w:val="16"/>
      <w:szCs w:val="16"/>
      <w:lang w:val="x-none"/>
    </w:rPr>
  </w:style>
  <w:style w:type="character" w:customStyle="1" w:styleId="Tekstpodstawowy3Znak">
    <w:name w:val="Tekst podstawowy 3 Znak"/>
    <w:link w:val="Tekstpodstawowy3"/>
    <w:uiPriority w:val="99"/>
    <w:locked/>
    <w:rsid w:val="00146769"/>
    <w:rPr>
      <w:rFonts w:ascii="Times New Roman" w:hAnsi="Times New Roman" w:cs="Times New Roman"/>
      <w:sz w:val="16"/>
      <w:szCs w:val="16"/>
      <w:lang w:eastAsia="ar-SA" w:bidi="ar-SA"/>
    </w:rPr>
  </w:style>
  <w:style w:type="paragraph" w:styleId="Tekstpodstawowywcity2">
    <w:name w:val="Body Text Indent 2"/>
    <w:basedOn w:val="Normalny"/>
    <w:link w:val="Tekstpodstawowywcity2Znak1"/>
    <w:uiPriority w:val="99"/>
    <w:rsid w:val="00146769"/>
    <w:pPr>
      <w:spacing w:after="120" w:line="480" w:lineRule="auto"/>
      <w:ind w:left="283"/>
    </w:pPr>
    <w:rPr>
      <w:rFonts w:eastAsia="Calibri"/>
      <w:lang w:val="x-none"/>
    </w:rPr>
  </w:style>
  <w:style w:type="character" w:customStyle="1" w:styleId="Tekstpodstawowywcity2Znak1">
    <w:name w:val="Tekst podstawowy wcięty 2 Znak1"/>
    <w:link w:val="Tekstpodstawowywcity2"/>
    <w:uiPriority w:val="99"/>
    <w:locked/>
    <w:rsid w:val="00146769"/>
    <w:rPr>
      <w:rFonts w:ascii="Times New Roman" w:hAnsi="Times New Roman" w:cs="Times New Roman"/>
      <w:sz w:val="24"/>
      <w:szCs w:val="24"/>
      <w:lang w:eastAsia="ar-SA" w:bidi="ar-SA"/>
    </w:rPr>
  </w:style>
  <w:style w:type="character" w:styleId="Numerstrony">
    <w:name w:val="page number"/>
    <w:uiPriority w:val="99"/>
    <w:rsid w:val="00146769"/>
    <w:rPr>
      <w:rFonts w:cs="Times New Roman"/>
    </w:rPr>
  </w:style>
  <w:style w:type="paragraph" w:styleId="Tekstprzypisudolnego">
    <w:name w:val="footnote text"/>
    <w:basedOn w:val="Normalny"/>
    <w:link w:val="TekstprzypisudolnegoZnak"/>
    <w:uiPriority w:val="99"/>
    <w:rsid w:val="00146769"/>
    <w:rPr>
      <w:rFonts w:eastAsia="Calibri"/>
      <w:sz w:val="20"/>
      <w:szCs w:val="20"/>
      <w:lang w:val="x-none"/>
    </w:rPr>
  </w:style>
  <w:style w:type="character" w:customStyle="1" w:styleId="TekstprzypisudolnegoZnak">
    <w:name w:val="Tekst przypisu dolnego Znak"/>
    <w:link w:val="Tekstprzypisudolnego"/>
    <w:uiPriority w:val="99"/>
    <w:locked/>
    <w:rsid w:val="00146769"/>
    <w:rPr>
      <w:rFonts w:ascii="Times New Roman" w:hAnsi="Times New Roman" w:cs="Times New Roman"/>
      <w:sz w:val="20"/>
      <w:szCs w:val="20"/>
      <w:lang w:eastAsia="ar-SA" w:bidi="ar-SA"/>
    </w:rPr>
  </w:style>
  <w:style w:type="character" w:styleId="Odwoanieprzypisudolnego">
    <w:name w:val="footnote reference"/>
    <w:uiPriority w:val="99"/>
    <w:rsid w:val="00146769"/>
    <w:rPr>
      <w:rFonts w:cs="Times New Roman"/>
      <w:vertAlign w:val="superscript"/>
    </w:rPr>
  </w:style>
  <w:style w:type="paragraph" w:styleId="Bezodstpw">
    <w:name w:val="No Spacing"/>
    <w:uiPriority w:val="99"/>
    <w:qFormat/>
    <w:rsid w:val="00146769"/>
    <w:rPr>
      <w:sz w:val="22"/>
      <w:szCs w:val="22"/>
      <w:lang w:eastAsia="en-US"/>
    </w:rPr>
  </w:style>
  <w:style w:type="table" w:styleId="Tabela-Siatka">
    <w:name w:val="Table Grid"/>
    <w:basedOn w:val="Standardowy"/>
    <w:uiPriority w:val="59"/>
    <w:rsid w:val="001467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uiPriority w:val="99"/>
    <w:rsid w:val="00146769"/>
    <w:rPr>
      <w:rFonts w:ascii="Tahoma" w:hAnsi="Tahoma" w:cs="Tahoma"/>
      <w:color w:val="000088"/>
      <w:sz w:val="13"/>
      <w:szCs w:val="13"/>
    </w:rPr>
  </w:style>
  <w:style w:type="character" w:customStyle="1" w:styleId="z">
    <w:name w:val="z"/>
    <w:uiPriority w:val="99"/>
    <w:rsid w:val="00146769"/>
    <w:rPr>
      <w:rFonts w:ascii="Tahoma" w:hAnsi="Tahoma" w:cs="Tahoma"/>
      <w:color w:val="000086"/>
      <w:sz w:val="13"/>
      <w:szCs w:val="13"/>
    </w:rPr>
  </w:style>
  <w:style w:type="character" w:customStyle="1" w:styleId="zd">
    <w:name w:val="zd"/>
    <w:uiPriority w:val="99"/>
    <w:rsid w:val="00146769"/>
    <w:rPr>
      <w:rFonts w:ascii="Tahoma" w:hAnsi="Tahoma" w:cs="Tahoma"/>
      <w:b/>
      <w:bCs/>
      <w:color w:val="000000"/>
      <w:sz w:val="13"/>
      <w:szCs w:val="13"/>
    </w:rPr>
  </w:style>
  <w:style w:type="paragraph" w:styleId="NormalnyWeb">
    <w:name w:val="Normal (Web)"/>
    <w:basedOn w:val="Normalny"/>
    <w:uiPriority w:val="99"/>
    <w:semiHidden/>
    <w:rsid w:val="00146769"/>
    <w:pPr>
      <w:suppressAutoHyphens w:val="0"/>
      <w:spacing w:before="100" w:beforeAutospacing="1" w:after="100" w:afterAutospacing="1"/>
    </w:pPr>
    <w:rPr>
      <w:color w:val="000000"/>
      <w:lang w:eastAsia="pl-PL"/>
    </w:rPr>
  </w:style>
  <w:style w:type="paragraph" w:customStyle="1" w:styleId="StandardowyStandardowy1">
    <w:name w:val="Standardowy.Standardowy1"/>
    <w:uiPriority w:val="99"/>
    <w:rsid w:val="006F146C"/>
    <w:rPr>
      <w:rFonts w:ascii="Garamond" w:eastAsia="Times New Roman" w:hAnsi="Garamond"/>
      <w:sz w:val="26"/>
    </w:rPr>
  </w:style>
  <w:style w:type="paragraph" w:customStyle="1" w:styleId="normaltableau">
    <w:name w:val="normal_tableau"/>
    <w:basedOn w:val="Normalny"/>
    <w:uiPriority w:val="99"/>
    <w:rsid w:val="000907E5"/>
    <w:pPr>
      <w:suppressAutoHyphens w:val="0"/>
      <w:spacing w:before="120" w:after="120"/>
      <w:jc w:val="both"/>
    </w:pPr>
    <w:rPr>
      <w:rFonts w:ascii="Optima" w:hAnsi="Optima"/>
      <w:sz w:val="22"/>
      <w:szCs w:val="22"/>
      <w:lang w:val="en-GB" w:eastAsia="pl-PL"/>
    </w:rPr>
  </w:style>
  <w:style w:type="paragraph" w:customStyle="1" w:styleId="Tekstpodstawowy32">
    <w:name w:val="Tekst podstawowy 32"/>
    <w:basedOn w:val="Normalny"/>
    <w:uiPriority w:val="99"/>
    <w:rsid w:val="006D7EA7"/>
    <w:pPr>
      <w:suppressAutoHyphens w:val="0"/>
      <w:overflowPunct w:val="0"/>
      <w:autoSpaceDE w:val="0"/>
      <w:autoSpaceDN w:val="0"/>
      <w:adjustRightInd w:val="0"/>
      <w:jc w:val="both"/>
      <w:textAlignment w:val="baseline"/>
    </w:pPr>
    <w:rPr>
      <w:szCs w:val="20"/>
      <w:lang w:eastAsia="pl-PL"/>
    </w:rPr>
  </w:style>
  <w:style w:type="paragraph" w:customStyle="1" w:styleId="Akapitzlist2">
    <w:name w:val="Akapit z listą2"/>
    <w:basedOn w:val="Normalny"/>
    <w:uiPriority w:val="99"/>
    <w:rsid w:val="009D0C1F"/>
    <w:pPr>
      <w:widowControl w:val="0"/>
      <w:ind w:left="720"/>
    </w:pPr>
    <w:rPr>
      <w:rFonts w:ascii="Geneva" w:hAnsi="Geneva"/>
      <w:szCs w:val="20"/>
    </w:rPr>
  </w:style>
  <w:style w:type="paragraph" w:styleId="Poprawka">
    <w:name w:val="Revision"/>
    <w:hidden/>
    <w:uiPriority w:val="99"/>
    <w:semiHidden/>
    <w:rsid w:val="00D46001"/>
    <w:rPr>
      <w:rFonts w:ascii="Times New Roman" w:eastAsia="Times New Roman" w:hAnsi="Times New Roman"/>
      <w:sz w:val="24"/>
      <w:szCs w:val="24"/>
      <w:lang w:eastAsia="ar-SA"/>
    </w:rPr>
  </w:style>
  <w:style w:type="character" w:styleId="Uwydatnienie">
    <w:name w:val="Emphasis"/>
    <w:uiPriority w:val="20"/>
    <w:qFormat/>
    <w:locked/>
    <w:rsid w:val="00112E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8D750C"/>
    <w:pPr>
      <w:suppressAutoHyphens/>
    </w:pPr>
    <w:rPr>
      <w:rFonts w:ascii="Times New Roman" w:eastAsia="Times New Roman" w:hAnsi="Times New Roman"/>
      <w:sz w:val="24"/>
      <w:szCs w:val="24"/>
      <w:lang w:eastAsia="ar-SA"/>
    </w:rPr>
  </w:style>
  <w:style w:type="paragraph" w:styleId="Nagwek1">
    <w:name w:val="heading 1"/>
    <w:basedOn w:val="Normalny"/>
    <w:next w:val="Nagwek2"/>
    <w:link w:val="Nagwek1Znak1"/>
    <w:uiPriority w:val="99"/>
    <w:qFormat/>
    <w:rsid w:val="00146769"/>
    <w:pPr>
      <w:numPr>
        <w:numId w:val="1"/>
      </w:numPr>
      <w:spacing w:before="360" w:after="120"/>
      <w:ind w:left="431" w:hanging="431"/>
      <w:outlineLvl w:val="0"/>
    </w:pPr>
    <w:rPr>
      <w:rFonts w:eastAsia="Calibri"/>
      <w:b/>
      <w:bCs/>
      <w:caps/>
      <w:kern w:val="1"/>
      <w:lang w:val="x-none"/>
    </w:rPr>
  </w:style>
  <w:style w:type="paragraph" w:styleId="Nagwek2">
    <w:name w:val="heading 2"/>
    <w:basedOn w:val="Normalny"/>
    <w:next w:val="Tekstpodstawowy"/>
    <w:link w:val="Nagwek2Znak1"/>
    <w:uiPriority w:val="99"/>
    <w:qFormat/>
    <w:rsid w:val="00146769"/>
    <w:pPr>
      <w:numPr>
        <w:ilvl w:val="1"/>
        <w:numId w:val="1"/>
      </w:numPr>
      <w:jc w:val="both"/>
      <w:outlineLvl w:val="1"/>
    </w:pPr>
    <w:rPr>
      <w:rFonts w:eastAsia="Calibri"/>
      <w:bCs/>
      <w:iCs/>
      <w:color w:val="000000"/>
      <w:lang w:val="x-none"/>
    </w:rPr>
  </w:style>
  <w:style w:type="paragraph" w:styleId="Nagwek3">
    <w:name w:val="heading 3"/>
    <w:basedOn w:val="Normalny"/>
    <w:next w:val="Tekstpodstawowy"/>
    <w:link w:val="Nagwek3Znak"/>
    <w:uiPriority w:val="99"/>
    <w:qFormat/>
    <w:rsid w:val="00146769"/>
    <w:pPr>
      <w:tabs>
        <w:tab w:val="left" w:pos="900"/>
      </w:tabs>
      <w:jc w:val="both"/>
      <w:outlineLvl w:val="2"/>
    </w:pPr>
    <w:rPr>
      <w:rFonts w:eastAsia="Calibri"/>
      <w:bCs/>
      <w:lang w:val="x-none"/>
    </w:rPr>
  </w:style>
  <w:style w:type="paragraph" w:styleId="Nagwek4">
    <w:name w:val="heading 4"/>
    <w:basedOn w:val="Normalny"/>
    <w:next w:val="Tekstpodstawowy"/>
    <w:link w:val="Nagwek4Znak"/>
    <w:uiPriority w:val="99"/>
    <w:qFormat/>
    <w:rsid w:val="00146769"/>
    <w:pPr>
      <w:keepNext/>
      <w:numPr>
        <w:ilvl w:val="3"/>
        <w:numId w:val="1"/>
      </w:numPr>
      <w:tabs>
        <w:tab w:val="left" w:pos="2162"/>
      </w:tabs>
      <w:spacing w:before="60" w:after="60"/>
      <w:ind w:left="902" w:firstLine="0"/>
      <w:outlineLvl w:val="3"/>
    </w:pPr>
    <w:rPr>
      <w:rFonts w:eastAsia="Calibri"/>
      <w:bCs/>
      <w:lang w:val="x-none"/>
    </w:rPr>
  </w:style>
  <w:style w:type="paragraph" w:styleId="Nagwek5">
    <w:name w:val="heading 5"/>
    <w:basedOn w:val="Normalny"/>
    <w:next w:val="Normalny"/>
    <w:link w:val="Nagwek5Znak"/>
    <w:uiPriority w:val="99"/>
    <w:qFormat/>
    <w:rsid w:val="00146769"/>
    <w:pPr>
      <w:numPr>
        <w:ilvl w:val="4"/>
        <w:numId w:val="1"/>
      </w:numPr>
      <w:spacing w:before="240" w:after="60"/>
      <w:outlineLvl w:val="4"/>
    </w:pPr>
    <w:rPr>
      <w:rFonts w:eastAsia="Calibri"/>
      <w:b/>
      <w:bCs/>
      <w:i/>
      <w:iCs/>
      <w:sz w:val="26"/>
      <w:szCs w:val="26"/>
      <w:lang w:val="x-none"/>
    </w:rPr>
  </w:style>
  <w:style w:type="paragraph" w:styleId="Nagwek6">
    <w:name w:val="heading 6"/>
    <w:basedOn w:val="Normalny"/>
    <w:next w:val="Normalny"/>
    <w:link w:val="Nagwek6Znak"/>
    <w:uiPriority w:val="99"/>
    <w:qFormat/>
    <w:rsid w:val="00146769"/>
    <w:pPr>
      <w:numPr>
        <w:ilvl w:val="5"/>
        <w:numId w:val="1"/>
      </w:numPr>
      <w:spacing w:before="240" w:after="60"/>
      <w:outlineLvl w:val="5"/>
    </w:pPr>
    <w:rPr>
      <w:rFonts w:eastAsia="Calibri"/>
      <w:b/>
      <w:bCs/>
      <w:sz w:val="20"/>
      <w:szCs w:val="20"/>
      <w:lang w:val="x-none"/>
    </w:rPr>
  </w:style>
  <w:style w:type="paragraph" w:styleId="Nagwek7">
    <w:name w:val="heading 7"/>
    <w:basedOn w:val="Normalny"/>
    <w:next w:val="Normalny"/>
    <w:link w:val="Nagwek7Znak"/>
    <w:uiPriority w:val="99"/>
    <w:qFormat/>
    <w:rsid w:val="00146769"/>
    <w:pPr>
      <w:numPr>
        <w:ilvl w:val="6"/>
        <w:numId w:val="1"/>
      </w:numPr>
      <w:spacing w:before="240" w:after="60"/>
      <w:outlineLvl w:val="6"/>
    </w:pPr>
    <w:rPr>
      <w:rFonts w:eastAsia="Calibri"/>
      <w:lang w:val="x-none"/>
    </w:rPr>
  </w:style>
  <w:style w:type="paragraph" w:styleId="Nagwek8">
    <w:name w:val="heading 8"/>
    <w:basedOn w:val="Normalny"/>
    <w:next w:val="Normalny"/>
    <w:link w:val="Nagwek8Znak"/>
    <w:uiPriority w:val="99"/>
    <w:qFormat/>
    <w:rsid w:val="00146769"/>
    <w:pPr>
      <w:numPr>
        <w:ilvl w:val="7"/>
        <w:numId w:val="1"/>
      </w:numPr>
      <w:spacing w:before="240" w:after="60"/>
      <w:outlineLvl w:val="7"/>
    </w:pPr>
    <w:rPr>
      <w:rFonts w:eastAsia="Calibri"/>
      <w:i/>
      <w:iCs/>
      <w:lang w:val="x-none"/>
    </w:rPr>
  </w:style>
  <w:style w:type="paragraph" w:styleId="Nagwek9">
    <w:name w:val="heading 9"/>
    <w:basedOn w:val="Normalny"/>
    <w:next w:val="Normalny"/>
    <w:link w:val="Nagwek9Znak"/>
    <w:uiPriority w:val="99"/>
    <w:qFormat/>
    <w:rsid w:val="00146769"/>
    <w:pPr>
      <w:numPr>
        <w:ilvl w:val="8"/>
        <w:numId w:val="1"/>
      </w:numPr>
      <w:spacing w:before="240" w:after="60"/>
      <w:outlineLvl w:val="8"/>
    </w:pPr>
    <w:rPr>
      <w:rFonts w:ascii="Arial" w:eastAsia="Calibri" w:hAnsi="Arial"/>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uiPriority w:val="99"/>
    <w:locked/>
    <w:rsid w:val="00146769"/>
    <w:rPr>
      <w:rFonts w:ascii="Times New Roman" w:hAnsi="Times New Roman"/>
      <w:b/>
      <w:bCs/>
      <w:caps/>
      <w:kern w:val="1"/>
      <w:sz w:val="24"/>
      <w:szCs w:val="24"/>
      <w:lang w:val="x-none" w:eastAsia="ar-SA"/>
    </w:rPr>
  </w:style>
  <w:style w:type="character" w:customStyle="1" w:styleId="Nagwek2Znak1">
    <w:name w:val="Nagłówek 2 Znak1"/>
    <w:link w:val="Nagwek2"/>
    <w:uiPriority w:val="99"/>
    <w:locked/>
    <w:rsid w:val="00146769"/>
    <w:rPr>
      <w:rFonts w:ascii="Times New Roman" w:hAnsi="Times New Roman"/>
      <w:bCs/>
      <w:iCs/>
      <w:color w:val="000000"/>
      <w:sz w:val="24"/>
      <w:szCs w:val="24"/>
      <w:lang w:val="x-none" w:eastAsia="ar-SA"/>
    </w:rPr>
  </w:style>
  <w:style w:type="character" w:customStyle="1" w:styleId="Nagwek3Znak">
    <w:name w:val="Nagłówek 3 Znak"/>
    <w:link w:val="Nagwek3"/>
    <w:uiPriority w:val="99"/>
    <w:locked/>
    <w:rsid w:val="00146769"/>
    <w:rPr>
      <w:rFonts w:ascii="Times New Roman" w:hAnsi="Times New Roman" w:cs="Times New Roman"/>
      <w:bCs/>
      <w:sz w:val="24"/>
      <w:szCs w:val="24"/>
      <w:lang w:eastAsia="ar-SA" w:bidi="ar-SA"/>
    </w:rPr>
  </w:style>
  <w:style w:type="character" w:customStyle="1" w:styleId="Nagwek4Znak">
    <w:name w:val="Nagłówek 4 Znak"/>
    <w:link w:val="Nagwek4"/>
    <w:uiPriority w:val="99"/>
    <w:locked/>
    <w:rsid w:val="00146769"/>
    <w:rPr>
      <w:rFonts w:ascii="Times New Roman" w:hAnsi="Times New Roman"/>
      <w:bCs/>
      <w:sz w:val="24"/>
      <w:szCs w:val="24"/>
      <w:lang w:val="x-none" w:eastAsia="ar-SA"/>
    </w:rPr>
  </w:style>
  <w:style w:type="character" w:customStyle="1" w:styleId="Nagwek5Znak">
    <w:name w:val="Nagłówek 5 Znak"/>
    <w:link w:val="Nagwek5"/>
    <w:uiPriority w:val="99"/>
    <w:locked/>
    <w:rsid w:val="00146769"/>
    <w:rPr>
      <w:rFonts w:ascii="Times New Roman" w:hAnsi="Times New Roman"/>
      <w:b/>
      <w:bCs/>
      <w:i/>
      <w:iCs/>
      <w:sz w:val="26"/>
      <w:szCs w:val="26"/>
      <w:lang w:val="x-none" w:eastAsia="ar-SA"/>
    </w:rPr>
  </w:style>
  <w:style w:type="character" w:customStyle="1" w:styleId="Nagwek6Znak">
    <w:name w:val="Nagłówek 6 Znak"/>
    <w:link w:val="Nagwek6"/>
    <w:uiPriority w:val="99"/>
    <w:locked/>
    <w:rsid w:val="00146769"/>
    <w:rPr>
      <w:rFonts w:ascii="Times New Roman" w:hAnsi="Times New Roman"/>
      <w:b/>
      <w:bCs/>
      <w:lang w:val="x-none" w:eastAsia="ar-SA"/>
    </w:rPr>
  </w:style>
  <w:style w:type="character" w:customStyle="1" w:styleId="Nagwek7Znak">
    <w:name w:val="Nagłówek 7 Znak"/>
    <w:link w:val="Nagwek7"/>
    <w:uiPriority w:val="99"/>
    <w:locked/>
    <w:rsid w:val="00146769"/>
    <w:rPr>
      <w:rFonts w:ascii="Times New Roman" w:hAnsi="Times New Roman"/>
      <w:sz w:val="24"/>
      <w:szCs w:val="24"/>
      <w:lang w:val="x-none" w:eastAsia="ar-SA"/>
    </w:rPr>
  </w:style>
  <w:style w:type="character" w:customStyle="1" w:styleId="Nagwek8Znak">
    <w:name w:val="Nagłówek 8 Znak"/>
    <w:link w:val="Nagwek8"/>
    <w:uiPriority w:val="99"/>
    <w:locked/>
    <w:rsid w:val="00146769"/>
    <w:rPr>
      <w:rFonts w:ascii="Times New Roman" w:hAnsi="Times New Roman"/>
      <w:i/>
      <w:iCs/>
      <w:sz w:val="24"/>
      <w:szCs w:val="24"/>
      <w:lang w:val="x-none" w:eastAsia="ar-SA"/>
    </w:rPr>
  </w:style>
  <w:style w:type="character" w:customStyle="1" w:styleId="Nagwek9Znak">
    <w:name w:val="Nagłówek 9 Znak"/>
    <w:link w:val="Nagwek9"/>
    <w:uiPriority w:val="99"/>
    <w:locked/>
    <w:rsid w:val="00146769"/>
    <w:rPr>
      <w:rFonts w:ascii="Arial" w:hAnsi="Arial"/>
      <w:lang w:val="x-none" w:eastAsia="ar-SA"/>
    </w:rPr>
  </w:style>
  <w:style w:type="character" w:customStyle="1" w:styleId="Nagwek1Znak">
    <w:name w:val="Nagłówek 1 Znak"/>
    <w:uiPriority w:val="99"/>
    <w:rsid w:val="00146769"/>
    <w:rPr>
      <w:rFonts w:ascii="Cambria" w:hAnsi="Cambria" w:cs="Times New Roman"/>
      <w:b/>
      <w:bCs/>
      <w:color w:val="365F91"/>
      <w:sz w:val="28"/>
      <w:szCs w:val="28"/>
      <w:lang w:eastAsia="ar-SA" w:bidi="ar-SA"/>
    </w:rPr>
  </w:style>
  <w:style w:type="character" w:customStyle="1" w:styleId="Nagwek2Znak">
    <w:name w:val="Nagłówek 2 Znak"/>
    <w:uiPriority w:val="99"/>
    <w:rsid w:val="00146769"/>
    <w:rPr>
      <w:rFonts w:ascii="Cambria" w:hAnsi="Cambria" w:cs="Times New Roman"/>
      <w:b/>
      <w:bCs/>
      <w:color w:val="4F81BD"/>
      <w:sz w:val="26"/>
      <w:szCs w:val="26"/>
      <w:lang w:eastAsia="ar-SA" w:bidi="ar-SA"/>
    </w:rPr>
  </w:style>
  <w:style w:type="character" w:customStyle="1" w:styleId="WW8Num1z0">
    <w:name w:val="WW8Num1z0"/>
    <w:uiPriority w:val="99"/>
    <w:rsid w:val="00146769"/>
    <w:rPr>
      <w:sz w:val="24"/>
    </w:rPr>
  </w:style>
  <w:style w:type="character" w:customStyle="1" w:styleId="WW8Num1z3">
    <w:name w:val="WW8Num1z3"/>
    <w:uiPriority w:val="99"/>
    <w:rsid w:val="00146769"/>
    <w:rPr>
      <w:rFonts w:ascii="Symbol" w:hAnsi="Symbol"/>
    </w:rPr>
  </w:style>
  <w:style w:type="character" w:customStyle="1" w:styleId="WW8Num3z0">
    <w:name w:val="WW8Num3z0"/>
    <w:uiPriority w:val="99"/>
    <w:rsid w:val="00146769"/>
    <w:rPr>
      <w:color w:val="000000"/>
    </w:rPr>
  </w:style>
  <w:style w:type="character" w:customStyle="1" w:styleId="WW8Num6z0">
    <w:name w:val="WW8Num6z0"/>
    <w:uiPriority w:val="99"/>
    <w:rsid w:val="00146769"/>
  </w:style>
  <w:style w:type="character" w:customStyle="1" w:styleId="WW8Num7z0">
    <w:name w:val="WW8Num7z0"/>
    <w:uiPriority w:val="99"/>
    <w:rsid w:val="00146769"/>
    <w:rPr>
      <w:rFonts w:ascii="Times New Roman" w:hAnsi="Times New Roman"/>
    </w:rPr>
  </w:style>
  <w:style w:type="character" w:customStyle="1" w:styleId="WW8Num8z0">
    <w:name w:val="WW8Num8z0"/>
    <w:uiPriority w:val="99"/>
    <w:rsid w:val="00146769"/>
  </w:style>
  <w:style w:type="character" w:customStyle="1" w:styleId="WW8Num10z0">
    <w:name w:val="WW8Num10z0"/>
    <w:uiPriority w:val="99"/>
    <w:rsid w:val="00146769"/>
    <w:rPr>
      <w:rFonts w:ascii="Times New Roman" w:hAnsi="Times New Roman"/>
    </w:rPr>
  </w:style>
  <w:style w:type="character" w:customStyle="1" w:styleId="WW8Num10z1">
    <w:name w:val="WW8Num10z1"/>
    <w:uiPriority w:val="99"/>
    <w:rsid w:val="00146769"/>
    <w:rPr>
      <w:rFonts w:ascii="Times New Roman" w:hAnsi="Times New Roman"/>
    </w:rPr>
  </w:style>
  <w:style w:type="character" w:customStyle="1" w:styleId="WW8Num11z0">
    <w:name w:val="WW8Num11z0"/>
    <w:uiPriority w:val="99"/>
    <w:rsid w:val="00146769"/>
    <w:rPr>
      <w:rFonts w:ascii="Times New Roman" w:hAnsi="Times New Roman"/>
      <w:b/>
      <w:sz w:val="24"/>
    </w:rPr>
  </w:style>
  <w:style w:type="character" w:customStyle="1" w:styleId="WW8Num11z1">
    <w:name w:val="WW8Num11z1"/>
    <w:uiPriority w:val="99"/>
    <w:rsid w:val="00146769"/>
    <w:rPr>
      <w:rFonts w:ascii="Times New Roman" w:hAnsi="Times New Roman"/>
      <w:sz w:val="24"/>
    </w:rPr>
  </w:style>
  <w:style w:type="character" w:customStyle="1" w:styleId="WW8Num11z3">
    <w:name w:val="WW8Num11z3"/>
    <w:uiPriority w:val="99"/>
    <w:rsid w:val="00146769"/>
    <w:rPr>
      <w:rFonts w:ascii="Symbol" w:hAnsi="Symbol"/>
      <w:color w:val="auto"/>
      <w:sz w:val="24"/>
    </w:rPr>
  </w:style>
  <w:style w:type="character" w:customStyle="1" w:styleId="WW8Num12z0">
    <w:name w:val="WW8Num12z0"/>
    <w:uiPriority w:val="99"/>
    <w:rsid w:val="00146769"/>
  </w:style>
  <w:style w:type="character" w:customStyle="1" w:styleId="WW8Num13z0">
    <w:name w:val="WW8Num13z0"/>
    <w:uiPriority w:val="99"/>
    <w:rsid w:val="00146769"/>
  </w:style>
  <w:style w:type="character" w:customStyle="1" w:styleId="WW8Num14z0">
    <w:name w:val="WW8Num14z0"/>
    <w:uiPriority w:val="99"/>
    <w:rsid w:val="00146769"/>
    <w:rPr>
      <w:sz w:val="24"/>
    </w:rPr>
  </w:style>
  <w:style w:type="character" w:customStyle="1" w:styleId="WW8Num17z0">
    <w:name w:val="WW8Num17z0"/>
    <w:uiPriority w:val="99"/>
    <w:rsid w:val="00146769"/>
    <w:rPr>
      <w:rFonts w:ascii="Times New Roman" w:hAnsi="Times New Roman"/>
    </w:rPr>
  </w:style>
  <w:style w:type="character" w:customStyle="1" w:styleId="WW8Num18z0">
    <w:name w:val="WW8Num18z0"/>
    <w:uiPriority w:val="99"/>
    <w:rsid w:val="00146769"/>
    <w:rPr>
      <w:rFonts w:ascii="Times New Roman" w:hAnsi="Times New Roman"/>
      <w:position w:val="0"/>
      <w:sz w:val="20"/>
      <w:vertAlign w:val="baseline"/>
    </w:rPr>
  </w:style>
  <w:style w:type="character" w:customStyle="1" w:styleId="WW8Num19z0">
    <w:name w:val="WW8Num19z0"/>
    <w:uiPriority w:val="99"/>
    <w:rsid w:val="00146769"/>
    <w:rPr>
      <w:rFonts w:ascii="Symbol" w:hAnsi="Symbol"/>
    </w:rPr>
  </w:style>
  <w:style w:type="character" w:customStyle="1" w:styleId="WW8Num19z1">
    <w:name w:val="WW8Num19z1"/>
    <w:uiPriority w:val="99"/>
    <w:rsid w:val="00146769"/>
    <w:rPr>
      <w:rFonts w:ascii="Times New Roman" w:hAnsi="Times New Roman"/>
    </w:rPr>
  </w:style>
  <w:style w:type="character" w:customStyle="1" w:styleId="WW8Num19z2">
    <w:name w:val="WW8Num19z2"/>
    <w:uiPriority w:val="99"/>
    <w:rsid w:val="00146769"/>
    <w:rPr>
      <w:rFonts w:ascii="Wingdings" w:hAnsi="Wingdings"/>
    </w:rPr>
  </w:style>
  <w:style w:type="character" w:customStyle="1" w:styleId="WW8Num19z4">
    <w:name w:val="WW8Num19z4"/>
    <w:uiPriority w:val="99"/>
    <w:rsid w:val="00146769"/>
    <w:rPr>
      <w:rFonts w:ascii="Courier New" w:hAnsi="Courier New"/>
    </w:rPr>
  </w:style>
  <w:style w:type="character" w:customStyle="1" w:styleId="WW8Num24z0">
    <w:name w:val="WW8Num24z0"/>
    <w:uiPriority w:val="99"/>
    <w:rsid w:val="00146769"/>
  </w:style>
  <w:style w:type="character" w:customStyle="1" w:styleId="WW8Num26z0">
    <w:name w:val="WW8Num26z0"/>
    <w:uiPriority w:val="99"/>
    <w:rsid w:val="00146769"/>
    <w:rPr>
      <w:sz w:val="24"/>
    </w:rPr>
  </w:style>
  <w:style w:type="character" w:customStyle="1" w:styleId="WW8Num26z1">
    <w:name w:val="WW8Num26z1"/>
    <w:uiPriority w:val="99"/>
    <w:rsid w:val="00146769"/>
    <w:rPr>
      <w:sz w:val="24"/>
    </w:rPr>
  </w:style>
  <w:style w:type="character" w:customStyle="1" w:styleId="WW8Num26z3">
    <w:name w:val="WW8Num26z3"/>
    <w:uiPriority w:val="99"/>
    <w:rsid w:val="00146769"/>
    <w:rPr>
      <w:rFonts w:ascii="Symbol" w:hAnsi="Symbol"/>
    </w:rPr>
  </w:style>
  <w:style w:type="character" w:customStyle="1" w:styleId="WW8Num28z0">
    <w:name w:val="WW8Num28z0"/>
    <w:uiPriority w:val="99"/>
    <w:rsid w:val="00146769"/>
  </w:style>
  <w:style w:type="character" w:customStyle="1" w:styleId="WW8Num29z0">
    <w:name w:val="WW8Num29z0"/>
    <w:uiPriority w:val="99"/>
    <w:rsid w:val="00146769"/>
    <w:rPr>
      <w:sz w:val="24"/>
    </w:rPr>
  </w:style>
  <w:style w:type="character" w:customStyle="1" w:styleId="WW8Num29z1">
    <w:name w:val="WW8Num29z1"/>
    <w:uiPriority w:val="99"/>
    <w:rsid w:val="00146769"/>
    <w:rPr>
      <w:sz w:val="24"/>
    </w:rPr>
  </w:style>
  <w:style w:type="character" w:customStyle="1" w:styleId="WW8Num29z3">
    <w:name w:val="WW8Num29z3"/>
    <w:uiPriority w:val="99"/>
    <w:rsid w:val="00146769"/>
    <w:rPr>
      <w:rFonts w:ascii="Symbol" w:hAnsi="Symbol"/>
    </w:rPr>
  </w:style>
  <w:style w:type="character" w:customStyle="1" w:styleId="WW8Num31z0">
    <w:name w:val="WW8Num31z0"/>
    <w:uiPriority w:val="99"/>
    <w:rsid w:val="00146769"/>
    <w:rPr>
      <w:sz w:val="24"/>
    </w:rPr>
  </w:style>
  <w:style w:type="character" w:customStyle="1" w:styleId="WW8Num31z1">
    <w:name w:val="WW8Num31z1"/>
    <w:uiPriority w:val="99"/>
    <w:rsid w:val="00146769"/>
    <w:rPr>
      <w:sz w:val="24"/>
    </w:rPr>
  </w:style>
  <w:style w:type="character" w:customStyle="1" w:styleId="WW8Num31z3">
    <w:name w:val="WW8Num31z3"/>
    <w:uiPriority w:val="99"/>
    <w:rsid w:val="00146769"/>
    <w:rPr>
      <w:rFonts w:ascii="Symbol" w:hAnsi="Symbol"/>
    </w:rPr>
  </w:style>
  <w:style w:type="character" w:customStyle="1" w:styleId="WW8Num36z0">
    <w:name w:val="WW8Num36z0"/>
    <w:uiPriority w:val="99"/>
    <w:rsid w:val="00146769"/>
    <w:rPr>
      <w:sz w:val="24"/>
    </w:rPr>
  </w:style>
  <w:style w:type="character" w:customStyle="1" w:styleId="WW8Num36z1">
    <w:name w:val="WW8Num36z1"/>
    <w:uiPriority w:val="99"/>
    <w:rsid w:val="00146769"/>
    <w:rPr>
      <w:sz w:val="24"/>
    </w:rPr>
  </w:style>
  <w:style w:type="character" w:customStyle="1" w:styleId="WW8Num36z3">
    <w:name w:val="WW8Num36z3"/>
    <w:uiPriority w:val="99"/>
    <w:rsid w:val="00146769"/>
    <w:rPr>
      <w:rFonts w:ascii="Symbol" w:hAnsi="Symbol"/>
    </w:rPr>
  </w:style>
  <w:style w:type="character" w:customStyle="1" w:styleId="WW8Num37z0">
    <w:name w:val="WW8Num37z0"/>
    <w:uiPriority w:val="99"/>
    <w:rsid w:val="00146769"/>
  </w:style>
  <w:style w:type="character" w:customStyle="1" w:styleId="WW8Num43z0">
    <w:name w:val="WW8Num43z0"/>
    <w:uiPriority w:val="99"/>
    <w:rsid w:val="00146769"/>
    <w:rPr>
      <w:rFonts w:ascii="Times New Roman" w:hAnsi="Times New Roman"/>
    </w:rPr>
  </w:style>
  <w:style w:type="character" w:customStyle="1" w:styleId="WW8Num45z0">
    <w:name w:val="WW8Num45z0"/>
    <w:uiPriority w:val="99"/>
    <w:rsid w:val="00146769"/>
    <w:rPr>
      <w:rFonts w:ascii="Times New Roman" w:hAnsi="Times New Roman"/>
    </w:rPr>
  </w:style>
  <w:style w:type="character" w:customStyle="1" w:styleId="WW8Num48z0">
    <w:name w:val="WW8Num48z0"/>
    <w:uiPriority w:val="99"/>
    <w:rsid w:val="00146769"/>
    <w:rPr>
      <w:sz w:val="24"/>
    </w:rPr>
  </w:style>
  <w:style w:type="character" w:customStyle="1" w:styleId="WW8Num48z1">
    <w:name w:val="WW8Num48z1"/>
    <w:uiPriority w:val="99"/>
    <w:rsid w:val="00146769"/>
    <w:rPr>
      <w:sz w:val="24"/>
    </w:rPr>
  </w:style>
  <w:style w:type="character" w:customStyle="1" w:styleId="WW8Num48z3">
    <w:name w:val="WW8Num48z3"/>
    <w:uiPriority w:val="99"/>
    <w:rsid w:val="00146769"/>
    <w:rPr>
      <w:rFonts w:ascii="Symbol" w:hAnsi="Symbol"/>
    </w:rPr>
  </w:style>
  <w:style w:type="character" w:customStyle="1" w:styleId="WW8Num51z0">
    <w:name w:val="WW8Num51z0"/>
    <w:uiPriority w:val="99"/>
    <w:rsid w:val="00146769"/>
    <w:rPr>
      <w:rFonts w:ascii="Times New Roman" w:hAnsi="Times New Roman"/>
    </w:rPr>
  </w:style>
  <w:style w:type="character" w:customStyle="1" w:styleId="WW8Num51z1">
    <w:name w:val="WW8Num51z1"/>
    <w:uiPriority w:val="99"/>
    <w:rsid w:val="00146769"/>
    <w:rPr>
      <w:rFonts w:ascii="Courier New" w:hAnsi="Courier New"/>
    </w:rPr>
  </w:style>
  <w:style w:type="character" w:customStyle="1" w:styleId="WW8Num51z2">
    <w:name w:val="WW8Num51z2"/>
    <w:uiPriority w:val="99"/>
    <w:rsid w:val="00146769"/>
    <w:rPr>
      <w:rFonts w:ascii="Wingdings" w:hAnsi="Wingdings"/>
    </w:rPr>
  </w:style>
  <w:style w:type="character" w:customStyle="1" w:styleId="WW8Num51z3">
    <w:name w:val="WW8Num51z3"/>
    <w:uiPriority w:val="99"/>
    <w:rsid w:val="00146769"/>
    <w:rPr>
      <w:rFonts w:ascii="Symbol" w:hAnsi="Symbol"/>
    </w:rPr>
  </w:style>
  <w:style w:type="character" w:customStyle="1" w:styleId="WW8Num55z0">
    <w:name w:val="WW8Num55z0"/>
    <w:uiPriority w:val="99"/>
    <w:rsid w:val="00146769"/>
    <w:rPr>
      <w:color w:val="auto"/>
    </w:rPr>
  </w:style>
  <w:style w:type="character" w:customStyle="1" w:styleId="WW8Num58z0">
    <w:name w:val="WW8Num58z0"/>
    <w:uiPriority w:val="99"/>
    <w:rsid w:val="00146769"/>
    <w:rPr>
      <w:color w:val="auto"/>
    </w:rPr>
  </w:style>
  <w:style w:type="character" w:customStyle="1" w:styleId="WW8Num60z0">
    <w:name w:val="WW8Num60z0"/>
    <w:uiPriority w:val="99"/>
    <w:rsid w:val="00146769"/>
  </w:style>
  <w:style w:type="character" w:customStyle="1" w:styleId="WW8Num64z0">
    <w:name w:val="WW8Num64z0"/>
    <w:uiPriority w:val="99"/>
    <w:rsid w:val="00146769"/>
    <w:rPr>
      <w:rFonts w:ascii="Times New Roman" w:hAnsi="Times New Roman"/>
    </w:rPr>
  </w:style>
  <w:style w:type="character" w:customStyle="1" w:styleId="WW8Num65z0">
    <w:name w:val="WW8Num65z0"/>
    <w:uiPriority w:val="99"/>
    <w:rsid w:val="00146769"/>
  </w:style>
  <w:style w:type="character" w:customStyle="1" w:styleId="Domylnaczcionkaakapitu1">
    <w:name w:val="Domyślna czcionka akapitu1"/>
    <w:uiPriority w:val="99"/>
    <w:rsid w:val="00146769"/>
  </w:style>
  <w:style w:type="character" w:styleId="Hipercze">
    <w:name w:val="Hyperlink"/>
    <w:uiPriority w:val="99"/>
    <w:rsid w:val="00146769"/>
    <w:rPr>
      <w:rFonts w:cs="Times New Roman"/>
      <w:color w:val="0000FF"/>
      <w:u w:val="single"/>
    </w:rPr>
  </w:style>
  <w:style w:type="character" w:styleId="HTML-staaszeroko">
    <w:name w:val="HTML Typewriter"/>
    <w:uiPriority w:val="99"/>
    <w:rsid w:val="00146769"/>
    <w:rPr>
      <w:rFonts w:ascii="Arial Unicode MS" w:eastAsia="Arial Unicode MS" w:hAnsi="Arial Unicode MS" w:cs="Times New Roman"/>
      <w:sz w:val="20"/>
    </w:rPr>
  </w:style>
  <w:style w:type="character" w:customStyle="1" w:styleId="TekstdymkaZnak">
    <w:name w:val="Tekst dymka Znak"/>
    <w:uiPriority w:val="99"/>
    <w:rsid w:val="00146769"/>
    <w:rPr>
      <w:rFonts w:ascii="Tahoma" w:hAnsi="Tahoma"/>
      <w:sz w:val="16"/>
    </w:rPr>
  </w:style>
  <w:style w:type="character" w:customStyle="1" w:styleId="Odwoaniedokomentarza1">
    <w:name w:val="Odwołanie do komentarza1"/>
    <w:uiPriority w:val="99"/>
    <w:rsid w:val="00146769"/>
    <w:rPr>
      <w:sz w:val="16"/>
    </w:rPr>
  </w:style>
  <w:style w:type="character" w:customStyle="1" w:styleId="TekstkomentarzaZnak">
    <w:name w:val="Tekst komentarza Znak"/>
    <w:uiPriority w:val="99"/>
    <w:rsid w:val="00146769"/>
    <w:rPr>
      <w:rFonts w:eastAsia="Times New Roman"/>
      <w:color w:val="C2D69B"/>
    </w:rPr>
  </w:style>
  <w:style w:type="character" w:customStyle="1" w:styleId="TematkomentarzaZnak">
    <w:name w:val="Temat komentarza Znak"/>
    <w:uiPriority w:val="99"/>
    <w:rsid w:val="00146769"/>
    <w:rPr>
      <w:rFonts w:eastAsia="Times New Roman"/>
      <w:b/>
      <w:color w:val="C2D69B"/>
    </w:rPr>
  </w:style>
  <w:style w:type="character" w:customStyle="1" w:styleId="PlainTextChar">
    <w:name w:val="Plain Text Char"/>
    <w:uiPriority w:val="99"/>
    <w:locked/>
    <w:rsid w:val="00146769"/>
    <w:rPr>
      <w:rFonts w:ascii="Courier New" w:hAnsi="Courier New"/>
    </w:rPr>
  </w:style>
  <w:style w:type="character" w:customStyle="1" w:styleId="TekstpodstawowyZnak">
    <w:name w:val="Tekst podstawowy Znak"/>
    <w:uiPriority w:val="99"/>
    <w:rsid w:val="00146769"/>
    <w:rPr>
      <w:sz w:val="24"/>
    </w:rPr>
  </w:style>
  <w:style w:type="character" w:customStyle="1" w:styleId="TekstpodstawowywcityZnak">
    <w:name w:val="Tekst podstawowy wcięty Znak"/>
    <w:uiPriority w:val="99"/>
    <w:rsid w:val="00146769"/>
    <w:rPr>
      <w:sz w:val="24"/>
    </w:rPr>
  </w:style>
  <w:style w:type="character" w:customStyle="1" w:styleId="Tekstpodstawowywcity2Znak">
    <w:name w:val="Tekst podstawowy wcięty 2 Znak"/>
    <w:uiPriority w:val="99"/>
    <w:rsid w:val="00146769"/>
    <w:rPr>
      <w:sz w:val="24"/>
    </w:rPr>
  </w:style>
  <w:style w:type="character" w:customStyle="1" w:styleId="TekstprzypisukocowegoZnak">
    <w:name w:val="Tekst przypisu końcowego Znak"/>
    <w:uiPriority w:val="99"/>
    <w:rsid w:val="00146769"/>
  </w:style>
  <w:style w:type="character" w:customStyle="1" w:styleId="Znakiprzypiswkocowych">
    <w:name w:val="Znaki przypisów końcowych"/>
    <w:uiPriority w:val="99"/>
    <w:rsid w:val="00146769"/>
    <w:rPr>
      <w:vertAlign w:val="superscript"/>
    </w:rPr>
  </w:style>
  <w:style w:type="character" w:customStyle="1" w:styleId="ZnakZnak7">
    <w:name w:val="Znak Znak7"/>
    <w:uiPriority w:val="99"/>
    <w:rsid w:val="00146769"/>
    <w:rPr>
      <w:sz w:val="24"/>
      <w:lang w:val="pl-PL" w:eastAsia="ar-SA" w:bidi="ar-SA"/>
    </w:rPr>
  </w:style>
  <w:style w:type="character" w:customStyle="1" w:styleId="Znakinumeracji">
    <w:name w:val="Znaki numeracji"/>
    <w:uiPriority w:val="99"/>
    <w:rsid w:val="00146769"/>
  </w:style>
  <w:style w:type="paragraph" w:customStyle="1" w:styleId="Nagwek10">
    <w:name w:val="Nagłówek1"/>
    <w:basedOn w:val="Normalny"/>
    <w:next w:val="Tekstpodstawowy"/>
    <w:uiPriority w:val="99"/>
    <w:rsid w:val="00146769"/>
    <w:pPr>
      <w:keepNext/>
      <w:spacing w:before="240" w:after="120"/>
    </w:pPr>
    <w:rPr>
      <w:rFonts w:ascii="Arial" w:eastAsia="MS Mincho" w:hAnsi="Arial" w:cs="Tahoma"/>
      <w:sz w:val="28"/>
      <w:szCs w:val="28"/>
    </w:rPr>
  </w:style>
  <w:style w:type="paragraph" w:styleId="Tekstpodstawowy">
    <w:name w:val="Body Text"/>
    <w:basedOn w:val="Normalny"/>
    <w:link w:val="TekstpodstawowyZnak1"/>
    <w:uiPriority w:val="99"/>
    <w:rsid w:val="00146769"/>
    <w:pPr>
      <w:spacing w:after="120"/>
    </w:pPr>
    <w:rPr>
      <w:rFonts w:eastAsia="Calibri"/>
      <w:lang w:val="x-none"/>
    </w:rPr>
  </w:style>
  <w:style w:type="character" w:customStyle="1" w:styleId="TekstpodstawowyZnak1">
    <w:name w:val="Tekst podstawowy Znak1"/>
    <w:link w:val="Tekstpodstawowy"/>
    <w:uiPriority w:val="99"/>
    <w:locked/>
    <w:rsid w:val="00146769"/>
    <w:rPr>
      <w:rFonts w:ascii="Times New Roman" w:hAnsi="Times New Roman" w:cs="Times New Roman"/>
      <w:sz w:val="24"/>
      <w:szCs w:val="24"/>
      <w:lang w:eastAsia="ar-SA" w:bidi="ar-SA"/>
    </w:rPr>
  </w:style>
  <w:style w:type="paragraph" w:styleId="Lista">
    <w:name w:val="List"/>
    <w:basedOn w:val="Tekstpodstawowy"/>
    <w:uiPriority w:val="99"/>
    <w:rsid w:val="00146769"/>
    <w:rPr>
      <w:rFonts w:cs="Tahoma"/>
    </w:rPr>
  </w:style>
  <w:style w:type="paragraph" w:customStyle="1" w:styleId="Podpis1">
    <w:name w:val="Podpis1"/>
    <w:basedOn w:val="Normalny"/>
    <w:uiPriority w:val="99"/>
    <w:rsid w:val="00146769"/>
    <w:pPr>
      <w:suppressLineNumbers/>
      <w:spacing w:before="120" w:after="120"/>
    </w:pPr>
    <w:rPr>
      <w:rFonts w:cs="Tahoma"/>
      <w:i/>
      <w:iCs/>
    </w:rPr>
  </w:style>
  <w:style w:type="paragraph" w:customStyle="1" w:styleId="Indeks">
    <w:name w:val="Indeks"/>
    <w:basedOn w:val="Normalny"/>
    <w:uiPriority w:val="99"/>
    <w:rsid w:val="00146769"/>
    <w:pPr>
      <w:suppressLineNumbers/>
    </w:pPr>
    <w:rPr>
      <w:rFonts w:cs="Tahoma"/>
    </w:rPr>
  </w:style>
  <w:style w:type="paragraph" w:styleId="Nagwek">
    <w:name w:val="header"/>
    <w:basedOn w:val="Normalny"/>
    <w:link w:val="NagwekZnak"/>
    <w:uiPriority w:val="99"/>
    <w:rsid w:val="00146769"/>
    <w:pPr>
      <w:tabs>
        <w:tab w:val="center" w:pos="4536"/>
        <w:tab w:val="right" w:pos="9072"/>
      </w:tabs>
    </w:pPr>
    <w:rPr>
      <w:rFonts w:eastAsia="Calibri"/>
      <w:lang w:val="x-none"/>
    </w:rPr>
  </w:style>
  <w:style w:type="character" w:customStyle="1" w:styleId="NagwekZnak">
    <w:name w:val="Nagłówek Znak"/>
    <w:link w:val="Nagwek"/>
    <w:uiPriority w:val="99"/>
    <w:locked/>
    <w:rsid w:val="00146769"/>
    <w:rPr>
      <w:rFonts w:ascii="Times New Roman" w:hAnsi="Times New Roman" w:cs="Times New Roman"/>
      <w:sz w:val="24"/>
      <w:szCs w:val="24"/>
      <w:lang w:eastAsia="ar-SA" w:bidi="ar-SA"/>
    </w:rPr>
  </w:style>
  <w:style w:type="paragraph" w:styleId="Stopka">
    <w:name w:val="footer"/>
    <w:basedOn w:val="Normalny"/>
    <w:link w:val="StopkaZnak"/>
    <w:uiPriority w:val="99"/>
    <w:rsid w:val="00146769"/>
    <w:pPr>
      <w:tabs>
        <w:tab w:val="center" w:pos="4536"/>
        <w:tab w:val="right" w:pos="9072"/>
      </w:tabs>
    </w:pPr>
    <w:rPr>
      <w:rFonts w:eastAsia="Calibri"/>
      <w:lang w:val="x-none"/>
    </w:rPr>
  </w:style>
  <w:style w:type="character" w:customStyle="1" w:styleId="StopkaZnak">
    <w:name w:val="Stopka Znak"/>
    <w:link w:val="Stopka"/>
    <w:uiPriority w:val="99"/>
    <w:locked/>
    <w:rsid w:val="00146769"/>
    <w:rPr>
      <w:rFonts w:ascii="Times New Roman" w:hAnsi="Times New Roman" w:cs="Times New Roman"/>
      <w:sz w:val="24"/>
      <w:szCs w:val="24"/>
      <w:lang w:eastAsia="ar-SA" w:bidi="ar-SA"/>
    </w:rPr>
  </w:style>
  <w:style w:type="paragraph" w:customStyle="1" w:styleId="pkt">
    <w:name w:val="pkt"/>
    <w:basedOn w:val="Normalny"/>
    <w:uiPriority w:val="99"/>
    <w:rsid w:val="00146769"/>
    <w:pPr>
      <w:spacing w:before="60" w:after="60"/>
      <w:ind w:left="851" w:hanging="295"/>
      <w:jc w:val="both"/>
    </w:pPr>
    <w:rPr>
      <w:szCs w:val="20"/>
    </w:rPr>
  </w:style>
  <w:style w:type="paragraph" w:styleId="Tytu">
    <w:name w:val="Title"/>
    <w:basedOn w:val="Normalny"/>
    <w:next w:val="Normalny"/>
    <w:link w:val="TytuZnak"/>
    <w:uiPriority w:val="99"/>
    <w:qFormat/>
    <w:rsid w:val="00146769"/>
    <w:pPr>
      <w:spacing w:before="240" w:after="60"/>
      <w:jc w:val="center"/>
    </w:pPr>
    <w:rPr>
      <w:rFonts w:eastAsia="Calibri" w:cs="Arial"/>
      <w:b/>
      <w:bCs/>
      <w:kern w:val="1"/>
      <w:sz w:val="32"/>
      <w:szCs w:val="32"/>
      <w:lang w:val="x-none"/>
    </w:rPr>
  </w:style>
  <w:style w:type="character" w:customStyle="1" w:styleId="TytuZnak">
    <w:name w:val="Tytuł Znak"/>
    <w:link w:val="Tytu"/>
    <w:uiPriority w:val="99"/>
    <w:locked/>
    <w:rsid w:val="00146769"/>
    <w:rPr>
      <w:rFonts w:ascii="Times New Roman" w:hAnsi="Times New Roman" w:cs="Arial"/>
      <w:b/>
      <w:bCs/>
      <w:kern w:val="1"/>
      <w:sz w:val="32"/>
      <w:szCs w:val="32"/>
      <w:lang w:eastAsia="ar-SA" w:bidi="ar-SA"/>
    </w:rPr>
  </w:style>
  <w:style w:type="paragraph" w:styleId="Podtytu">
    <w:name w:val="Subtitle"/>
    <w:basedOn w:val="Nagwek10"/>
    <w:next w:val="Tekstpodstawowy"/>
    <w:link w:val="PodtytuZnak"/>
    <w:uiPriority w:val="99"/>
    <w:qFormat/>
    <w:rsid w:val="00146769"/>
    <w:pPr>
      <w:jc w:val="center"/>
    </w:pPr>
    <w:rPr>
      <w:i/>
      <w:iCs/>
      <w:lang w:val="x-none"/>
    </w:rPr>
  </w:style>
  <w:style w:type="character" w:customStyle="1" w:styleId="PodtytuZnak">
    <w:name w:val="Podtytuł Znak"/>
    <w:link w:val="Podtytu"/>
    <w:uiPriority w:val="99"/>
    <w:locked/>
    <w:rsid w:val="00146769"/>
    <w:rPr>
      <w:rFonts w:ascii="Arial" w:eastAsia="MS Mincho" w:hAnsi="Arial" w:cs="Tahoma"/>
      <w:i/>
      <w:iCs/>
      <w:sz w:val="28"/>
      <w:szCs w:val="28"/>
      <w:lang w:eastAsia="ar-SA" w:bidi="ar-SA"/>
    </w:rPr>
  </w:style>
  <w:style w:type="paragraph" w:styleId="Tekstpodstawowywcity">
    <w:name w:val="Body Text Indent"/>
    <w:basedOn w:val="Normalny"/>
    <w:link w:val="TekstpodstawowywcityZnak1"/>
    <w:uiPriority w:val="99"/>
    <w:rsid w:val="00146769"/>
    <w:pPr>
      <w:spacing w:after="120"/>
      <w:ind w:left="283"/>
    </w:pPr>
    <w:rPr>
      <w:rFonts w:eastAsia="Calibri"/>
      <w:lang w:val="x-none"/>
    </w:rPr>
  </w:style>
  <w:style w:type="character" w:customStyle="1" w:styleId="TekstpodstawowywcityZnak1">
    <w:name w:val="Tekst podstawowy wcięty Znak1"/>
    <w:link w:val="Tekstpodstawowywcity"/>
    <w:uiPriority w:val="99"/>
    <w:locked/>
    <w:rsid w:val="00146769"/>
    <w:rPr>
      <w:rFonts w:ascii="Times New Roman" w:hAnsi="Times New Roman" w:cs="Times New Roman"/>
      <w:sz w:val="24"/>
      <w:szCs w:val="24"/>
      <w:lang w:eastAsia="ar-SA" w:bidi="ar-SA"/>
    </w:rPr>
  </w:style>
  <w:style w:type="paragraph" w:customStyle="1" w:styleId="Tekstpodstawowy31">
    <w:name w:val="Tekst podstawowy 31"/>
    <w:basedOn w:val="Normalny"/>
    <w:uiPriority w:val="99"/>
    <w:rsid w:val="00146769"/>
    <w:pPr>
      <w:jc w:val="both"/>
    </w:pPr>
  </w:style>
  <w:style w:type="paragraph" w:customStyle="1" w:styleId="Tekstpodstawowy21">
    <w:name w:val="Tekst podstawowy 21"/>
    <w:basedOn w:val="Normalny"/>
    <w:uiPriority w:val="99"/>
    <w:rsid w:val="00146769"/>
    <w:pPr>
      <w:spacing w:after="120" w:line="480" w:lineRule="auto"/>
    </w:pPr>
    <w:rPr>
      <w:rFonts w:ascii="Calibri" w:hAnsi="Calibri"/>
      <w:sz w:val="22"/>
      <w:szCs w:val="22"/>
    </w:rPr>
  </w:style>
  <w:style w:type="paragraph" w:customStyle="1" w:styleId="Tekstpodstawowywcity21">
    <w:name w:val="Tekst podstawowy wcięty 21"/>
    <w:basedOn w:val="Normalny"/>
    <w:uiPriority w:val="99"/>
    <w:rsid w:val="00146769"/>
    <w:pPr>
      <w:tabs>
        <w:tab w:val="left" w:pos="786"/>
      </w:tabs>
      <w:ind w:left="360" w:hanging="360"/>
      <w:jc w:val="both"/>
    </w:pPr>
  </w:style>
  <w:style w:type="paragraph" w:customStyle="1" w:styleId="Zwykytekst1">
    <w:name w:val="Zwykły tekst1"/>
    <w:basedOn w:val="Normalny"/>
    <w:uiPriority w:val="99"/>
    <w:rsid w:val="00146769"/>
    <w:rPr>
      <w:rFonts w:ascii="Courier New" w:hAnsi="Courier New" w:cs="Courier New"/>
      <w:sz w:val="20"/>
      <w:szCs w:val="20"/>
    </w:rPr>
  </w:style>
  <w:style w:type="paragraph" w:styleId="Tekstdymka">
    <w:name w:val="Balloon Text"/>
    <w:basedOn w:val="Normalny"/>
    <w:link w:val="TekstdymkaZnak1"/>
    <w:uiPriority w:val="99"/>
    <w:rsid w:val="00146769"/>
    <w:rPr>
      <w:rFonts w:ascii="Tahoma" w:eastAsia="Calibri" w:hAnsi="Tahoma" w:cs="Tahoma"/>
      <w:sz w:val="16"/>
      <w:szCs w:val="16"/>
      <w:lang w:val="x-none"/>
    </w:rPr>
  </w:style>
  <w:style w:type="character" w:customStyle="1" w:styleId="TekstdymkaZnak1">
    <w:name w:val="Tekst dymka Znak1"/>
    <w:link w:val="Tekstdymka"/>
    <w:uiPriority w:val="99"/>
    <w:locked/>
    <w:rsid w:val="00146769"/>
    <w:rPr>
      <w:rFonts w:ascii="Tahoma" w:hAnsi="Tahoma" w:cs="Tahoma"/>
      <w:sz w:val="16"/>
      <w:szCs w:val="16"/>
      <w:lang w:eastAsia="ar-SA" w:bidi="ar-SA"/>
    </w:rPr>
  </w:style>
  <w:style w:type="paragraph" w:customStyle="1" w:styleId="WW-Tekstpodstawowy2">
    <w:name w:val="WW-Tekst podstawowy 2"/>
    <w:basedOn w:val="Normalny"/>
    <w:uiPriority w:val="99"/>
    <w:rsid w:val="00146769"/>
    <w:pPr>
      <w:widowControl w:val="0"/>
      <w:jc w:val="both"/>
    </w:pPr>
    <w:rPr>
      <w:rFonts w:ascii="MS Sans Serif" w:hAnsi="MS Sans Serif"/>
      <w:szCs w:val="20"/>
    </w:rPr>
  </w:style>
  <w:style w:type="paragraph" w:customStyle="1" w:styleId="Default">
    <w:name w:val="Default"/>
    <w:uiPriority w:val="99"/>
    <w:rsid w:val="00146769"/>
    <w:pPr>
      <w:suppressAutoHyphens/>
      <w:autoSpaceDE w:val="0"/>
    </w:pPr>
    <w:rPr>
      <w:rFonts w:eastAsia="Times New Roman" w:cs="Calibri"/>
      <w:color w:val="000000"/>
      <w:sz w:val="24"/>
      <w:szCs w:val="24"/>
      <w:lang w:eastAsia="ar-SA"/>
    </w:rPr>
  </w:style>
  <w:style w:type="paragraph" w:customStyle="1" w:styleId="Tekstkomentarza1">
    <w:name w:val="Tekst komentarza1"/>
    <w:basedOn w:val="Normalny"/>
    <w:uiPriority w:val="99"/>
    <w:rsid w:val="00146769"/>
    <w:pPr>
      <w:ind w:hanging="425"/>
    </w:pPr>
    <w:rPr>
      <w:color w:val="C2D69B"/>
      <w:sz w:val="20"/>
      <w:szCs w:val="20"/>
    </w:rPr>
  </w:style>
  <w:style w:type="paragraph" w:styleId="Tekstkomentarza">
    <w:name w:val="annotation text"/>
    <w:basedOn w:val="Normalny"/>
    <w:link w:val="TekstkomentarzaZnak1"/>
    <w:uiPriority w:val="99"/>
    <w:semiHidden/>
    <w:rsid w:val="00146769"/>
    <w:rPr>
      <w:rFonts w:eastAsia="Calibri"/>
      <w:sz w:val="20"/>
      <w:szCs w:val="20"/>
      <w:lang w:val="x-none"/>
    </w:rPr>
  </w:style>
  <w:style w:type="character" w:customStyle="1" w:styleId="TekstkomentarzaZnak1">
    <w:name w:val="Tekst komentarza Znak1"/>
    <w:link w:val="Tekstkomentarza"/>
    <w:uiPriority w:val="99"/>
    <w:semiHidden/>
    <w:locked/>
    <w:rsid w:val="00146769"/>
    <w:rPr>
      <w:rFonts w:ascii="Times New Roman" w:hAnsi="Times New Roman" w:cs="Times New Roman"/>
      <w:sz w:val="20"/>
      <w:szCs w:val="20"/>
      <w:lang w:eastAsia="ar-SA" w:bidi="ar-SA"/>
    </w:rPr>
  </w:style>
  <w:style w:type="paragraph" w:styleId="Tematkomentarza">
    <w:name w:val="annotation subject"/>
    <w:basedOn w:val="Tekstkomentarza1"/>
    <w:next w:val="Tekstkomentarza1"/>
    <w:link w:val="TematkomentarzaZnak1"/>
    <w:uiPriority w:val="99"/>
    <w:rsid w:val="00146769"/>
    <w:pPr>
      <w:ind w:firstLine="0"/>
    </w:pPr>
    <w:rPr>
      <w:rFonts w:eastAsia="Calibri"/>
      <w:b/>
      <w:bCs/>
      <w:color w:val="auto"/>
      <w:lang w:val="x-none"/>
    </w:rPr>
  </w:style>
  <w:style w:type="character" w:customStyle="1" w:styleId="TematkomentarzaZnak1">
    <w:name w:val="Temat komentarza Znak1"/>
    <w:link w:val="Tematkomentarza"/>
    <w:uiPriority w:val="99"/>
    <w:locked/>
    <w:rsid w:val="00146769"/>
    <w:rPr>
      <w:rFonts w:ascii="Times New Roman" w:hAnsi="Times New Roman" w:cs="Times New Roman"/>
      <w:b/>
      <w:bCs/>
      <w:sz w:val="20"/>
      <w:szCs w:val="20"/>
      <w:lang w:eastAsia="ar-SA" w:bidi="ar-SA"/>
    </w:rPr>
  </w:style>
  <w:style w:type="paragraph" w:customStyle="1" w:styleId="Akapitzlist1">
    <w:name w:val="Akapit z listą1"/>
    <w:basedOn w:val="Normalny"/>
    <w:uiPriority w:val="99"/>
    <w:rsid w:val="00146769"/>
    <w:pPr>
      <w:spacing w:after="200" w:line="276" w:lineRule="auto"/>
      <w:ind w:left="720"/>
    </w:pPr>
    <w:rPr>
      <w:rFonts w:ascii="Calibri" w:hAnsi="Calibri"/>
      <w:sz w:val="22"/>
      <w:szCs w:val="22"/>
    </w:rPr>
  </w:style>
  <w:style w:type="paragraph" w:customStyle="1" w:styleId="Plandokumentu1">
    <w:name w:val="Plan dokumentu1"/>
    <w:basedOn w:val="Normalny"/>
    <w:uiPriority w:val="99"/>
    <w:rsid w:val="00146769"/>
    <w:pPr>
      <w:shd w:val="clear" w:color="auto" w:fill="000080"/>
    </w:pPr>
    <w:rPr>
      <w:rFonts w:ascii="Tahoma" w:hAnsi="Tahoma" w:cs="Tahoma"/>
      <w:sz w:val="20"/>
      <w:szCs w:val="20"/>
    </w:rPr>
  </w:style>
  <w:style w:type="paragraph" w:customStyle="1" w:styleId="Kolorowalistaakcent11">
    <w:name w:val="Kolorowa lista — akcent 11"/>
    <w:basedOn w:val="Normalny"/>
    <w:uiPriority w:val="99"/>
    <w:rsid w:val="00146769"/>
    <w:pPr>
      <w:spacing w:line="480" w:lineRule="auto"/>
      <w:ind w:left="720" w:hanging="425"/>
    </w:pPr>
    <w:rPr>
      <w:color w:val="C2D69B"/>
    </w:rPr>
  </w:style>
  <w:style w:type="paragraph" w:customStyle="1" w:styleId="ListParagraph1">
    <w:name w:val="List Paragraph1"/>
    <w:basedOn w:val="Normalny"/>
    <w:uiPriority w:val="99"/>
    <w:rsid w:val="00146769"/>
    <w:pPr>
      <w:widowControl w:val="0"/>
      <w:ind w:left="720"/>
    </w:pPr>
    <w:rPr>
      <w:rFonts w:ascii="Geneva" w:hAnsi="Geneva"/>
      <w:szCs w:val="20"/>
    </w:rPr>
  </w:style>
  <w:style w:type="paragraph" w:customStyle="1" w:styleId="BodyText21">
    <w:name w:val="Body Text 21"/>
    <w:basedOn w:val="Normalny"/>
    <w:uiPriority w:val="99"/>
    <w:rsid w:val="00146769"/>
    <w:pPr>
      <w:widowControl w:val="0"/>
      <w:jc w:val="both"/>
    </w:pPr>
    <w:rPr>
      <w:rFonts w:ascii="MS Sans Serif" w:hAnsi="MS Sans Serif"/>
      <w:szCs w:val="20"/>
    </w:rPr>
  </w:style>
  <w:style w:type="paragraph" w:customStyle="1" w:styleId="Zawartotabeli">
    <w:name w:val="Zawartość tabeli"/>
    <w:basedOn w:val="Normalny"/>
    <w:uiPriority w:val="99"/>
    <w:rsid w:val="00146769"/>
    <w:pPr>
      <w:suppressLineNumbers/>
    </w:pPr>
  </w:style>
  <w:style w:type="paragraph" w:customStyle="1" w:styleId="Nagwektabeli">
    <w:name w:val="Nagłówek tabeli"/>
    <w:basedOn w:val="Normalny"/>
    <w:uiPriority w:val="99"/>
    <w:rsid w:val="00146769"/>
    <w:pPr>
      <w:suppressLineNumbers/>
      <w:jc w:val="center"/>
    </w:pPr>
    <w:rPr>
      <w:b/>
      <w:bCs/>
    </w:rPr>
  </w:style>
  <w:style w:type="paragraph" w:styleId="Tekstprzypisukocowego">
    <w:name w:val="endnote text"/>
    <w:basedOn w:val="Normalny"/>
    <w:link w:val="TekstprzypisukocowegoZnak1"/>
    <w:uiPriority w:val="99"/>
    <w:rsid w:val="00146769"/>
    <w:rPr>
      <w:rFonts w:eastAsia="Calibri"/>
      <w:sz w:val="20"/>
      <w:szCs w:val="20"/>
      <w:lang w:val="x-none"/>
    </w:rPr>
  </w:style>
  <w:style w:type="character" w:customStyle="1" w:styleId="TekstprzypisukocowegoZnak1">
    <w:name w:val="Tekst przypisu końcowego Znak1"/>
    <w:link w:val="Tekstprzypisukocowego"/>
    <w:uiPriority w:val="99"/>
    <w:locked/>
    <w:rsid w:val="00146769"/>
    <w:rPr>
      <w:rFonts w:ascii="Times New Roman" w:hAnsi="Times New Roman" w:cs="Times New Roman"/>
      <w:sz w:val="20"/>
      <w:szCs w:val="20"/>
      <w:lang w:eastAsia="ar-SA" w:bidi="ar-SA"/>
    </w:rPr>
  </w:style>
  <w:style w:type="paragraph" w:styleId="Akapitzlist">
    <w:name w:val="List Paragraph"/>
    <w:basedOn w:val="Normalny"/>
    <w:uiPriority w:val="34"/>
    <w:qFormat/>
    <w:rsid w:val="00146769"/>
    <w:pPr>
      <w:ind w:left="708"/>
    </w:pPr>
  </w:style>
  <w:style w:type="character" w:styleId="Odwoaniedokomentarza">
    <w:name w:val="annotation reference"/>
    <w:uiPriority w:val="99"/>
    <w:semiHidden/>
    <w:rsid w:val="00146769"/>
    <w:rPr>
      <w:rFonts w:cs="Times New Roman"/>
      <w:sz w:val="16"/>
    </w:rPr>
  </w:style>
  <w:style w:type="paragraph" w:styleId="Zwykytekst">
    <w:name w:val="Plain Text"/>
    <w:basedOn w:val="Normalny"/>
    <w:link w:val="ZwykytekstZnak"/>
    <w:uiPriority w:val="99"/>
    <w:rsid w:val="00146769"/>
    <w:pPr>
      <w:suppressAutoHyphens w:val="0"/>
    </w:pPr>
    <w:rPr>
      <w:rFonts w:ascii="Courier New" w:eastAsia="Calibri" w:hAnsi="Courier New"/>
      <w:sz w:val="20"/>
      <w:szCs w:val="20"/>
      <w:lang w:val="x-none" w:eastAsia="pl-PL"/>
    </w:rPr>
  </w:style>
  <w:style w:type="character" w:customStyle="1" w:styleId="PlainTextChar1">
    <w:name w:val="Plain Text Char1"/>
    <w:uiPriority w:val="99"/>
    <w:semiHidden/>
    <w:locked/>
    <w:rsid w:val="00146769"/>
    <w:rPr>
      <w:rFonts w:ascii="Courier New" w:hAnsi="Courier New" w:cs="Times New Roman"/>
      <w:sz w:val="20"/>
      <w:lang w:eastAsia="ar-SA" w:bidi="ar-SA"/>
    </w:rPr>
  </w:style>
  <w:style w:type="character" w:customStyle="1" w:styleId="ZwykytekstZnak">
    <w:name w:val="Zwykły tekst Znak"/>
    <w:link w:val="Zwykytekst"/>
    <w:uiPriority w:val="99"/>
    <w:locked/>
    <w:rsid w:val="00146769"/>
    <w:rPr>
      <w:rFonts w:ascii="Courier New" w:hAnsi="Courier New" w:cs="Times New Roman"/>
      <w:sz w:val="20"/>
      <w:szCs w:val="20"/>
      <w:lang w:eastAsia="pl-PL"/>
    </w:rPr>
  </w:style>
  <w:style w:type="character" w:styleId="Odwoanieprzypisukocowego">
    <w:name w:val="endnote reference"/>
    <w:uiPriority w:val="99"/>
    <w:semiHidden/>
    <w:rsid w:val="00146769"/>
    <w:rPr>
      <w:rFonts w:cs="Times New Roman"/>
      <w:vertAlign w:val="superscript"/>
    </w:rPr>
  </w:style>
  <w:style w:type="paragraph" w:customStyle="1" w:styleId="zmart2">
    <w:name w:val="zm art2"/>
    <w:basedOn w:val="Normalny"/>
    <w:uiPriority w:val="99"/>
    <w:rsid w:val="00146769"/>
    <w:pPr>
      <w:suppressAutoHyphens w:val="0"/>
      <w:spacing w:before="60" w:after="60"/>
      <w:ind w:left="1843" w:hanging="1219"/>
      <w:jc w:val="both"/>
    </w:pPr>
    <w:rPr>
      <w:szCs w:val="20"/>
      <w:lang w:eastAsia="pl-PL"/>
    </w:rPr>
  </w:style>
  <w:style w:type="paragraph" w:styleId="Tekstpodstawowy2">
    <w:name w:val="Body Text 2"/>
    <w:basedOn w:val="Normalny"/>
    <w:link w:val="Tekstpodstawowy2Znak"/>
    <w:uiPriority w:val="99"/>
    <w:rsid w:val="00146769"/>
    <w:pPr>
      <w:spacing w:after="120" w:line="480" w:lineRule="auto"/>
    </w:pPr>
    <w:rPr>
      <w:rFonts w:eastAsia="Calibri"/>
      <w:lang w:val="x-none"/>
    </w:rPr>
  </w:style>
  <w:style w:type="character" w:customStyle="1" w:styleId="Tekstpodstawowy2Znak">
    <w:name w:val="Tekst podstawowy 2 Znak"/>
    <w:link w:val="Tekstpodstawowy2"/>
    <w:uiPriority w:val="99"/>
    <w:locked/>
    <w:rsid w:val="00146769"/>
    <w:rPr>
      <w:rFonts w:ascii="Times New Roman" w:hAnsi="Times New Roman" w:cs="Times New Roman"/>
      <w:sz w:val="24"/>
      <w:szCs w:val="24"/>
      <w:lang w:eastAsia="ar-SA" w:bidi="ar-SA"/>
    </w:rPr>
  </w:style>
  <w:style w:type="paragraph" w:customStyle="1" w:styleId="UmowaStandardowy">
    <w:name w:val="Umowa Standardowy"/>
    <w:basedOn w:val="Normalny"/>
    <w:uiPriority w:val="99"/>
    <w:rsid w:val="00146769"/>
    <w:pPr>
      <w:suppressAutoHyphens w:val="0"/>
      <w:spacing w:after="120"/>
      <w:jc w:val="both"/>
    </w:pPr>
    <w:rPr>
      <w:rFonts w:ascii="Arial" w:hAnsi="Arial"/>
      <w:sz w:val="18"/>
      <w:szCs w:val="20"/>
      <w:lang w:eastAsia="de-DE"/>
    </w:rPr>
  </w:style>
  <w:style w:type="paragraph" w:styleId="Tekstpodstawowy3">
    <w:name w:val="Body Text 3"/>
    <w:basedOn w:val="Normalny"/>
    <w:link w:val="Tekstpodstawowy3Znak"/>
    <w:uiPriority w:val="99"/>
    <w:rsid w:val="00146769"/>
    <w:pPr>
      <w:spacing w:after="120"/>
    </w:pPr>
    <w:rPr>
      <w:rFonts w:eastAsia="Calibri"/>
      <w:sz w:val="16"/>
      <w:szCs w:val="16"/>
      <w:lang w:val="x-none"/>
    </w:rPr>
  </w:style>
  <w:style w:type="character" w:customStyle="1" w:styleId="Tekstpodstawowy3Znak">
    <w:name w:val="Tekst podstawowy 3 Znak"/>
    <w:link w:val="Tekstpodstawowy3"/>
    <w:uiPriority w:val="99"/>
    <w:locked/>
    <w:rsid w:val="00146769"/>
    <w:rPr>
      <w:rFonts w:ascii="Times New Roman" w:hAnsi="Times New Roman" w:cs="Times New Roman"/>
      <w:sz w:val="16"/>
      <w:szCs w:val="16"/>
      <w:lang w:eastAsia="ar-SA" w:bidi="ar-SA"/>
    </w:rPr>
  </w:style>
  <w:style w:type="paragraph" w:styleId="Tekstpodstawowywcity2">
    <w:name w:val="Body Text Indent 2"/>
    <w:basedOn w:val="Normalny"/>
    <w:link w:val="Tekstpodstawowywcity2Znak1"/>
    <w:uiPriority w:val="99"/>
    <w:rsid w:val="00146769"/>
    <w:pPr>
      <w:spacing w:after="120" w:line="480" w:lineRule="auto"/>
      <w:ind w:left="283"/>
    </w:pPr>
    <w:rPr>
      <w:rFonts w:eastAsia="Calibri"/>
      <w:lang w:val="x-none"/>
    </w:rPr>
  </w:style>
  <w:style w:type="character" w:customStyle="1" w:styleId="Tekstpodstawowywcity2Znak1">
    <w:name w:val="Tekst podstawowy wcięty 2 Znak1"/>
    <w:link w:val="Tekstpodstawowywcity2"/>
    <w:uiPriority w:val="99"/>
    <w:locked/>
    <w:rsid w:val="00146769"/>
    <w:rPr>
      <w:rFonts w:ascii="Times New Roman" w:hAnsi="Times New Roman" w:cs="Times New Roman"/>
      <w:sz w:val="24"/>
      <w:szCs w:val="24"/>
      <w:lang w:eastAsia="ar-SA" w:bidi="ar-SA"/>
    </w:rPr>
  </w:style>
  <w:style w:type="character" w:styleId="Numerstrony">
    <w:name w:val="page number"/>
    <w:uiPriority w:val="99"/>
    <w:rsid w:val="00146769"/>
    <w:rPr>
      <w:rFonts w:cs="Times New Roman"/>
    </w:rPr>
  </w:style>
  <w:style w:type="paragraph" w:styleId="Tekstprzypisudolnego">
    <w:name w:val="footnote text"/>
    <w:basedOn w:val="Normalny"/>
    <w:link w:val="TekstprzypisudolnegoZnak"/>
    <w:uiPriority w:val="99"/>
    <w:rsid w:val="00146769"/>
    <w:rPr>
      <w:rFonts w:eastAsia="Calibri"/>
      <w:sz w:val="20"/>
      <w:szCs w:val="20"/>
      <w:lang w:val="x-none"/>
    </w:rPr>
  </w:style>
  <w:style w:type="character" w:customStyle="1" w:styleId="TekstprzypisudolnegoZnak">
    <w:name w:val="Tekst przypisu dolnego Znak"/>
    <w:link w:val="Tekstprzypisudolnego"/>
    <w:uiPriority w:val="99"/>
    <w:locked/>
    <w:rsid w:val="00146769"/>
    <w:rPr>
      <w:rFonts w:ascii="Times New Roman" w:hAnsi="Times New Roman" w:cs="Times New Roman"/>
      <w:sz w:val="20"/>
      <w:szCs w:val="20"/>
      <w:lang w:eastAsia="ar-SA" w:bidi="ar-SA"/>
    </w:rPr>
  </w:style>
  <w:style w:type="character" w:styleId="Odwoanieprzypisudolnego">
    <w:name w:val="footnote reference"/>
    <w:uiPriority w:val="99"/>
    <w:rsid w:val="00146769"/>
    <w:rPr>
      <w:rFonts w:cs="Times New Roman"/>
      <w:vertAlign w:val="superscript"/>
    </w:rPr>
  </w:style>
  <w:style w:type="paragraph" w:styleId="Bezodstpw">
    <w:name w:val="No Spacing"/>
    <w:uiPriority w:val="99"/>
    <w:qFormat/>
    <w:rsid w:val="00146769"/>
    <w:rPr>
      <w:sz w:val="22"/>
      <w:szCs w:val="22"/>
      <w:lang w:eastAsia="en-US"/>
    </w:rPr>
  </w:style>
  <w:style w:type="table" w:styleId="Tabela-Siatka">
    <w:name w:val="Table Grid"/>
    <w:basedOn w:val="Standardowy"/>
    <w:uiPriority w:val="59"/>
    <w:rsid w:val="001467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
    <w:name w:val="n"/>
    <w:uiPriority w:val="99"/>
    <w:rsid w:val="00146769"/>
    <w:rPr>
      <w:rFonts w:ascii="Tahoma" w:hAnsi="Tahoma" w:cs="Tahoma"/>
      <w:color w:val="000088"/>
      <w:sz w:val="13"/>
      <w:szCs w:val="13"/>
    </w:rPr>
  </w:style>
  <w:style w:type="character" w:customStyle="1" w:styleId="z">
    <w:name w:val="z"/>
    <w:uiPriority w:val="99"/>
    <w:rsid w:val="00146769"/>
    <w:rPr>
      <w:rFonts w:ascii="Tahoma" w:hAnsi="Tahoma" w:cs="Tahoma"/>
      <w:color w:val="000086"/>
      <w:sz w:val="13"/>
      <w:szCs w:val="13"/>
    </w:rPr>
  </w:style>
  <w:style w:type="character" w:customStyle="1" w:styleId="zd">
    <w:name w:val="zd"/>
    <w:uiPriority w:val="99"/>
    <w:rsid w:val="00146769"/>
    <w:rPr>
      <w:rFonts w:ascii="Tahoma" w:hAnsi="Tahoma" w:cs="Tahoma"/>
      <w:b/>
      <w:bCs/>
      <w:color w:val="000000"/>
      <w:sz w:val="13"/>
      <w:szCs w:val="13"/>
    </w:rPr>
  </w:style>
  <w:style w:type="paragraph" w:styleId="NormalnyWeb">
    <w:name w:val="Normal (Web)"/>
    <w:basedOn w:val="Normalny"/>
    <w:uiPriority w:val="99"/>
    <w:semiHidden/>
    <w:rsid w:val="00146769"/>
    <w:pPr>
      <w:suppressAutoHyphens w:val="0"/>
      <w:spacing w:before="100" w:beforeAutospacing="1" w:after="100" w:afterAutospacing="1"/>
    </w:pPr>
    <w:rPr>
      <w:color w:val="000000"/>
      <w:lang w:eastAsia="pl-PL"/>
    </w:rPr>
  </w:style>
  <w:style w:type="paragraph" w:customStyle="1" w:styleId="StandardowyStandardowy1">
    <w:name w:val="Standardowy.Standardowy1"/>
    <w:uiPriority w:val="99"/>
    <w:rsid w:val="006F146C"/>
    <w:rPr>
      <w:rFonts w:ascii="Garamond" w:eastAsia="Times New Roman" w:hAnsi="Garamond"/>
      <w:sz w:val="26"/>
    </w:rPr>
  </w:style>
  <w:style w:type="paragraph" w:customStyle="1" w:styleId="normaltableau">
    <w:name w:val="normal_tableau"/>
    <w:basedOn w:val="Normalny"/>
    <w:uiPriority w:val="99"/>
    <w:rsid w:val="000907E5"/>
    <w:pPr>
      <w:suppressAutoHyphens w:val="0"/>
      <w:spacing w:before="120" w:after="120"/>
      <w:jc w:val="both"/>
    </w:pPr>
    <w:rPr>
      <w:rFonts w:ascii="Optima" w:hAnsi="Optima"/>
      <w:sz w:val="22"/>
      <w:szCs w:val="22"/>
      <w:lang w:val="en-GB" w:eastAsia="pl-PL"/>
    </w:rPr>
  </w:style>
  <w:style w:type="paragraph" w:customStyle="1" w:styleId="Tekstpodstawowy32">
    <w:name w:val="Tekst podstawowy 32"/>
    <w:basedOn w:val="Normalny"/>
    <w:uiPriority w:val="99"/>
    <w:rsid w:val="006D7EA7"/>
    <w:pPr>
      <w:suppressAutoHyphens w:val="0"/>
      <w:overflowPunct w:val="0"/>
      <w:autoSpaceDE w:val="0"/>
      <w:autoSpaceDN w:val="0"/>
      <w:adjustRightInd w:val="0"/>
      <w:jc w:val="both"/>
      <w:textAlignment w:val="baseline"/>
    </w:pPr>
    <w:rPr>
      <w:szCs w:val="20"/>
      <w:lang w:eastAsia="pl-PL"/>
    </w:rPr>
  </w:style>
  <w:style w:type="paragraph" w:customStyle="1" w:styleId="Akapitzlist2">
    <w:name w:val="Akapit z listą2"/>
    <w:basedOn w:val="Normalny"/>
    <w:uiPriority w:val="99"/>
    <w:rsid w:val="009D0C1F"/>
    <w:pPr>
      <w:widowControl w:val="0"/>
      <w:ind w:left="720"/>
    </w:pPr>
    <w:rPr>
      <w:rFonts w:ascii="Geneva" w:hAnsi="Geneva"/>
      <w:szCs w:val="20"/>
    </w:rPr>
  </w:style>
  <w:style w:type="paragraph" w:styleId="Poprawka">
    <w:name w:val="Revision"/>
    <w:hidden/>
    <w:uiPriority w:val="99"/>
    <w:semiHidden/>
    <w:rsid w:val="00D46001"/>
    <w:rPr>
      <w:rFonts w:ascii="Times New Roman" w:eastAsia="Times New Roman" w:hAnsi="Times New Roman"/>
      <w:sz w:val="24"/>
      <w:szCs w:val="24"/>
      <w:lang w:eastAsia="ar-SA"/>
    </w:rPr>
  </w:style>
  <w:style w:type="character" w:styleId="Uwydatnienie">
    <w:name w:val="Emphasis"/>
    <w:uiPriority w:val="20"/>
    <w:qFormat/>
    <w:locked/>
    <w:rsid w:val="00112E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960487">
      <w:bodyDiv w:val="1"/>
      <w:marLeft w:val="0"/>
      <w:marRight w:val="0"/>
      <w:marTop w:val="0"/>
      <w:marBottom w:val="0"/>
      <w:divBdr>
        <w:top w:val="none" w:sz="0" w:space="0" w:color="auto"/>
        <w:left w:val="none" w:sz="0" w:space="0" w:color="auto"/>
        <w:bottom w:val="none" w:sz="0" w:space="0" w:color="auto"/>
        <w:right w:val="none" w:sz="0" w:space="0" w:color="auto"/>
      </w:divBdr>
    </w:div>
    <w:div w:id="17217849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47E2C-60AD-487F-9230-048823394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29</Pages>
  <Words>8661</Words>
  <Characters>51972</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Nr postępowania: BEF-V-ZP-3820-20/2013</vt:lpstr>
    </vt:vector>
  </TitlesOfParts>
  <Company>Krajowa Szkoła Sądownictwa i Prokuratury</Company>
  <LinksUpToDate>false</LinksUpToDate>
  <CharactersWithSpaces>60512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postępowania: BEF-V-ZP-3820-20/2013</dc:title>
  <dc:creator>Wioletta Gołębiowska</dc:creator>
  <cp:lastModifiedBy>Iwona Sułkowska-Sajdak</cp:lastModifiedBy>
  <cp:revision>37</cp:revision>
  <cp:lastPrinted>2013-05-17T06:16:00Z</cp:lastPrinted>
  <dcterms:created xsi:type="dcterms:W3CDTF">2013-05-13T11:09:00Z</dcterms:created>
  <dcterms:modified xsi:type="dcterms:W3CDTF">2013-05-17T07:37:00Z</dcterms:modified>
</cp:coreProperties>
</file>