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4E7CD6" w14:textId="1804C2CE" w:rsidR="00DF11E4" w:rsidRPr="00EB7CD1" w:rsidRDefault="00DF11E4">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00A805EE">
        <w:rPr>
          <w:rFonts w:ascii="Cambria" w:hAnsi="Cambria"/>
          <w:szCs w:val="24"/>
        </w:rPr>
        <w:t>BEF-V-ZP-38</w:t>
      </w:r>
      <w:r w:rsidR="006A58D2">
        <w:rPr>
          <w:rFonts w:ascii="Cambria" w:hAnsi="Cambria"/>
          <w:szCs w:val="24"/>
        </w:rPr>
        <w:t>20</w:t>
      </w:r>
      <w:r w:rsidR="00A805EE" w:rsidRPr="003A2344">
        <w:rPr>
          <w:rFonts w:ascii="Cambria" w:hAnsi="Cambria"/>
          <w:szCs w:val="24"/>
        </w:rPr>
        <w:t>-</w:t>
      </w:r>
      <w:r w:rsidR="004E1EF5">
        <w:rPr>
          <w:rFonts w:ascii="Cambria" w:hAnsi="Cambria"/>
          <w:szCs w:val="24"/>
        </w:rPr>
        <w:t>3</w:t>
      </w:r>
      <w:r w:rsidR="00A805EE" w:rsidRPr="003A2344">
        <w:rPr>
          <w:rFonts w:ascii="Cambria" w:hAnsi="Cambria"/>
          <w:szCs w:val="24"/>
        </w:rPr>
        <w:t>/201</w:t>
      </w:r>
      <w:r w:rsidR="006737C2">
        <w:rPr>
          <w:rFonts w:ascii="Cambria" w:hAnsi="Cambria"/>
          <w:szCs w:val="24"/>
        </w:rPr>
        <w:t>3</w:t>
      </w:r>
    </w:p>
    <w:p w14:paraId="10180419" w14:textId="77777777" w:rsidR="00DF11E4" w:rsidRPr="00EB7CD1" w:rsidRDefault="00DF11E4">
      <w:pPr>
        <w:pStyle w:val="pkt"/>
        <w:tabs>
          <w:tab w:val="right" w:pos="9000"/>
        </w:tabs>
        <w:spacing w:before="0" w:after="120"/>
        <w:ind w:left="0" w:firstLine="0"/>
        <w:rPr>
          <w:rFonts w:ascii="Cambria" w:hAnsi="Cambria"/>
          <w:szCs w:val="24"/>
        </w:rPr>
      </w:pPr>
    </w:p>
    <w:p w14:paraId="0461EB35" w14:textId="77777777" w:rsidR="00DF11E4" w:rsidRPr="00EB7CD1" w:rsidRDefault="00DF11E4">
      <w:pPr>
        <w:pStyle w:val="pkt"/>
        <w:tabs>
          <w:tab w:val="right" w:pos="9000"/>
        </w:tabs>
        <w:spacing w:before="0" w:after="120"/>
        <w:ind w:left="0" w:firstLine="0"/>
        <w:rPr>
          <w:rFonts w:ascii="Cambria" w:hAnsi="Cambria"/>
          <w:szCs w:val="24"/>
        </w:rPr>
      </w:pPr>
      <w:r w:rsidRPr="00EB7CD1">
        <w:rPr>
          <w:rFonts w:ascii="Cambria" w:hAnsi="Cambria"/>
          <w:szCs w:val="24"/>
        </w:rPr>
        <w:tab/>
      </w:r>
    </w:p>
    <w:p w14:paraId="3B89059A" w14:textId="77777777" w:rsidR="00DF11E4" w:rsidRPr="00EB7CD1" w:rsidRDefault="00DF11E4">
      <w:pPr>
        <w:spacing w:after="120"/>
        <w:jc w:val="both"/>
        <w:rPr>
          <w:rFonts w:ascii="Cambria" w:hAnsi="Cambria"/>
        </w:rPr>
      </w:pPr>
    </w:p>
    <w:p w14:paraId="12A8CB60" w14:textId="77777777" w:rsidR="00DF11E4" w:rsidRPr="00EB7CD1" w:rsidRDefault="00DF11E4">
      <w:pPr>
        <w:pStyle w:val="Tytu"/>
        <w:spacing w:before="0" w:after="120"/>
        <w:jc w:val="both"/>
        <w:rPr>
          <w:sz w:val="24"/>
          <w:szCs w:val="24"/>
        </w:rPr>
      </w:pPr>
    </w:p>
    <w:p w14:paraId="708EE0F6" w14:textId="77777777" w:rsidR="00284747" w:rsidRDefault="00284747" w:rsidP="00486F48">
      <w:pPr>
        <w:pStyle w:val="Tytu"/>
        <w:spacing w:before="0" w:after="120"/>
        <w:rPr>
          <w:sz w:val="24"/>
          <w:szCs w:val="24"/>
          <w:lang w:val="pl-PL"/>
        </w:rPr>
      </w:pPr>
    </w:p>
    <w:p w14:paraId="34593B53" w14:textId="77777777" w:rsidR="00284747" w:rsidRDefault="00284747" w:rsidP="00486F48">
      <w:pPr>
        <w:pStyle w:val="Tytu"/>
        <w:spacing w:before="0" w:after="120"/>
        <w:rPr>
          <w:sz w:val="24"/>
          <w:szCs w:val="24"/>
          <w:lang w:val="pl-PL"/>
        </w:rPr>
      </w:pPr>
    </w:p>
    <w:p w14:paraId="5E459FAA" w14:textId="77777777" w:rsidR="00DF11E4" w:rsidRPr="00EB7CD1" w:rsidRDefault="00DF11E4" w:rsidP="00486F48">
      <w:pPr>
        <w:pStyle w:val="Tytu"/>
        <w:spacing w:before="0" w:after="120"/>
        <w:rPr>
          <w:sz w:val="24"/>
          <w:szCs w:val="24"/>
        </w:rPr>
      </w:pPr>
      <w:r w:rsidRPr="00EB7CD1">
        <w:rPr>
          <w:sz w:val="24"/>
          <w:szCs w:val="24"/>
        </w:rPr>
        <w:t>SPECYFIKACJA ISTOTNYCH WARUNKÓW ZAMÓWIENIA (SIWZ)</w:t>
      </w:r>
    </w:p>
    <w:p w14:paraId="300B25A9" w14:textId="77777777" w:rsidR="00DF11E4" w:rsidRPr="00EB7CD1" w:rsidRDefault="00DF11E4" w:rsidP="00486F48">
      <w:pPr>
        <w:spacing w:after="120"/>
        <w:jc w:val="center"/>
        <w:rPr>
          <w:rFonts w:ascii="Cambria" w:hAnsi="Cambria"/>
          <w:b/>
        </w:rPr>
      </w:pPr>
    </w:p>
    <w:p w14:paraId="36B08343" w14:textId="77777777" w:rsidR="00B6697A" w:rsidRDefault="00791A0E" w:rsidP="00401AE4">
      <w:pPr>
        <w:jc w:val="center"/>
        <w:rPr>
          <w:rFonts w:ascii="Cambria" w:hAnsi="Cambria"/>
          <w:b/>
        </w:rPr>
      </w:pPr>
      <w:r w:rsidRPr="00FA7CB4">
        <w:rPr>
          <w:rFonts w:ascii="Cambria" w:hAnsi="Cambria"/>
          <w:b/>
        </w:rPr>
        <w:t>Przetarg nieograniczony, pn.</w:t>
      </w:r>
      <w:r w:rsidR="00DF11E4" w:rsidRPr="00FA7CB4">
        <w:rPr>
          <w:rFonts w:ascii="Cambria" w:hAnsi="Cambria"/>
          <w:b/>
        </w:rPr>
        <w:t xml:space="preserve"> </w:t>
      </w:r>
      <w:r w:rsidR="00093F89" w:rsidRPr="00FA7CB4">
        <w:rPr>
          <w:rFonts w:ascii="Cambria" w:hAnsi="Cambria"/>
          <w:b/>
        </w:rPr>
        <w:t>„</w:t>
      </w:r>
      <w:r w:rsidR="00B94B25" w:rsidRPr="00FA7CB4">
        <w:rPr>
          <w:rFonts w:ascii="Cambria" w:hAnsi="Cambria"/>
          <w:b/>
        </w:rPr>
        <w:t>Sukcesywn</w:t>
      </w:r>
      <w:r w:rsidR="003338C1" w:rsidRPr="00FA7CB4">
        <w:rPr>
          <w:rFonts w:ascii="Cambria" w:hAnsi="Cambria"/>
          <w:b/>
        </w:rPr>
        <w:t>e</w:t>
      </w:r>
      <w:r w:rsidR="00B94B25" w:rsidRPr="00FA7CB4">
        <w:rPr>
          <w:rFonts w:ascii="Cambria" w:hAnsi="Cambria"/>
          <w:b/>
        </w:rPr>
        <w:t xml:space="preserve"> dostaw</w:t>
      </w:r>
      <w:r w:rsidR="003338C1" w:rsidRPr="00FA7CB4">
        <w:rPr>
          <w:rFonts w:ascii="Cambria" w:hAnsi="Cambria"/>
          <w:b/>
        </w:rPr>
        <w:t>y</w:t>
      </w:r>
      <w:r w:rsidR="00B94B25" w:rsidRPr="00FA7CB4">
        <w:rPr>
          <w:rFonts w:ascii="Cambria" w:hAnsi="Cambria"/>
          <w:b/>
        </w:rPr>
        <w:t xml:space="preserve"> artykułów </w:t>
      </w:r>
    </w:p>
    <w:p w14:paraId="2CA86407" w14:textId="77777777" w:rsidR="00DC294B" w:rsidRDefault="00B94B25" w:rsidP="00401AE4">
      <w:pPr>
        <w:jc w:val="center"/>
        <w:rPr>
          <w:rFonts w:ascii="Cambria" w:hAnsi="Cambria"/>
          <w:b/>
        </w:rPr>
      </w:pPr>
      <w:r w:rsidRPr="00FA7CB4">
        <w:rPr>
          <w:rFonts w:ascii="Cambria" w:hAnsi="Cambria"/>
          <w:b/>
        </w:rPr>
        <w:t xml:space="preserve">spożywczych na potrzeby </w:t>
      </w:r>
      <w:r w:rsidR="00093F89" w:rsidRPr="00FA7CB4">
        <w:rPr>
          <w:rFonts w:ascii="Cambria" w:hAnsi="Cambria"/>
          <w:b/>
        </w:rPr>
        <w:t>Krajowej Szkoły Sądownictwa i Prokuratury,</w:t>
      </w:r>
    </w:p>
    <w:p w14:paraId="53122D58" w14:textId="603428B2" w:rsidR="00DC294B" w:rsidRDefault="00AC74D5" w:rsidP="00401AE4">
      <w:pPr>
        <w:jc w:val="center"/>
        <w:rPr>
          <w:rFonts w:ascii="Cambria" w:hAnsi="Cambria"/>
          <w:b/>
        </w:rPr>
      </w:pPr>
      <w:r w:rsidRPr="00FA7CB4">
        <w:rPr>
          <w:rFonts w:ascii="Cambria" w:hAnsi="Cambria"/>
          <w:b/>
        </w:rPr>
        <w:t>Ośrod</w:t>
      </w:r>
      <w:r w:rsidR="00B6697A">
        <w:rPr>
          <w:rFonts w:ascii="Cambria" w:hAnsi="Cambria"/>
          <w:b/>
        </w:rPr>
        <w:t>e</w:t>
      </w:r>
      <w:r w:rsidRPr="00FA7CB4">
        <w:rPr>
          <w:rFonts w:ascii="Cambria" w:hAnsi="Cambria"/>
          <w:b/>
        </w:rPr>
        <w:t>k</w:t>
      </w:r>
      <w:r w:rsidR="00B6697A">
        <w:rPr>
          <w:rFonts w:ascii="Cambria" w:hAnsi="Cambria"/>
          <w:b/>
        </w:rPr>
        <w:t xml:space="preserve"> </w:t>
      </w:r>
      <w:r w:rsidR="0086060B">
        <w:rPr>
          <w:rFonts w:ascii="Cambria" w:hAnsi="Cambria"/>
          <w:b/>
        </w:rPr>
        <w:t>Szkoleniowy</w:t>
      </w:r>
      <w:r w:rsidRPr="00FA7CB4">
        <w:rPr>
          <w:rFonts w:ascii="Cambria" w:hAnsi="Cambria"/>
          <w:b/>
        </w:rPr>
        <w:t xml:space="preserve"> </w:t>
      </w:r>
      <w:r w:rsidR="0086060B">
        <w:rPr>
          <w:rFonts w:ascii="Cambria" w:hAnsi="Cambria"/>
          <w:b/>
        </w:rPr>
        <w:t>w Dębem</w:t>
      </w:r>
    </w:p>
    <w:p w14:paraId="7B6269C6" w14:textId="3A178550" w:rsidR="00DF11E4" w:rsidRDefault="006F215B" w:rsidP="006F215B">
      <w:pPr>
        <w:ind w:left="360"/>
        <w:jc w:val="center"/>
        <w:rPr>
          <w:rFonts w:ascii="Cambria" w:hAnsi="Cambria"/>
          <w:b/>
        </w:rPr>
      </w:pPr>
      <w:r>
        <w:rPr>
          <w:rFonts w:ascii="Cambria" w:hAnsi="Cambria"/>
          <w:b/>
        </w:rPr>
        <w:t>(</w:t>
      </w:r>
      <w:r w:rsidR="0018130B">
        <w:rPr>
          <w:rFonts w:ascii="Cambria" w:hAnsi="Cambria"/>
          <w:b/>
        </w:rPr>
        <w:t>pieczywo</w:t>
      </w:r>
      <w:r w:rsidR="00347486">
        <w:rPr>
          <w:rFonts w:ascii="Cambria" w:hAnsi="Cambria"/>
          <w:b/>
        </w:rPr>
        <w:t>)</w:t>
      </w:r>
      <w:r w:rsidR="00093F89" w:rsidRPr="00FA7CB4">
        <w:rPr>
          <w:rFonts w:ascii="Cambria" w:hAnsi="Cambria"/>
          <w:b/>
        </w:rPr>
        <w:t>”</w:t>
      </w:r>
    </w:p>
    <w:p w14:paraId="0980C4D9" w14:textId="77777777" w:rsidR="00A34AE5" w:rsidRPr="00EB7CD1" w:rsidRDefault="00A34AE5" w:rsidP="00401AE4">
      <w:pPr>
        <w:jc w:val="center"/>
        <w:rPr>
          <w:rFonts w:ascii="Cambria" w:hAnsi="Cambria"/>
          <w:b/>
        </w:rPr>
      </w:pPr>
    </w:p>
    <w:p w14:paraId="2C0C6C4F" w14:textId="77777777" w:rsidR="00791A0E" w:rsidRPr="00EB7CD1" w:rsidRDefault="00791A0E" w:rsidP="00093F89">
      <w:pPr>
        <w:spacing w:after="120"/>
        <w:jc w:val="center"/>
        <w:rPr>
          <w:rFonts w:ascii="Cambria" w:hAnsi="Cambria"/>
          <w:b/>
        </w:rPr>
      </w:pPr>
      <w:r w:rsidRPr="00FA7CB4">
        <w:rPr>
          <w:rFonts w:ascii="Cambria" w:hAnsi="Cambria"/>
          <w:b/>
        </w:rPr>
        <w:t>Postępowanie poniżej 1</w:t>
      </w:r>
      <w:r w:rsidR="00AC74D5" w:rsidRPr="00FA7CB4">
        <w:rPr>
          <w:rFonts w:ascii="Cambria" w:hAnsi="Cambria"/>
          <w:b/>
        </w:rPr>
        <w:t>30</w:t>
      </w:r>
      <w:r w:rsidRPr="00FA7CB4">
        <w:rPr>
          <w:rFonts w:ascii="Cambria" w:hAnsi="Cambria"/>
          <w:b/>
        </w:rPr>
        <w:t> 000 euro</w:t>
      </w:r>
    </w:p>
    <w:p w14:paraId="73A3E45E" w14:textId="77777777" w:rsidR="00DF11E4" w:rsidRPr="00EB7CD1" w:rsidRDefault="00DF11E4">
      <w:pPr>
        <w:spacing w:after="120"/>
        <w:jc w:val="both"/>
        <w:rPr>
          <w:rFonts w:ascii="Cambria" w:hAnsi="Cambria"/>
          <w:b/>
        </w:rPr>
      </w:pPr>
    </w:p>
    <w:p w14:paraId="717CE9E6" w14:textId="77777777" w:rsidR="00DF11E4" w:rsidRPr="00EB7CD1" w:rsidRDefault="00DF11E4">
      <w:pPr>
        <w:spacing w:after="120"/>
        <w:jc w:val="both"/>
        <w:rPr>
          <w:rFonts w:ascii="Cambria" w:hAnsi="Cambria"/>
          <w:b/>
        </w:rPr>
      </w:pPr>
    </w:p>
    <w:p w14:paraId="60261137" w14:textId="77777777" w:rsidR="00DF11E4" w:rsidRPr="00EB7CD1" w:rsidRDefault="00DF11E4">
      <w:pPr>
        <w:spacing w:after="120"/>
        <w:jc w:val="both"/>
        <w:rPr>
          <w:rFonts w:ascii="Cambria" w:hAnsi="Cambria"/>
        </w:rPr>
      </w:pPr>
    </w:p>
    <w:p w14:paraId="2F6F6424" w14:textId="77777777" w:rsidR="00DF11E4" w:rsidRPr="00EB7CD1" w:rsidRDefault="00DF11E4">
      <w:pPr>
        <w:pStyle w:val="Tekstpodstawowy"/>
        <w:jc w:val="both"/>
        <w:rPr>
          <w:rFonts w:ascii="Cambria" w:hAnsi="Cambria"/>
        </w:rPr>
      </w:pPr>
    </w:p>
    <w:p w14:paraId="5F6187E7" w14:textId="77777777" w:rsidR="00284747" w:rsidRDefault="00284747" w:rsidP="000F07F7">
      <w:pPr>
        <w:pStyle w:val="Tekstpodstawowy"/>
        <w:jc w:val="center"/>
        <w:rPr>
          <w:rFonts w:ascii="Cambria" w:hAnsi="Cambria"/>
          <w:lang w:val="pl-PL"/>
        </w:rPr>
      </w:pPr>
    </w:p>
    <w:p w14:paraId="3BA7860E" w14:textId="77777777" w:rsidR="00284747" w:rsidRDefault="00284747" w:rsidP="000F07F7">
      <w:pPr>
        <w:pStyle w:val="Tekstpodstawowy"/>
        <w:jc w:val="center"/>
        <w:rPr>
          <w:rFonts w:ascii="Cambria" w:hAnsi="Cambria"/>
          <w:lang w:val="pl-PL"/>
        </w:rPr>
      </w:pPr>
    </w:p>
    <w:p w14:paraId="24CE9876" w14:textId="77777777" w:rsidR="00B6697A" w:rsidRDefault="00B6697A" w:rsidP="000F07F7">
      <w:pPr>
        <w:pStyle w:val="Tekstpodstawowy"/>
        <w:jc w:val="center"/>
        <w:rPr>
          <w:rFonts w:ascii="Cambria" w:hAnsi="Cambria"/>
          <w:lang w:val="pl-PL"/>
        </w:rPr>
      </w:pPr>
    </w:p>
    <w:p w14:paraId="24BBA463" w14:textId="77777777" w:rsidR="00B6697A" w:rsidRDefault="00B6697A" w:rsidP="000F07F7">
      <w:pPr>
        <w:pStyle w:val="Tekstpodstawowy"/>
        <w:jc w:val="center"/>
        <w:rPr>
          <w:rFonts w:ascii="Cambria" w:hAnsi="Cambria"/>
          <w:lang w:val="pl-PL"/>
        </w:rPr>
      </w:pPr>
    </w:p>
    <w:p w14:paraId="4D9E224F" w14:textId="77777777" w:rsidR="00B6697A" w:rsidRDefault="00B6697A" w:rsidP="000F07F7">
      <w:pPr>
        <w:pStyle w:val="Tekstpodstawowy"/>
        <w:jc w:val="center"/>
        <w:rPr>
          <w:rFonts w:ascii="Cambria" w:hAnsi="Cambria"/>
          <w:lang w:val="pl-PL"/>
        </w:rPr>
      </w:pPr>
    </w:p>
    <w:p w14:paraId="46972151" w14:textId="77777777" w:rsidR="00B6697A" w:rsidRDefault="00B6697A" w:rsidP="000F07F7">
      <w:pPr>
        <w:pStyle w:val="Tekstpodstawowy"/>
        <w:jc w:val="center"/>
        <w:rPr>
          <w:rFonts w:ascii="Cambria" w:hAnsi="Cambria"/>
          <w:lang w:val="pl-PL"/>
        </w:rPr>
      </w:pPr>
    </w:p>
    <w:p w14:paraId="2EE5FA7E" w14:textId="44C62560" w:rsidR="00DF11E4" w:rsidRPr="00EB7CD1" w:rsidRDefault="00EB7CD1" w:rsidP="000F07F7">
      <w:pPr>
        <w:pStyle w:val="Tekstpodstawowy"/>
        <w:jc w:val="center"/>
        <w:rPr>
          <w:rFonts w:ascii="Cambria" w:hAnsi="Cambria"/>
        </w:rPr>
      </w:pPr>
      <w:r w:rsidRPr="00EB7CD1">
        <w:rPr>
          <w:rFonts w:ascii="Cambria" w:hAnsi="Cambria"/>
        </w:rPr>
        <w:t>Kraków,</w:t>
      </w:r>
      <w:r w:rsidR="00DF11E4" w:rsidRPr="00EB7CD1">
        <w:rPr>
          <w:rFonts w:ascii="Cambria" w:hAnsi="Cambria"/>
        </w:rPr>
        <w:t xml:space="preserve"> </w:t>
      </w:r>
      <w:r w:rsidR="00267182">
        <w:rPr>
          <w:rFonts w:ascii="Cambria" w:hAnsi="Cambria"/>
          <w:lang w:val="pl-PL"/>
        </w:rPr>
        <w:t>dnia …</w:t>
      </w:r>
      <w:r w:rsidR="0046326B">
        <w:rPr>
          <w:rFonts w:ascii="Cambria" w:hAnsi="Cambria"/>
          <w:lang w:val="pl-PL"/>
        </w:rPr>
        <w:t>…….</w:t>
      </w:r>
      <w:r w:rsidR="00267182">
        <w:rPr>
          <w:rFonts w:ascii="Cambria" w:hAnsi="Cambria"/>
          <w:lang w:val="pl-PL"/>
        </w:rPr>
        <w:t>.</w:t>
      </w:r>
      <w:r w:rsidR="0046326B">
        <w:rPr>
          <w:rFonts w:ascii="Cambria" w:hAnsi="Cambria"/>
          <w:lang w:val="pl-PL"/>
        </w:rPr>
        <w:t xml:space="preserve"> </w:t>
      </w:r>
      <w:r w:rsidR="004E1EF5">
        <w:rPr>
          <w:rFonts w:ascii="Cambria" w:hAnsi="Cambria"/>
          <w:lang w:val="pl-PL"/>
        </w:rPr>
        <w:t>stycznia</w:t>
      </w:r>
      <w:r w:rsidR="00284747">
        <w:rPr>
          <w:rFonts w:ascii="Cambria" w:hAnsi="Cambria"/>
          <w:lang w:val="pl-PL"/>
        </w:rPr>
        <w:t xml:space="preserve"> </w:t>
      </w:r>
      <w:r w:rsidR="00DF11E4" w:rsidRPr="00EB7CD1">
        <w:rPr>
          <w:rFonts w:ascii="Cambria" w:hAnsi="Cambria"/>
        </w:rPr>
        <w:t>201</w:t>
      </w:r>
      <w:r w:rsidR="004E1EF5">
        <w:rPr>
          <w:rFonts w:ascii="Cambria" w:hAnsi="Cambria"/>
          <w:lang w:val="pl-PL"/>
        </w:rPr>
        <w:t>3</w:t>
      </w:r>
      <w:r w:rsidR="00DF11E4" w:rsidRPr="00EB7CD1">
        <w:rPr>
          <w:rFonts w:ascii="Cambria" w:hAnsi="Cambria"/>
        </w:rPr>
        <w:t xml:space="preserve"> r.</w:t>
      </w:r>
    </w:p>
    <w:p w14:paraId="47C773FD" w14:textId="77777777" w:rsidR="00DF11E4" w:rsidRPr="00EB7CD1" w:rsidRDefault="00DF11E4">
      <w:pPr>
        <w:pStyle w:val="Tekstpodstawowy"/>
        <w:jc w:val="both"/>
        <w:rPr>
          <w:rFonts w:ascii="Cambria" w:hAnsi="Cambria"/>
        </w:rPr>
      </w:pPr>
    </w:p>
    <w:p w14:paraId="49B97DF0" w14:textId="77777777" w:rsidR="00DF11E4" w:rsidRPr="00EB7CD1" w:rsidRDefault="00DF11E4">
      <w:pPr>
        <w:pStyle w:val="Tekstpodstawowy"/>
        <w:jc w:val="both"/>
        <w:rPr>
          <w:rFonts w:ascii="Cambria" w:hAnsi="Cambria"/>
        </w:rPr>
      </w:pPr>
    </w:p>
    <w:p w14:paraId="6C212F89" w14:textId="77777777" w:rsidR="00DF11E4" w:rsidRPr="00EB7CD1" w:rsidRDefault="00DF11E4">
      <w:pPr>
        <w:pStyle w:val="Tekstpodstawowy"/>
        <w:jc w:val="both"/>
        <w:rPr>
          <w:rFonts w:ascii="Cambria" w:hAnsi="Cambria"/>
        </w:rPr>
      </w:pPr>
      <w:r w:rsidRPr="00EB7CD1">
        <w:rPr>
          <w:rFonts w:ascii="Cambria" w:hAnsi="Cambria"/>
        </w:rPr>
        <w:t xml:space="preserve">Zatwierdzam </w:t>
      </w:r>
    </w:p>
    <w:p w14:paraId="50298252" w14:textId="77777777" w:rsidR="00DF11E4" w:rsidRPr="00EB7CD1" w:rsidRDefault="00DF11E4">
      <w:pPr>
        <w:pStyle w:val="Tekstpodstawowy"/>
        <w:jc w:val="both"/>
        <w:rPr>
          <w:rFonts w:ascii="Cambria" w:hAnsi="Cambria"/>
        </w:rPr>
      </w:pPr>
    </w:p>
    <w:p w14:paraId="63795ED3" w14:textId="77777777" w:rsidR="00DF11E4" w:rsidRDefault="00DF11E4">
      <w:pPr>
        <w:pStyle w:val="Tekstpodstawowy"/>
        <w:jc w:val="both"/>
        <w:rPr>
          <w:rFonts w:ascii="Cambria" w:hAnsi="Cambria"/>
          <w:lang w:val="pl-PL"/>
        </w:rPr>
      </w:pPr>
      <w:r w:rsidRPr="00EB7CD1">
        <w:rPr>
          <w:rFonts w:ascii="Cambria" w:hAnsi="Cambria"/>
        </w:rPr>
        <w:t>Dyrektor Krajowej Szkoły Sądownictwa i Prokuratury</w:t>
      </w:r>
    </w:p>
    <w:p w14:paraId="4237B917" w14:textId="77777777" w:rsidR="00695762" w:rsidRDefault="00695762">
      <w:pPr>
        <w:pStyle w:val="Tekstpodstawowy"/>
        <w:jc w:val="both"/>
        <w:rPr>
          <w:rFonts w:ascii="Cambria" w:hAnsi="Cambria"/>
          <w:lang w:val="pl-PL"/>
        </w:rPr>
      </w:pPr>
    </w:p>
    <w:p w14:paraId="6EC48B88" w14:textId="77777777" w:rsidR="00695762" w:rsidRDefault="00695762">
      <w:pPr>
        <w:pStyle w:val="Tekstpodstawowy"/>
        <w:jc w:val="both"/>
        <w:rPr>
          <w:rFonts w:ascii="Cambria" w:hAnsi="Cambria"/>
          <w:lang w:val="pl-PL"/>
        </w:rPr>
      </w:pPr>
    </w:p>
    <w:p w14:paraId="0529DAFE" w14:textId="77777777" w:rsidR="00D9073B" w:rsidRPr="00D9073B" w:rsidRDefault="00CD553E">
      <w:pPr>
        <w:pStyle w:val="Tekstpodstawowy"/>
        <w:jc w:val="both"/>
        <w:rPr>
          <w:rFonts w:ascii="Cambria" w:hAnsi="Cambria"/>
          <w:lang w:val="pl-PL"/>
        </w:rPr>
      </w:pPr>
      <w:r>
        <w:rPr>
          <w:rFonts w:ascii="Cambria" w:hAnsi="Cambria"/>
          <w:lang w:val="pl-PL"/>
        </w:rPr>
        <w:t>Sporządził</w:t>
      </w:r>
      <w:r w:rsidR="00D9073B">
        <w:rPr>
          <w:rFonts w:ascii="Cambria" w:hAnsi="Cambria"/>
          <w:lang w:val="pl-PL"/>
        </w:rPr>
        <w:t>:</w:t>
      </w:r>
    </w:p>
    <w:p w14:paraId="31C2FC0B" w14:textId="77777777" w:rsidR="00DF11E4" w:rsidRPr="00EB7CD1" w:rsidRDefault="00DF11E4">
      <w:pPr>
        <w:pStyle w:val="Tekstpodstawowy"/>
        <w:pageBreakBefore/>
        <w:ind w:left="735" w:hanging="735"/>
        <w:jc w:val="both"/>
        <w:rPr>
          <w:rFonts w:ascii="Cambria" w:hAnsi="Cambria"/>
          <w:b/>
          <w:bCs/>
          <w:u w:val="single"/>
        </w:rPr>
      </w:pPr>
      <w:r w:rsidRPr="00EB7CD1">
        <w:rPr>
          <w:rFonts w:ascii="Cambria" w:hAnsi="Cambria"/>
          <w:b/>
          <w:u w:val="single"/>
        </w:rPr>
        <w:lastRenderedPageBreak/>
        <w:t xml:space="preserve">Rozdział 1: </w:t>
      </w:r>
      <w:r w:rsidRPr="00EB7CD1">
        <w:rPr>
          <w:rFonts w:ascii="Cambria" w:hAnsi="Cambria"/>
          <w:b/>
          <w:bCs/>
          <w:u w:val="single"/>
        </w:rPr>
        <w:t>Zamawiający</w:t>
      </w:r>
    </w:p>
    <w:p w14:paraId="204C0D90" w14:textId="77777777" w:rsidR="00DF11E4" w:rsidRPr="00EB7CD1" w:rsidRDefault="00DF11E4" w:rsidP="009D3E7A">
      <w:pPr>
        <w:pStyle w:val="Tekstpodstawowy"/>
        <w:spacing w:after="0"/>
        <w:ind w:left="738" w:hanging="737"/>
        <w:jc w:val="both"/>
        <w:rPr>
          <w:rFonts w:ascii="Cambria" w:hAnsi="Cambria"/>
        </w:rPr>
      </w:pPr>
      <w:r w:rsidRPr="00EB7CD1">
        <w:rPr>
          <w:rFonts w:ascii="Cambria" w:hAnsi="Cambria"/>
        </w:rPr>
        <w:t>Krajowa Szkoła Sądownictwa i Prokuratury</w:t>
      </w:r>
    </w:p>
    <w:p w14:paraId="20B0FF71" w14:textId="77777777" w:rsidR="00DF11E4" w:rsidRPr="00EB7CD1" w:rsidRDefault="00DF11E4" w:rsidP="009D3E7A">
      <w:pPr>
        <w:pStyle w:val="Tekstpodstawowy"/>
        <w:spacing w:after="0"/>
        <w:ind w:left="735" w:hanging="737"/>
        <w:jc w:val="both"/>
        <w:rPr>
          <w:rFonts w:ascii="Cambria" w:hAnsi="Cambria"/>
        </w:rPr>
      </w:pPr>
      <w:r w:rsidRPr="00EB7CD1">
        <w:rPr>
          <w:rFonts w:ascii="Cambria" w:hAnsi="Cambria"/>
        </w:rPr>
        <w:t xml:space="preserve">ul. Przy Rondzie 5, 31-547 Kraków, </w:t>
      </w:r>
    </w:p>
    <w:p w14:paraId="41445962" w14:textId="77777777" w:rsidR="00DF11E4" w:rsidRPr="00EB7CD1" w:rsidRDefault="00DF11E4" w:rsidP="00743FF9">
      <w:pPr>
        <w:pStyle w:val="Tekstpodstawowy"/>
        <w:ind w:left="735" w:hanging="737"/>
        <w:jc w:val="both"/>
        <w:rPr>
          <w:rFonts w:ascii="Cambria" w:hAnsi="Cambria"/>
          <w:color w:val="000000"/>
        </w:rPr>
      </w:pPr>
      <w:r w:rsidRPr="00EB7CD1">
        <w:rPr>
          <w:rFonts w:ascii="Cambria" w:hAnsi="Cambria"/>
          <w:color w:val="000000"/>
        </w:rPr>
        <w:t>tel. 12 617 96 55</w:t>
      </w:r>
      <w:r w:rsidRPr="00EB7CD1">
        <w:rPr>
          <w:rFonts w:ascii="Cambria" w:hAnsi="Cambria"/>
        </w:rPr>
        <w:t xml:space="preserve">, </w:t>
      </w:r>
      <w:r w:rsidRPr="00EB7CD1">
        <w:rPr>
          <w:rFonts w:ascii="Cambria" w:hAnsi="Cambria"/>
          <w:color w:val="000000"/>
        </w:rPr>
        <w:t>fax. 12 617 94 11</w:t>
      </w:r>
    </w:p>
    <w:p w14:paraId="25606BE6"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Rozdział 2: Tryb udzielenia zamówienia</w:t>
      </w:r>
    </w:p>
    <w:p w14:paraId="7F18151E" w14:textId="77777777" w:rsidR="00DF11E4" w:rsidRPr="00EB7CD1" w:rsidRDefault="00DF11E4">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w:t>
      </w:r>
      <w:r w:rsidR="00284747">
        <w:rPr>
          <w:rFonts w:ascii="Cambria" w:hAnsi="Cambria"/>
        </w:rPr>
        <w:t xml:space="preserve">. – </w:t>
      </w:r>
      <w:r w:rsidRPr="00EB7CD1">
        <w:rPr>
          <w:rFonts w:ascii="Cambria" w:hAnsi="Cambria"/>
        </w:rPr>
        <w:t>Prawo zamówień publicznych (</w:t>
      </w:r>
      <w:r w:rsidR="006F215B">
        <w:rPr>
          <w:rFonts w:ascii="Cambria" w:hAnsi="Cambria"/>
        </w:rPr>
        <w:t xml:space="preserve">t.j. </w:t>
      </w:r>
      <w:r w:rsidRPr="00EB7CD1">
        <w:rPr>
          <w:rFonts w:ascii="Cambria" w:hAnsi="Cambria"/>
        </w:rPr>
        <w:t>Dz. U. z 2010 r. Nr 113, poz. 759</w:t>
      </w:r>
      <w:r w:rsidR="00F66F0F">
        <w:rPr>
          <w:rFonts w:ascii="Cambria" w:hAnsi="Cambria"/>
        </w:rPr>
        <w:t>,</w:t>
      </w:r>
      <w:r w:rsidRPr="00EB7CD1">
        <w:rPr>
          <w:rFonts w:ascii="Cambria" w:hAnsi="Cambria"/>
        </w:rPr>
        <w:t xml:space="preserve"> ze zm.)</w:t>
      </w:r>
      <w:r w:rsidR="00363C2D">
        <w:rPr>
          <w:rFonts w:ascii="Cambria" w:hAnsi="Cambria"/>
        </w:rPr>
        <w:t>, dalej jako: ustawy Pzp.</w:t>
      </w:r>
    </w:p>
    <w:p w14:paraId="43C98D20"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Rozdział 3: Opis przedmiotu zamówienia</w:t>
      </w:r>
    </w:p>
    <w:p w14:paraId="2637CB82" w14:textId="0ED88AF8" w:rsidR="00AC74D5" w:rsidRDefault="00943545" w:rsidP="00D66E2C">
      <w:pPr>
        <w:spacing w:after="240"/>
        <w:jc w:val="both"/>
        <w:rPr>
          <w:rStyle w:val="FontStyle140"/>
          <w:rFonts w:ascii="Cambria" w:hAnsi="Cambria"/>
          <w:sz w:val="24"/>
          <w:szCs w:val="24"/>
        </w:rPr>
      </w:pPr>
      <w:r>
        <w:rPr>
          <w:rFonts w:ascii="Cambria" w:hAnsi="Cambria"/>
        </w:rPr>
        <w:t xml:space="preserve">1. </w:t>
      </w:r>
      <w:r w:rsidR="00DF11E4" w:rsidRPr="006412E9">
        <w:rPr>
          <w:rFonts w:ascii="Cambria" w:hAnsi="Cambria"/>
        </w:rPr>
        <w:t xml:space="preserve">Przedmiotem zamówienia </w:t>
      </w:r>
      <w:r w:rsidR="00B94B25" w:rsidRPr="006412E9">
        <w:rPr>
          <w:rFonts w:ascii="Cambria" w:hAnsi="Cambria"/>
        </w:rPr>
        <w:t xml:space="preserve">jest </w:t>
      </w:r>
      <w:r w:rsidR="00B94B25" w:rsidRPr="006412E9">
        <w:rPr>
          <w:rStyle w:val="FontStyle140"/>
          <w:rFonts w:ascii="Cambria" w:hAnsi="Cambria"/>
          <w:sz w:val="24"/>
          <w:szCs w:val="24"/>
        </w:rPr>
        <w:t xml:space="preserve">sukcesywna dostawa artykułów </w:t>
      </w:r>
      <w:r w:rsidR="00B94B25" w:rsidRPr="00676621">
        <w:rPr>
          <w:rStyle w:val="FontStyle140"/>
          <w:rFonts w:ascii="Cambria" w:hAnsi="Cambria"/>
          <w:sz w:val="24"/>
          <w:szCs w:val="24"/>
        </w:rPr>
        <w:t xml:space="preserve">spożywczych </w:t>
      </w:r>
      <w:r w:rsidR="00347486" w:rsidRPr="004E1EF5">
        <w:rPr>
          <w:rFonts w:ascii="Cambria" w:hAnsi="Cambria"/>
        </w:rPr>
        <w:t>(</w:t>
      </w:r>
      <w:r w:rsidR="00676621" w:rsidRPr="00676621">
        <w:rPr>
          <w:rStyle w:val="FontStyle140"/>
          <w:rFonts w:ascii="Cambria" w:hAnsi="Cambria"/>
          <w:sz w:val="24"/>
          <w:szCs w:val="24"/>
        </w:rPr>
        <w:t>artykuły spożywcze</w:t>
      </w:r>
      <w:r w:rsidR="000C34ED" w:rsidRPr="00676621">
        <w:rPr>
          <w:rStyle w:val="FontStyle140"/>
          <w:rFonts w:ascii="Cambria" w:hAnsi="Cambria"/>
          <w:sz w:val="24"/>
          <w:szCs w:val="24"/>
        </w:rPr>
        <w:t>)</w:t>
      </w:r>
      <w:r w:rsidR="0036324A" w:rsidRPr="0036324A">
        <w:rPr>
          <w:rFonts w:ascii="Cambria" w:hAnsi="Cambria"/>
          <w:b/>
        </w:rPr>
        <w:t xml:space="preserve"> </w:t>
      </w:r>
      <w:r w:rsidR="00B94B25" w:rsidRPr="006412E9">
        <w:rPr>
          <w:rStyle w:val="FontStyle140"/>
          <w:rFonts w:ascii="Cambria" w:hAnsi="Cambria"/>
          <w:sz w:val="24"/>
          <w:szCs w:val="24"/>
        </w:rPr>
        <w:t xml:space="preserve">na </w:t>
      </w:r>
      <w:r w:rsidR="00B94B25" w:rsidRPr="00AC74D5">
        <w:rPr>
          <w:rStyle w:val="FontStyle140"/>
          <w:rFonts w:ascii="Cambria" w:hAnsi="Cambria"/>
          <w:sz w:val="24"/>
          <w:szCs w:val="24"/>
        </w:rPr>
        <w:t>potrzeby Krajowej Szkoły Sądownictwa i Prokuratury</w:t>
      </w:r>
      <w:r w:rsidR="00B6697A">
        <w:rPr>
          <w:rStyle w:val="FontStyle140"/>
          <w:rFonts w:ascii="Cambria" w:hAnsi="Cambria"/>
          <w:sz w:val="24"/>
          <w:szCs w:val="24"/>
        </w:rPr>
        <w:t xml:space="preserve">, Ośrodek Szkoleniowy </w:t>
      </w:r>
      <w:r w:rsidR="00D04C19">
        <w:rPr>
          <w:rFonts w:ascii="Cambria" w:hAnsi="Cambria"/>
          <w:bCs/>
          <w:color w:val="000000"/>
        </w:rPr>
        <w:t>w Dębem</w:t>
      </w:r>
      <w:r w:rsidR="009C3B54">
        <w:rPr>
          <w:rFonts w:ascii="Cambria" w:hAnsi="Cambria"/>
          <w:bCs/>
          <w:color w:val="000000"/>
        </w:rPr>
        <w:t>,</w:t>
      </w:r>
      <w:r w:rsidR="00B6697A" w:rsidRPr="007304D1">
        <w:rPr>
          <w:rFonts w:ascii="Cambria" w:hAnsi="Cambria"/>
          <w:color w:val="000000"/>
        </w:rPr>
        <w:t xml:space="preserve"> </w:t>
      </w:r>
      <w:r w:rsidR="00C10C79">
        <w:rPr>
          <w:rFonts w:ascii="Cambria" w:hAnsi="Cambria"/>
          <w:color w:val="000000"/>
        </w:rPr>
        <w:t>05-140 Serock</w:t>
      </w:r>
      <w:r w:rsidR="000C34ED">
        <w:rPr>
          <w:rStyle w:val="FontStyle140"/>
          <w:rFonts w:ascii="Cambria" w:hAnsi="Cambria"/>
          <w:sz w:val="24"/>
          <w:szCs w:val="24"/>
        </w:rPr>
        <w:t>:</w:t>
      </w:r>
      <w:r w:rsidR="00AC74D5" w:rsidRPr="00AC74D5">
        <w:rPr>
          <w:rStyle w:val="FontStyle140"/>
          <w:rFonts w:ascii="Cambria" w:hAnsi="Cambria"/>
          <w:sz w:val="24"/>
          <w:szCs w:val="24"/>
        </w:rPr>
        <w:t xml:space="preserve"> </w:t>
      </w:r>
    </w:p>
    <w:p w14:paraId="69226CF8" w14:textId="604F7461" w:rsidR="00EE2380" w:rsidRPr="004E1EF5" w:rsidRDefault="00347486" w:rsidP="000C0B9A">
      <w:pPr>
        <w:spacing w:after="240"/>
        <w:jc w:val="both"/>
        <w:rPr>
          <w:rFonts w:ascii="Cambria" w:hAnsi="Cambria"/>
          <w:b/>
          <w:color w:val="000000"/>
        </w:rPr>
      </w:pPr>
      <w:r w:rsidRPr="00E66DFC">
        <w:rPr>
          <w:rStyle w:val="FontStyle140"/>
          <w:rFonts w:ascii="Cambria" w:hAnsi="Cambria"/>
          <w:b/>
          <w:sz w:val="24"/>
          <w:szCs w:val="24"/>
        </w:rPr>
        <w:t>pieczywo</w:t>
      </w:r>
    </w:p>
    <w:p w14:paraId="68BB489F" w14:textId="77777777" w:rsidR="00D33A42" w:rsidRDefault="00B94B25" w:rsidP="000C0B9A">
      <w:pPr>
        <w:jc w:val="both"/>
        <w:rPr>
          <w:rStyle w:val="FontStyle140"/>
          <w:rFonts w:ascii="Cambria" w:hAnsi="Cambria"/>
          <w:sz w:val="24"/>
          <w:szCs w:val="24"/>
        </w:rPr>
      </w:pPr>
      <w:r w:rsidRPr="003347C0">
        <w:rPr>
          <w:rFonts w:ascii="Cambria" w:hAnsi="Cambria"/>
        </w:rPr>
        <w:t>Kod Wspólnego Słownika Zamówień (C</w:t>
      </w:r>
      <w:r w:rsidR="00A34AE5" w:rsidRPr="003347C0">
        <w:rPr>
          <w:rFonts w:ascii="Cambria" w:hAnsi="Cambria"/>
        </w:rPr>
        <w:t xml:space="preserve">PV): </w:t>
      </w:r>
    </w:p>
    <w:p w14:paraId="3F9AE902" w14:textId="3961243C" w:rsidR="000D41A0" w:rsidRDefault="000D41A0" w:rsidP="006C3AE6">
      <w:pPr>
        <w:jc w:val="both"/>
        <w:rPr>
          <w:rStyle w:val="FontStyle140"/>
          <w:rFonts w:ascii="Cambria" w:hAnsi="Cambria"/>
          <w:sz w:val="24"/>
          <w:szCs w:val="24"/>
        </w:rPr>
      </w:pPr>
      <w:r>
        <w:rPr>
          <w:rStyle w:val="FontStyle140"/>
          <w:rFonts w:ascii="Cambria" w:hAnsi="Cambria"/>
          <w:sz w:val="24"/>
          <w:szCs w:val="24"/>
        </w:rPr>
        <w:t>158</w:t>
      </w:r>
      <w:r w:rsidR="006C3AE6">
        <w:rPr>
          <w:rStyle w:val="FontStyle140"/>
          <w:rFonts w:ascii="Cambria" w:hAnsi="Cambria"/>
          <w:sz w:val="24"/>
          <w:szCs w:val="24"/>
        </w:rPr>
        <w:t>11</w:t>
      </w:r>
      <w:r>
        <w:rPr>
          <w:rStyle w:val="FontStyle140"/>
          <w:rFonts w:ascii="Cambria" w:hAnsi="Cambria"/>
          <w:sz w:val="24"/>
          <w:szCs w:val="24"/>
        </w:rPr>
        <w:t xml:space="preserve">000-6 – </w:t>
      </w:r>
      <w:r w:rsidRPr="000C0B9A">
        <w:rPr>
          <w:rStyle w:val="FontStyle140"/>
          <w:rFonts w:ascii="Cambria" w:hAnsi="Cambria"/>
          <w:sz w:val="24"/>
          <w:szCs w:val="24"/>
        </w:rPr>
        <w:t>Pieczywo</w:t>
      </w:r>
    </w:p>
    <w:p w14:paraId="65BC8621" w14:textId="77777777" w:rsidR="004026F4" w:rsidRDefault="004026F4" w:rsidP="004E1EF5">
      <w:pPr>
        <w:spacing w:after="240"/>
        <w:jc w:val="both"/>
        <w:rPr>
          <w:rStyle w:val="FontStyle140"/>
          <w:rFonts w:ascii="Cambria" w:hAnsi="Cambria"/>
          <w:sz w:val="24"/>
          <w:szCs w:val="24"/>
        </w:rPr>
      </w:pPr>
      <w:r>
        <w:rPr>
          <w:rStyle w:val="FontStyle140"/>
          <w:rFonts w:ascii="Cambria" w:hAnsi="Cambria"/>
          <w:sz w:val="24"/>
          <w:szCs w:val="24"/>
        </w:rPr>
        <w:t xml:space="preserve">15810000-9 – </w:t>
      </w:r>
      <w:r w:rsidRPr="000C0B9A">
        <w:rPr>
          <w:rStyle w:val="FontStyle140"/>
          <w:rFonts w:ascii="Cambria" w:hAnsi="Cambria"/>
          <w:sz w:val="24"/>
          <w:szCs w:val="24"/>
        </w:rPr>
        <w:t>Pieczywo, świeże wyroby piekarskie i ciastkarskie</w:t>
      </w:r>
    </w:p>
    <w:p w14:paraId="10598ADE" w14:textId="77777777" w:rsidR="00B94B25" w:rsidRDefault="00B94B25" w:rsidP="0082616A">
      <w:pPr>
        <w:spacing w:after="120"/>
        <w:jc w:val="both"/>
        <w:rPr>
          <w:rStyle w:val="FontStyle140"/>
          <w:rFonts w:ascii="Cambria" w:hAnsi="Cambria"/>
          <w:sz w:val="24"/>
        </w:rPr>
      </w:pPr>
      <w:r w:rsidRPr="004E1EF5">
        <w:rPr>
          <w:rStyle w:val="FontStyle140"/>
          <w:rFonts w:ascii="Cambria" w:hAnsi="Cambria"/>
          <w:sz w:val="24"/>
        </w:rPr>
        <w:t xml:space="preserve">2. Szczegółowy opis przedmiotu zamówienia </w:t>
      </w:r>
      <w:r w:rsidR="006412E9" w:rsidRPr="004E1EF5">
        <w:rPr>
          <w:rStyle w:val="FontStyle140"/>
          <w:rFonts w:ascii="Cambria" w:hAnsi="Cambria"/>
          <w:sz w:val="24"/>
        </w:rPr>
        <w:t>zawiera załącznik nr 1 do SIWZ.</w:t>
      </w:r>
    </w:p>
    <w:p w14:paraId="2783EED8" w14:textId="06A3BB01" w:rsidR="004E7E0E" w:rsidRPr="00031DBF" w:rsidRDefault="004E7E0E" w:rsidP="004E7E0E">
      <w:pPr>
        <w:pStyle w:val="Bezodstpw"/>
        <w:jc w:val="both"/>
        <w:rPr>
          <w:rFonts w:asciiTheme="majorHAnsi" w:hAnsiTheme="majorHAnsi" w:cs="Tahoma"/>
          <w:sz w:val="24"/>
          <w:szCs w:val="24"/>
          <w:lang w:val="cs-CZ"/>
        </w:rPr>
      </w:pPr>
      <w:r w:rsidRPr="007130CA">
        <w:rPr>
          <w:rStyle w:val="FontStyle140"/>
          <w:rFonts w:ascii="Cambria" w:hAnsi="Cambria"/>
          <w:sz w:val="24"/>
          <w:szCs w:val="24"/>
        </w:rPr>
        <w:t xml:space="preserve">3. Dostarczane produkty muszą być wysokiej jakości, muszą spełniać wymagania </w:t>
      </w:r>
      <w:r w:rsidRPr="007130CA">
        <w:rPr>
          <w:rStyle w:val="FontStyle140"/>
          <w:rFonts w:ascii="Cambria" w:hAnsi="Cambria"/>
          <w:color w:val="auto"/>
          <w:sz w:val="24"/>
          <w:szCs w:val="24"/>
        </w:rPr>
        <w:t xml:space="preserve">jakościowe, dotyczące przechowywania, pakowania i transportu zawarte w Polskich Normach oraz posiadać ważne terminy przydatności do spożycia. </w:t>
      </w:r>
      <w:r w:rsidRPr="007130CA">
        <w:rPr>
          <w:rFonts w:ascii="Cambria" w:hAnsi="Cambria"/>
          <w:sz w:val="24"/>
          <w:szCs w:val="24"/>
        </w:rPr>
        <w:t>Dostarczane produkty winny odpowiadać normom i standardom określonym w odpowiednich przepisach prawnych w tym Ustawie o bezpieczeństwie żywności i żywienia z dnia 25 sierpnia 2006 r. (</w:t>
      </w:r>
      <w:r w:rsidR="007519C5">
        <w:rPr>
          <w:rFonts w:ascii="Cambria" w:hAnsi="Cambria"/>
          <w:sz w:val="24"/>
          <w:szCs w:val="24"/>
        </w:rPr>
        <w:t xml:space="preserve">t.j. </w:t>
      </w:r>
      <w:r w:rsidRPr="007130CA">
        <w:rPr>
          <w:rFonts w:ascii="Cambria" w:hAnsi="Cambria"/>
          <w:sz w:val="24"/>
          <w:szCs w:val="24"/>
        </w:rPr>
        <w:t xml:space="preserve">Dz. U. </w:t>
      </w:r>
      <w:r w:rsidR="007519C5">
        <w:rPr>
          <w:rFonts w:ascii="Cambria" w:hAnsi="Cambria"/>
          <w:sz w:val="24"/>
          <w:szCs w:val="24"/>
        </w:rPr>
        <w:t xml:space="preserve">z 2010 r. </w:t>
      </w:r>
      <w:r w:rsidRPr="00031DBF">
        <w:rPr>
          <w:rFonts w:asciiTheme="majorHAnsi" w:hAnsiTheme="majorHAnsi"/>
          <w:sz w:val="24"/>
          <w:szCs w:val="24"/>
        </w:rPr>
        <w:t xml:space="preserve">Nr </w:t>
      </w:r>
      <w:r w:rsidR="007519C5">
        <w:rPr>
          <w:rFonts w:asciiTheme="majorHAnsi" w:hAnsiTheme="majorHAnsi"/>
          <w:sz w:val="24"/>
          <w:szCs w:val="24"/>
        </w:rPr>
        <w:t>136</w:t>
      </w:r>
      <w:r w:rsidRPr="00031DBF">
        <w:rPr>
          <w:rFonts w:asciiTheme="majorHAnsi" w:hAnsiTheme="majorHAnsi"/>
          <w:sz w:val="24"/>
          <w:szCs w:val="24"/>
        </w:rPr>
        <w:t xml:space="preserve">, poz. </w:t>
      </w:r>
      <w:r w:rsidR="007519C5">
        <w:rPr>
          <w:rFonts w:asciiTheme="majorHAnsi" w:hAnsiTheme="majorHAnsi"/>
          <w:sz w:val="24"/>
          <w:szCs w:val="24"/>
        </w:rPr>
        <w:t>914 ze zm.</w:t>
      </w:r>
      <w:r w:rsidRPr="00031DBF">
        <w:rPr>
          <w:rFonts w:asciiTheme="majorHAnsi" w:hAnsiTheme="majorHAnsi"/>
          <w:sz w:val="24"/>
          <w:szCs w:val="24"/>
        </w:rPr>
        <w:t>).</w:t>
      </w:r>
      <w:bookmarkStart w:id="0" w:name="_GoBack"/>
      <w:bookmarkEnd w:id="0"/>
    </w:p>
    <w:p w14:paraId="0B6EA492" w14:textId="39E0A0C9" w:rsidR="004E7E0E" w:rsidRPr="00031DBF" w:rsidRDefault="004E7E0E" w:rsidP="004E7E0E">
      <w:pPr>
        <w:pStyle w:val="Bezodstpw"/>
        <w:jc w:val="both"/>
        <w:rPr>
          <w:rFonts w:asciiTheme="majorHAnsi" w:hAnsiTheme="majorHAnsi" w:cs="Tahoma"/>
          <w:color w:val="000000"/>
          <w:sz w:val="24"/>
          <w:szCs w:val="24"/>
          <w:lang w:val="cs-CZ"/>
        </w:rPr>
      </w:pPr>
      <w:r w:rsidRPr="00031DBF">
        <w:rPr>
          <w:rFonts w:asciiTheme="majorHAnsi" w:hAnsiTheme="majorHAnsi" w:cs="Tahoma"/>
          <w:sz w:val="24"/>
          <w:szCs w:val="24"/>
          <w:lang w:val="cs-CZ"/>
        </w:rPr>
        <w:t xml:space="preserve">Dostarczany asortyment musi być pozbawiony uszkodzeń o charakterze fizycznym </w:t>
      </w:r>
      <w:r w:rsidRPr="00031DBF">
        <w:rPr>
          <w:rFonts w:asciiTheme="majorHAnsi" w:hAnsiTheme="majorHAnsi" w:cs="Tahoma"/>
          <w:sz w:val="24"/>
          <w:szCs w:val="24"/>
          <w:lang w:val="cs-CZ"/>
        </w:rPr>
        <w:br/>
        <w:t xml:space="preserve">i </w:t>
      </w:r>
      <w:r w:rsidRPr="00031DBF">
        <w:rPr>
          <w:rFonts w:asciiTheme="majorHAnsi" w:hAnsiTheme="majorHAnsi" w:cs="Tahoma"/>
          <w:color w:val="000000"/>
          <w:sz w:val="24"/>
          <w:szCs w:val="24"/>
          <w:lang w:val="cs-CZ"/>
        </w:rPr>
        <w:t>biochemicznym obniżających jego wartość użytkową.</w:t>
      </w:r>
    </w:p>
    <w:p w14:paraId="1DEF1B5D" w14:textId="77777777" w:rsidR="00743FF9" w:rsidRPr="00031DBF" w:rsidRDefault="00743FF9" w:rsidP="00743FF9">
      <w:pPr>
        <w:pStyle w:val="Akapitzlist"/>
        <w:tabs>
          <w:tab w:val="left" w:pos="4020"/>
          <w:tab w:val="left" w:leader="dot" w:pos="8505"/>
        </w:tabs>
        <w:ind w:left="0"/>
        <w:jc w:val="both"/>
        <w:rPr>
          <w:rFonts w:asciiTheme="majorHAnsi" w:hAnsiTheme="majorHAnsi"/>
          <w:bCs/>
          <w:color w:val="000000"/>
          <w:lang w:eastAsia="pl-PL"/>
        </w:rPr>
      </w:pPr>
      <w:r w:rsidRPr="00031DBF">
        <w:rPr>
          <w:rFonts w:asciiTheme="majorHAnsi" w:hAnsiTheme="majorHAnsi"/>
          <w:bCs/>
          <w:color w:val="000000"/>
          <w:lang w:eastAsia="pl-PL"/>
        </w:rPr>
        <w:t>Pieczywo powinno spełniać następujące warunki:</w:t>
      </w:r>
    </w:p>
    <w:p w14:paraId="7260219B" w14:textId="77777777" w:rsidR="00743FF9" w:rsidRPr="00031DBF" w:rsidRDefault="00743FF9" w:rsidP="00743FF9">
      <w:pPr>
        <w:pStyle w:val="Akapitzlist"/>
        <w:tabs>
          <w:tab w:val="left" w:pos="4020"/>
          <w:tab w:val="left" w:leader="dot" w:pos="8505"/>
        </w:tabs>
        <w:ind w:left="0"/>
        <w:jc w:val="both"/>
        <w:rPr>
          <w:rFonts w:asciiTheme="majorHAnsi" w:hAnsiTheme="majorHAnsi"/>
          <w:bCs/>
          <w:color w:val="000000"/>
          <w:lang w:eastAsia="pl-PL"/>
        </w:rPr>
      </w:pPr>
      <w:r w:rsidRPr="00031DBF">
        <w:rPr>
          <w:rFonts w:asciiTheme="majorHAnsi" w:hAnsiTheme="majorHAnsi"/>
          <w:bCs/>
          <w:color w:val="000000"/>
          <w:lang w:eastAsia="pl-PL"/>
        </w:rPr>
        <w:t>- jakość dostarczonego pieczywa nie może budzić zastrzeżeń,</w:t>
      </w:r>
    </w:p>
    <w:p w14:paraId="40C57682" w14:textId="78F98CA2" w:rsidR="00743FF9" w:rsidRPr="00031DBF" w:rsidRDefault="00743FF9" w:rsidP="00743FF9">
      <w:pPr>
        <w:pStyle w:val="Akapitzlist"/>
        <w:tabs>
          <w:tab w:val="left" w:pos="4020"/>
          <w:tab w:val="left" w:leader="dot" w:pos="8505"/>
        </w:tabs>
        <w:ind w:left="0"/>
        <w:jc w:val="both"/>
        <w:rPr>
          <w:rFonts w:asciiTheme="majorHAnsi" w:hAnsiTheme="majorHAnsi"/>
          <w:color w:val="000000"/>
        </w:rPr>
      </w:pPr>
      <w:r w:rsidRPr="00031DBF">
        <w:rPr>
          <w:rFonts w:asciiTheme="majorHAnsi" w:hAnsiTheme="majorHAnsi"/>
          <w:bCs/>
          <w:color w:val="000000"/>
          <w:lang w:eastAsia="pl-PL"/>
        </w:rPr>
        <w:t>- musi być świeże, dobrze wypieczone, zgodnie zobowiązującymi PN.</w:t>
      </w:r>
    </w:p>
    <w:p w14:paraId="2EAC2F2F" w14:textId="77777777" w:rsidR="004E7E0E" w:rsidRPr="00031DBF" w:rsidRDefault="004E7E0E" w:rsidP="004E7E0E">
      <w:pPr>
        <w:pStyle w:val="Bezodstpw"/>
        <w:jc w:val="both"/>
        <w:rPr>
          <w:rFonts w:asciiTheme="majorHAnsi" w:hAnsiTheme="majorHAnsi"/>
          <w:color w:val="000000"/>
          <w:sz w:val="24"/>
          <w:szCs w:val="24"/>
        </w:rPr>
      </w:pPr>
      <w:r w:rsidRPr="00031DBF">
        <w:rPr>
          <w:rStyle w:val="FontStyle140"/>
          <w:rFonts w:asciiTheme="majorHAnsi" w:hAnsiTheme="majorHAnsi"/>
          <w:sz w:val="24"/>
          <w:szCs w:val="24"/>
        </w:rPr>
        <w:t xml:space="preserve">Dostawa i rozładunek przedmiotu zamówienia na koszt i ryzyko wykonawcy - do magazynu Ośrodka Szkoleniowego </w:t>
      </w:r>
      <w:r w:rsidRPr="00031DBF">
        <w:rPr>
          <w:rFonts w:asciiTheme="majorHAnsi" w:hAnsiTheme="majorHAnsi"/>
          <w:color w:val="000000"/>
          <w:sz w:val="24"/>
          <w:szCs w:val="24"/>
        </w:rPr>
        <w:t>w Dębem, 05-140 Serock.</w:t>
      </w:r>
    </w:p>
    <w:p w14:paraId="1E9AF61E" w14:textId="77777777" w:rsidR="004E7E0E" w:rsidRDefault="004E7E0E" w:rsidP="004E7E0E">
      <w:pPr>
        <w:pStyle w:val="Bezodstpw"/>
        <w:spacing w:after="240"/>
        <w:jc w:val="both"/>
        <w:rPr>
          <w:rFonts w:ascii="Cambria" w:hAnsi="Cambria" w:cs="Helvetica"/>
          <w:b/>
          <w:bCs/>
          <w:color w:val="000000"/>
          <w:sz w:val="24"/>
          <w:szCs w:val="24"/>
        </w:rPr>
      </w:pPr>
      <w:r w:rsidRPr="00031DBF">
        <w:rPr>
          <w:rFonts w:asciiTheme="majorHAnsi" w:hAnsiTheme="majorHAnsi" w:cs="Helvetica"/>
          <w:bCs/>
          <w:color w:val="000000"/>
          <w:sz w:val="24"/>
          <w:szCs w:val="24"/>
        </w:rPr>
        <w:t>Przedmiot zamówienia powinien być</w:t>
      </w:r>
      <w:r w:rsidRPr="00F744FC">
        <w:rPr>
          <w:rFonts w:ascii="Cambria" w:hAnsi="Cambria" w:cs="Helvetica"/>
          <w:bCs/>
          <w:color w:val="000000"/>
          <w:sz w:val="24"/>
          <w:szCs w:val="24"/>
        </w:rPr>
        <w:t xml:space="preserve"> dostarczony środkiem transportu przystosowanym do przewozu tego typu towaru.</w:t>
      </w:r>
      <w:r w:rsidRPr="00F744FC">
        <w:rPr>
          <w:rFonts w:ascii="Cambria" w:hAnsi="Cambria" w:cs="Helvetica"/>
          <w:b/>
          <w:bCs/>
          <w:color w:val="000000"/>
          <w:sz w:val="24"/>
          <w:szCs w:val="24"/>
        </w:rPr>
        <w:t xml:space="preserve"> </w:t>
      </w:r>
    </w:p>
    <w:p w14:paraId="1F99085D" w14:textId="2BF3C4C5" w:rsidR="00743FF9" w:rsidRPr="00743FF9" w:rsidRDefault="004E7E0E" w:rsidP="00743FF9">
      <w:pPr>
        <w:suppressAutoHyphens w:val="0"/>
        <w:autoSpaceDE w:val="0"/>
        <w:autoSpaceDN w:val="0"/>
        <w:adjustRightInd w:val="0"/>
        <w:spacing w:after="240"/>
        <w:jc w:val="both"/>
        <w:rPr>
          <w:rStyle w:val="FontStyle140"/>
          <w:rFonts w:ascii="Cambria" w:eastAsia="Calibri" w:hAnsi="Cambria" w:cs="Arial-BoldMT"/>
          <w:bCs/>
          <w:color w:val="auto"/>
          <w:sz w:val="24"/>
          <w:szCs w:val="24"/>
          <w:lang w:eastAsia="en-US"/>
        </w:rPr>
      </w:pPr>
      <w:r w:rsidRPr="00F744FC">
        <w:rPr>
          <w:rStyle w:val="FontStyle140"/>
          <w:rFonts w:ascii="Cambria" w:hAnsi="Cambria"/>
          <w:color w:val="auto"/>
          <w:sz w:val="24"/>
          <w:szCs w:val="24"/>
        </w:rPr>
        <w:t xml:space="preserve">4. Realizacja zamówienia następować będzie według faktycznych potrzeb zamawiającego, na podstawie zamówień częściowych. </w:t>
      </w:r>
      <w:r w:rsidRPr="00F744FC">
        <w:rPr>
          <w:rFonts w:ascii="Cambria" w:eastAsia="Calibri" w:hAnsi="Cambria" w:cs="Arial-BoldMT"/>
          <w:bCs/>
          <w:lang w:eastAsia="en-US"/>
        </w:rPr>
        <w:t xml:space="preserve">Zamawiający zastrzega sobie prawo realizacji dostaw w ilości mniejszej niż podana w załączniku nr 1 do SIWZ, z tym </w:t>
      </w:r>
      <w:r w:rsidRPr="00F744FC">
        <w:rPr>
          <w:rFonts w:ascii="Cambria" w:eastAsia="Calibri" w:hAnsi="Cambria" w:cs="Arial-BoldMT"/>
          <w:bCs/>
          <w:shd w:val="clear" w:color="auto" w:fill="FFFFFF"/>
          <w:lang w:eastAsia="en-US"/>
        </w:rPr>
        <w:t>zastrzeżeniem, iż minimalna wartość zamówionego asortymentu wyniesie nie mniej niż</w:t>
      </w:r>
      <w:r w:rsidRPr="00F744FC">
        <w:rPr>
          <w:rFonts w:ascii="Cambria" w:eastAsia="Calibri" w:hAnsi="Cambria" w:cs="Arial-BoldMT"/>
          <w:bCs/>
          <w:lang w:eastAsia="en-US"/>
        </w:rPr>
        <w:t xml:space="preserve"> 25% </w:t>
      </w:r>
      <w:r w:rsidR="00743FF9" w:rsidRPr="00F744FC">
        <w:rPr>
          <w:rFonts w:ascii="Cambria" w:eastAsia="Calibri" w:hAnsi="Cambria" w:cs="Arial-BoldMT"/>
          <w:bCs/>
          <w:lang w:eastAsia="en-US"/>
        </w:rPr>
        <w:t xml:space="preserve">maksymalnej wartości wskazanej </w:t>
      </w:r>
      <w:r w:rsidR="00743FF9">
        <w:rPr>
          <w:rFonts w:ascii="Cambria" w:eastAsia="Calibri" w:hAnsi="Cambria" w:cs="Arial-BoldMT"/>
          <w:bCs/>
          <w:lang w:eastAsia="en-US"/>
        </w:rPr>
        <w:t>w ofercie Wykonawcy.</w:t>
      </w:r>
    </w:p>
    <w:p w14:paraId="4F898B5E" w14:textId="2CF56013" w:rsidR="008C2441" w:rsidRDefault="00743FF9" w:rsidP="008C2441">
      <w:pPr>
        <w:pStyle w:val="Akapitzlist"/>
        <w:tabs>
          <w:tab w:val="left" w:pos="4020"/>
          <w:tab w:val="left" w:leader="dot" w:pos="8505"/>
        </w:tabs>
        <w:ind w:left="0"/>
        <w:jc w:val="both"/>
        <w:rPr>
          <w:rStyle w:val="FontStyle140"/>
          <w:rFonts w:ascii="Cambria" w:hAnsi="Cambria"/>
          <w:sz w:val="24"/>
          <w:szCs w:val="24"/>
          <w:lang w:eastAsia="pl-PL"/>
        </w:rPr>
      </w:pPr>
      <w:r>
        <w:rPr>
          <w:rStyle w:val="FontStyle140"/>
          <w:rFonts w:ascii="Cambria" w:hAnsi="Cambria"/>
          <w:sz w:val="24"/>
          <w:szCs w:val="24"/>
          <w:lang w:eastAsia="pl-PL"/>
        </w:rPr>
        <w:t xml:space="preserve">5. </w:t>
      </w:r>
      <w:r w:rsidR="008C2441" w:rsidRPr="008C2441">
        <w:rPr>
          <w:rStyle w:val="FontStyle140"/>
          <w:rFonts w:ascii="Cambria" w:hAnsi="Cambria"/>
          <w:sz w:val="24"/>
          <w:szCs w:val="24"/>
          <w:lang w:eastAsia="pl-PL"/>
        </w:rPr>
        <w:t>Zamawiający będzie składał zamówienia częściowe telefonicznie, potwierdzone faksem lub drogą elektroniczną najpóźniej do godziny 1</w:t>
      </w:r>
      <w:r w:rsidR="008C2441">
        <w:rPr>
          <w:rStyle w:val="FontStyle140"/>
          <w:rFonts w:ascii="Cambria" w:hAnsi="Cambria"/>
          <w:sz w:val="24"/>
          <w:szCs w:val="24"/>
          <w:lang w:eastAsia="pl-PL"/>
        </w:rPr>
        <w:t>1:</w:t>
      </w:r>
      <w:r w:rsidR="008C2441" w:rsidRPr="008C2441">
        <w:rPr>
          <w:rStyle w:val="FontStyle140"/>
          <w:rFonts w:ascii="Cambria" w:hAnsi="Cambria"/>
          <w:sz w:val="24"/>
          <w:szCs w:val="24"/>
          <w:lang w:eastAsia="pl-PL"/>
        </w:rPr>
        <w:t>00. Dostawy zamówionej partii przedmiotu zamówienia odbywać się będą do godziny 6</w:t>
      </w:r>
      <w:r w:rsidR="008C2441">
        <w:rPr>
          <w:rStyle w:val="FontStyle140"/>
          <w:rFonts w:ascii="Cambria" w:hAnsi="Cambria"/>
          <w:sz w:val="24"/>
          <w:szCs w:val="24"/>
          <w:lang w:eastAsia="pl-PL"/>
        </w:rPr>
        <w:t>:</w:t>
      </w:r>
      <w:r w:rsidR="008C2441" w:rsidRPr="008C2441">
        <w:rPr>
          <w:rStyle w:val="FontStyle140"/>
          <w:rFonts w:ascii="Cambria" w:hAnsi="Cambria"/>
          <w:sz w:val="24"/>
          <w:szCs w:val="24"/>
          <w:lang w:eastAsia="pl-PL"/>
        </w:rPr>
        <w:t>00 dnia następnego z zastrzeżeniem, że w razie, gdy ten dzień jest niedzielą lub świętem ustawowym, dostawa nastąpi do godziny 6</w:t>
      </w:r>
      <w:r w:rsidR="008C2441">
        <w:rPr>
          <w:rStyle w:val="FontStyle140"/>
          <w:rFonts w:ascii="Cambria" w:hAnsi="Cambria"/>
          <w:sz w:val="24"/>
          <w:szCs w:val="24"/>
          <w:lang w:eastAsia="pl-PL"/>
        </w:rPr>
        <w:t>:</w:t>
      </w:r>
      <w:r w:rsidR="008C2441" w:rsidRPr="008C2441">
        <w:rPr>
          <w:rStyle w:val="FontStyle140"/>
          <w:rFonts w:ascii="Cambria" w:hAnsi="Cambria"/>
          <w:sz w:val="24"/>
          <w:szCs w:val="24"/>
          <w:lang w:eastAsia="pl-PL"/>
        </w:rPr>
        <w:t>00 pierwszego dnia roboczego</w:t>
      </w:r>
      <w:r w:rsidR="008C2441">
        <w:rPr>
          <w:rStyle w:val="FontStyle140"/>
          <w:rFonts w:ascii="Cambria" w:hAnsi="Cambria"/>
          <w:sz w:val="24"/>
          <w:szCs w:val="24"/>
          <w:lang w:eastAsia="pl-PL"/>
        </w:rPr>
        <w:t>.</w:t>
      </w:r>
    </w:p>
    <w:p w14:paraId="4CCEBEA3" w14:textId="64667C42" w:rsidR="00743FF9" w:rsidRPr="001D1F4C" w:rsidRDefault="00743FF9" w:rsidP="00743FF9">
      <w:pPr>
        <w:spacing w:after="240"/>
        <w:jc w:val="both"/>
      </w:pPr>
      <w:r>
        <w:rPr>
          <w:rStyle w:val="FontStyle140"/>
          <w:rFonts w:ascii="Cambria" w:hAnsi="Cambria"/>
          <w:color w:val="auto"/>
          <w:sz w:val="24"/>
          <w:szCs w:val="24"/>
        </w:rPr>
        <w:lastRenderedPageBreak/>
        <w:t>6</w:t>
      </w:r>
      <w:r w:rsidRPr="00F744FC">
        <w:rPr>
          <w:rStyle w:val="FontStyle140"/>
          <w:rFonts w:ascii="Cambria" w:hAnsi="Cambria"/>
          <w:color w:val="auto"/>
          <w:sz w:val="24"/>
          <w:szCs w:val="24"/>
        </w:rPr>
        <w:t xml:space="preserve">. Wykonawca powinien zapewnić, że oferowane produkty będą posiadać atesty i/lub certyfikaty </w:t>
      </w:r>
      <w:proofErr w:type="spellStart"/>
      <w:r w:rsidRPr="00F744FC">
        <w:rPr>
          <w:rStyle w:val="FontStyle140"/>
          <w:rFonts w:ascii="Cambria" w:hAnsi="Cambria"/>
          <w:color w:val="auto"/>
          <w:sz w:val="24"/>
          <w:szCs w:val="24"/>
        </w:rPr>
        <w:t>higieniczno</w:t>
      </w:r>
      <w:proofErr w:type="spellEnd"/>
      <w:r w:rsidRPr="00F744FC">
        <w:rPr>
          <w:rStyle w:val="FontStyle140"/>
          <w:rFonts w:ascii="Cambria" w:hAnsi="Cambria"/>
          <w:color w:val="auto"/>
          <w:sz w:val="24"/>
          <w:szCs w:val="24"/>
        </w:rPr>
        <w:t xml:space="preserve"> - sanitarne</w:t>
      </w:r>
      <w:r w:rsidRPr="00C75EB2">
        <w:rPr>
          <w:rStyle w:val="FontStyle140"/>
          <w:rFonts w:ascii="Cambria" w:hAnsi="Cambria"/>
          <w:color w:val="auto"/>
          <w:sz w:val="24"/>
          <w:szCs w:val="24"/>
        </w:rPr>
        <w:t xml:space="preserve"> oraz będą świeże (z ważnym terminem przydatności do spożycia)</w:t>
      </w:r>
      <w:r>
        <w:rPr>
          <w:rStyle w:val="FontStyle140"/>
          <w:rFonts w:ascii="Cambria" w:hAnsi="Cambria"/>
          <w:color w:val="auto"/>
          <w:sz w:val="24"/>
          <w:szCs w:val="24"/>
        </w:rPr>
        <w:t xml:space="preserve"> </w:t>
      </w:r>
      <w:r w:rsidRPr="001D1F4C">
        <w:rPr>
          <w:rStyle w:val="FontStyle140"/>
          <w:rFonts w:ascii="Cambria" w:hAnsi="Cambria"/>
          <w:color w:val="auto"/>
          <w:sz w:val="24"/>
          <w:szCs w:val="24"/>
        </w:rPr>
        <w:t>i</w:t>
      </w:r>
      <w:r>
        <w:rPr>
          <w:rStyle w:val="FontStyle140"/>
          <w:rFonts w:ascii="Cambria" w:hAnsi="Cambria"/>
          <w:color w:val="auto"/>
          <w:sz w:val="24"/>
          <w:szCs w:val="24"/>
        </w:rPr>
        <w:t xml:space="preserve"> </w:t>
      </w:r>
      <w:r w:rsidRPr="001D1F4C">
        <w:rPr>
          <w:rStyle w:val="FontStyle140"/>
          <w:rFonts w:ascii="Cambria" w:hAnsi="Cambria"/>
          <w:color w:val="auto"/>
          <w:sz w:val="24"/>
          <w:szCs w:val="24"/>
        </w:rPr>
        <w:t>odpowiedniej jakości. Wymagane jest złożenie odpowiedniego oświadczenia,</w:t>
      </w:r>
      <w:r>
        <w:rPr>
          <w:rStyle w:val="FontStyle140"/>
          <w:rFonts w:ascii="Cambria" w:hAnsi="Cambria"/>
          <w:color w:val="auto"/>
          <w:sz w:val="24"/>
          <w:szCs w:val="24"/>
        </w:rPr>
        <w:t xml:space="preserve"> </w:t>
      </w:r>
      <w:r w:rsidRPr="001D1F4C">
        <w:rPr>
          <w:rStyle w:val="FontStyle140"/>
          <w:rFonts w:ascii="Cambria" w:hAnsi="Cambria"/>
          <w:color w:val="auto"/>
          <w:sz w:val="24"/>
          <w:szCs w:val="24"/>
        </w:rPr>
        <w:t>a</w:t>
      </w:r>
      <w:r>
        <w:rPr>
          <w:rStyle w:val="FontStyle140"/>
          <w:rFonts w:ascii="Cambria" w:hAnsi="Cambria"/>
          <w:color w:val="auto"/>
          <w:sz w:val="24"/>
          <w:szCs w:val="24"/>
        </w:rPr>
        <w:t xml:space="preserve"> </w:t>
      </w:r>
      <w:r w:rsidRPr="001D1F4C">
        <w:rPr>
          <w:rStyle w:val="FontStyle140"/>
          <w:rFonts w:ascii="Cambria" w:hAnsi="Cambria"/>
          <w:color w:val="auto"/>
          <w:sz w:val="24"/>
          <w:szCs w:val="24"/>
        </w:rPr>
        <w:t>Zamawiający zastrzega sobie prawo do żądania przedstawienia odpowiednich dokumentów potwierdzających jakość produktów przy danej dostawie.</w:t>
      </w:r>
    </w:p>
    <w:p w14:paraId="32744842" w14:textId="0C3F821C" w:rsidR="00743FF9" w:rsidRDefault="00743FF9" w:rsidP="00743FF9">
      <w:pPr>
        <w:pStyle w:val="Style19"/>
        <w:widowControl/>
        <w:tabs>
          <w:tab w:val="left" w:pos="350"/>
        </w:tabs>
        <w:spacing w:after="120" w:line="240" w:lineRule="auto"/>
        <w:ind w:right="14" w:firstLine="0"/>
        <w:rPr>
          <w:rStyle w:val="FontStyle140"/>
          <w:rFonts w:ascii="Cambria" w:hAnsi="Cambria"/>
          <w:sz w:val="24"/>
          <w:szCs w:val="24"/>
        </w:rPr>
      </w:pPr>
      <w:r>
        <w:rPr>
          <w:rStyle w:val="FontStyle140"/>
          <w:rFonts w:ascii="Cambria" w:hAnsi="Cambria"/>
          <w:sz w:val="24"/>
          <w:szCs w:val="24"/>
        </w:rPr>
        <w:t>7</w:t>
      </w:r>
      <w:r w:rsidRPr="00497558">
        <w:rPr>
          <w:rStyle w:val="FontStyle140"/>
          <w:rFonts w:ascii="Cambria" w:hAnsi="Cambria"/>
          <w:sz w:val="24"/>
          <w:szCs w:val="24"/>
        </w:rPr>
        <w:t xml:space="preserve">. W pozycjach dotyczących produktów wskazanych z nazwy handlowej Zamawiający dopuszcza składanie </w:t>
      </w:r>
      <w:r w:rsidRPr="001D1F4C">
        <w:rPr>
          <w:rStyle w:val="FontStyle140"/>
          <w:rFonts w:ascii="Cambria" w:hAnsi="Cambria"/>
          <w:sz w:val="24"/>
          <w:szCs w:val="24"/>
        </w:rPr>
        <w:t>ofert równoważnych.</w:t>
      </w:r>
      <w:r>
        <w:rPr>
          <w:rStyle w:val="FontStyle140"/>
          <w:rFonts w:ascii="Cambria" w:hAnsi="Cambria"/>
          <w:sz w:val="24"/>
          <w:szCs w:val="24"/>
        </w:rPr>
        <w:t xml:space="preserve"> </w:t>
      </w:r>
    </w:p>
    <w:p w14:paraId="3204EC09" w14:textId="77777777" w:rsidR="00743FF9" w:rsidRPr="00E522C9" w:rsidRDefault="00743FF9" w:rsidP="00743FF9">
      <w:pPr>
        <w:pStyle w:val="Style19"/>
        <w:widowControl/>
        <w:tabs>
          <w:tab w:val="left" w:pos="350"/>
        </w:tabs>
        <w:spacing w:after="120" w:line="240" w:lineRule="auto"/>
        <w:ind w:right="14" w:firstLine="0"/>
        <w:rPr>
          <w:rFonts w:ascii="Cambria" w:hAnsi="Cambria"/>
          <w:color w:val="FF0000"/>
        </w:rPr>
      </w:pPr>
      <w:r w:rsidRPr="00B125B9">
        <w:rPr>
          <w:rFonts w:ascii="Cambria" w:hAnsi="Cambria"/>
        </w:rPr>
        <w:t xml:space="preserve">Pod pojęciem produktu równoważnego Zamawiający rozumie produkty o nie gorszych parametrach jakościowych, posiadające te same walory organoleptyczne (smak, zapach, barwa, estetyka, konsystencja) oraz zawierające w swoim składzie co najmniej te </w:t>
      </w:r>
      <w:r>
        <w:rPr>
          <w:rFonts w:ascii="Cambria" w:hAnsi="Cambria"/>
        </w:rPr>
        <w:t>same surowce użyte do produkcji,</w:t>
      </w:r>
      <w:r w:rsidRPr="00B125B9">
        <w:rPr>
          <w:rFonts w:ascii="Cambria" w:hAnsi="Cambria"/>
        </w:rPr>
        <w:t xml:space="preserve"> co artykuły określone przez Zamawiającego.</w:t>
      </w:r>
    </w:p>
    <w:p w14:paraId="01DFE9DE" w14:textId="77777777" w:rsidR="00743FF9" w:rsidRDefault="00743FF9" w:rsidP="00743FF9">
      <w:pPr>
        <w:spacing w:before="240"/>
        <w:jc w:val="both"/>
        <w:rPr>
          <w:rFonts w:ascii="Cambria" w:hAnsi="Cambria"/>
        </w:rPr>
      </w:pPr>
      <w:r>
        <w:rPr>
          <w:rFonts w:ascii="Cambria" w:hAnsi="Cambria"/>
        </w:rPr>
        <w:t xml:space="preserve">W przypadku zaoferowania produktów równoważnych </w:t>
      </w:r>
      <w:r w:rsidRPr="00B125B9">
        <w:rPr>
          <w:rFonts w:ascii="Cambria" w:hAnsi="Cambria"/>
        </w:rPr>
        <w:t>należy dołączyć dokumenty potwierdzające że oferowane asortymenty równoważne odpowiadają wymaganiom określonym przez Zamawiającego</w:t>
      </w:r>
      <w:r>
        <w:rPr>
          <w:rFonts w:ascii="Cambria" w:hAnsi="Cambria"/>
        </w:rPr>
        <w:t>.</w:t>
      </w:r>
    </w:p>
    <w:p w14:paraId="6CD20183" w14:textId="5DF4AB77" w:rsidR="00743FF9" w:rsidRDefault="00743FF9" w:rsidP="00743FF9">
      <w:pPr>
        <w:spacing w:after="240"/>
        <w:jc w:val="both"/>
        <w:rPr>
          <w:rStyle w:val="FontStyle140"/>
          <w:rFonts w:ascii="Cambria" w:hAnsi="Cambria"/>
          <w:sz w:val="24"/>
          <w:szCs w:val="24"/>
        </w:rPr>
      </w:pPr>
      <w:r w:rsidRPr="00975233">
        <w:t>W przypadku gdy Wykonawca będzie oferował artykuł spożywczy równoważny, ma obowiązek zaznaczyć ten fakt w formularzu asortymentowo cenowym, wpisując asortyment równoważny</w:t>
      </w:r>
      <w:r>
        <w:t>.</w:t>
      </w:r>
      <w:r>
        <w:rPr>
          <w:rStyle w:val="FontStyle140"/>
          <w:rFonts w:ascii="Cambria" w:hAnsi="Cambria"/>
          <w:sz w:val="24"/>
          <w:szCs w:val="24"/>
        </w:rPr>
        <w:t xml:space="preserve">  </w:t>
      </w:r>
    </w:p>
    <w:p w14:paraId="4F90EFF3" w14:textId="72B342BD" w:rsidR="00743FF9" w:rsidRDefault="00743FF9" w:rsidP="00743FF9">
      <w:pPr>
        <w:pStyle w:val="Style19"/>
        <w:widowControl/>
        <w:tabs>
          <w:tab w:val="left" w:pos="350"/>
        </w:tabs>
        <w:spacing w:line="264" w:lineRule="exact"/>
        <w:ind w:right="14" w:firstLine="0"/>
        <w:rPr>
          <w:rStyle w:val="FontStyle140"/>
          <w:rFonts w:ascii="Cambria" w:hAnsi="Cambria"/>
          <w:sz w:val="24"/>
          <w:szCs w:val="24"/>
        </w:rPr>
      </w:pPr>
      <w:r>
        <w:rPr>
          <w:rStyle w:val="FontStyle140"/>
          <w:rFonts w:ascii="Cambria" w:hAnsi="Cambria"/>
          <w:sz w:val="24"/>
          <w:szCs w:val="24"/>
        </w:rPr>
        <w:t>8</w:t>
      </w:r>
      <w:r w:rsidRPr="00497558">
        <w:rPr>
          <w:rStyle w:val="FontStyle140"/>
          <w:rFonts w:ascii="Cambria" w:hAnsi="Cambria"/>
          <w:sz w:val="24"/>
          <w:szCs w:val="24"/>
        </w:rPr>
        <w:t>. Zgodnie z art. 30 ust. 5 ustawy Pzp</w:t>
      </w:r>
      <w:r>
        <w:rPr>
          <w:rStyle w:val="FontStyle140"/>
          <w:rFonts w:ascii="Cambria" w:hAnsi="Cambria"/>
          <w:sz w:val="24"/>
          <w:szCs w:val="24"/>
        </w:rPr>
        <w:t xml:space="preserve"> Wykonawca</w:t>
      </w:r>
      <w:r w:rsidRPr="00497558">
        <w:rPr>
          <w:rStyle w:val="FontStyle140"/>
          <w:rFonts w:ascii="Cambria" w:hAnsi="Cambria"/>
          <w:sz w:val="24"/>
          <w:szCs w:val="24"/>
        </w:rPr>
        <w:t xml:space="preserve">, który powołuje się na rozwiązania równoważne opisywanym przez Zamawiającego, jest obowiązany wykazać, że oferowane przez niego produkty spełniają wymagania stawiane przez zamawiającego. </w:t>
      </w:r>
    </w:p>
    <w:p w14:paraId="1F0801FC" w14:textId="77777777" w:rsidR="00B94B25" w:rsidRDefault="00B94B25" w:rsidP="009D3E7A">
      <w:pPr>
        <w:pStyle w:val="Tekstpodstawowy"/>
        <w:jc w:val="both"/>
        <w:rPr>
          <w:rFonts w:ascii="Cambria" w:hAnsi="Cambria"/>
          <w:b/>
          <w:u w:val="single"/>
          <w:lang w:val="pl-PL"/>
        </w:rPr>
      </w:pPr>
    </w:p>
    <w:p w14:paraId="1140DBF8" w14:textId="77777777" w:rsidR="00DF11E4" w:rsidRPr="006C23A5" w:rsidRDefault="00DF11E4" w:rsidP="009D3E7A">
      <w:pPr>
        <w:pStyle w:val="Tekstpodstawowy"/>
        <w:jc w:val="both"/>
        <w:rPr>
          <w:rFonts w:ascii="Cambria" w:hAnsi="Cambria"/>
          <w:b/>
          <w:u w:val="single"/>
        </w:rPr>
      </w:pPr>
      <w:r w:rsidRPr="006C23A5">
        <w:rPr>
          <w:rFonts w:ascii="Cambria" w:hAnsi="Cambria"/>
          <w:b/>
          <w:u w:val="single"/>
        </w:rPr>
        <w:t>Rozdział 4: Informacja o ofertach częściowych, wariantowych oraz o prze</w:t>
      </w:r>
      <w:r w:rsidR="00284747">
        <w:rPr>
          <w:rFonts w:ascii="Cambria" w:hAnsi="Cambria"/>
          <w:b/>
          <w:u w:val="single"/>
          <w:lang w:val="pl-PL"/>
        </w:rPr>
        <w:t>-</w:t>
      </w:r>
      <w:r w:rsidRPr="006C23A5">
        <w:rPr>
          <w:rFonts w:ascii="Cambria" w:hAnsi="Cambria"/>
          <w:b/>
          <w:u w:val="single"/>
        </w:rPr>
        <w:t xml:space="preserve">widywanych zamówieniach uzupełniających </w:t>
      </w:r>
    </w:p>
    <w:p w14:paraId="00436E26" w14:textId="77777777" w:rsidR="000227B9" w:rsidRPr="00B941E5" w:rsidRDefault="000227B9" w:rsidP="000227B9">
      <w:pPr>
        <w:pStyle w:val="Bezodstpw"/>
        <w:spacing w:after="120"/>
        <w:jc w:val="both"/>
        <w:rPr>
          <w:rFonts w:ascii="Cambria" w:hAnsi="Cambria"/>
          <w:sz w:val="24"/>
          <w:szCs w:val="24"/>
        </w:rPr>
      </w:pPr>
      <w:r>
        <w:rPr>
          <w:rFonts w:ascii="Cambria" w:hAnsi="Cambria"/>
          <w:sz w:val="24"/>
          <w:szCs w:val="24"/>
        </w:rPr>
        <w:t xml:space="preserve">1. </w:t>
      </w:r>
      <w:r w:rsidRPr="00B941E5">
        <w:rPr>
          <w:rFonts w:ascii="Cambria" w:hAnsi="Cambria"/>
          <w:sz w:val="24"/>
          <w:szCs w:val="24"/>
        </w:rPr>
        <w:t xml:space="preserve">Zamawiający </w:t>
      </w:r>
      <w:r w:rsidR="00A708A0">
        <w:rPr>
          <w:rFonts w:ascii="Cambria" w:hAnsi="Cambria"/>
          <w:sz w:val="24"/>
          <w:szCs w:val="24"/>
        </w:rPr>
        <w:t xml:space="preserve">nie </w:t>
      </w:r>
      <w:r w:rsidRPr="00B941E5">
        <w:rPr>
          <w:rFonts w:ascii="Cambria" w:hAnsi="Cambria"/>
          <w:sz w:val="24"/>
          <w:szCs w:val="24"/>
        </w:rPr>
        <w:t>przewiduje</w:t>
      </w:r>
      <w:r w:rsidR="000C0B9A">
        <w:rPr>
          <w:rFonts w:ascii="Cambria" w:hAnsi="Cambria"/>
          <w:sz w:val="24"/>
          <w:szCs w:val="24"/>
        </w:rPr>
        <w:t xml:space="preserve"> możliwości </w:t>
      </w:r>
      <w:r w:rsidRPr="00B941E5">
        <w:rPr>
          <w:rFonts w:ascii="Cambria" w:hAnsi="Cambria"/>
          <w:sz w:val="24"/>
          <w:szCs w:val="24"/>
        </w:rPr>
        <w:t>udzieleni</w:t>
      </w:r>
      <w:r w:rsidR="00A708A0">
        <w:rPr>
          <w:rFonts w:ascii="Cambria" w:hAnsi="Cambria"/>
          <w:sz w:val="24"/>
          <w:szCs w:val="24"/>
        </w:rPr>
        <w:t>a</w:t>
      </w:r>
      <w:r w:rsidRPr="00B941E5">
        <w:rPr>
          <w:rFonts w:ascii="Cambria" w:hAnsi="Cambria"/>
          <w:sz w:val="24"/>
          <w:szCs w:val="24"/>
        </w:rPr>
        <w:t xml:space="preserve"> zamówień uzupełniających</w:t>
      </w:r>
      <w:r w:rsidR="00A708A0">
        <w:rPr>
          <w:rFonts w:ascii="Cambria" w:hAnsi="Cambria"/>
          <w:sz w:val="24"/>
          <w:szCs w:val="24"/>
        </w:rPr>
        <w:t>.</w:t>
      </w:r>
    </w:p>
    <w:p w14:paraId="35E54BFF" w14:textId="77777777" w:rsidR="0077142B" w:rsidRPr="006C23A5" w:rsidRDefault="0078642C" w:rsidP="0082616A">
      <w:pPr>
        <w:pStyle w:val="Bezodstpw"/>
        <w:spacing w:after="120"/>
        <w:rPr>
          <w:rFonts w:ascii="Cambria" w:hAnsi="Cambria"/>
          <w:sz w:val="24"/>
          <w:szCs w:val="24"/>
        </w:rPr>
      </w:pPr>
      <w:r>
        <w:rPr>
          <w:rFonts w:ascii="Cambria" w:hAnsi="Cambria"/>
          <w:sz w:val="24"/>
          <w:szCs w:val="24"/>
        </w:rPr>
        <w:t xml:space="preserve">2. </w:t>
      </w:r>
      <w:r w:rsidR="00DF11E4" w:rsidRPr="006C23A5">
        <w:rPr>
          <w:rFonts w:ascii="Cambria" w:hAnsi="Cambria"/>
          <w:sz w:val="24"/>
          <w:szCs w:val="24"/>
        </w:rPr>
        <w:t>Zamawiający nie dopuszcza składania ofert w</w:t>
      </w:r>
      <w:r w:rsidR="000227B9">
        <w:rPr>
          <w:rFonts w:ascii="Cambria" w:hAnsi="Cambria"/>
          <w:sz w:val="24"/>
          <w:szCs w:val="24"/>
        </w:rPr>
        <w:t>ariantowych.</w:t>
      </w:r>
    </w:p>
    <w:p w14:paraId="38A14536" w14:textId="5C864378" w:rsidR="006800A0" w:rsidRPr="006C23A5" w:rsidRDefault="006800A0" w:rsidP="006800A0">
      <w:pPr>
        <w:pStyle w:val="Bezodstpw"/>
        <w:spacing w:after="120"/>
        <w:jc w:val="both"/>
        <w:rPr>
          <w:rFonts w:ascii="Cambria" w:hAnsi="Cambria"/>
          <w:sz w:val="24"/>
          <w:szCs w:val="24"/>
        </w:rPr>
      </w:pPr>
      <w:r>
        <w:rPr>
          <w:rFonts w:ascii="Cambria" w:hAnsi="Cambria"/>
          <w:sz w:val="24"/>
          <w:szCs w:val="24"/>
        </w:rPr>
        <w:t xml:space="preserve">3. </w:t>
      </w:r>
      <w:r w:rsidRPr="006C23A5">
        <w:rPr>
          <w:rFonts w:ascii="Cambria" w:hAnsi="Cambria"/>
          <w:sz w:val="24"/>
          <w:szCs w:val="24"/>
        </w:rPr>
        <w:t xml:space="preserve">Zamawiający </w:t>
      </w:r>
      <w:r w:rsidR="00904C16">
        <w:rPr>
          <w:rFonts w:ascii="Cambria" w:hAnsi="Cambria"/>
          <w:sz w:val="24"/>
          <w:szCs w:val="24"/>
        </w:rPr>
        <w:t xml:space="preserve">nie </w:t>
      </w:r>
      <w:r w:rsidRPr="00904C16">
        <w:rPr>
          <w:rFonts w:ascii="Cambria" w:hAnsi="Cambria"/>
          <w:sz w:val="24"/>
        </w:rPr>
        <w:t>dopuszcza</w:t>
      </w:r>
      <w:r w:rsidRPr="006C23A5">
        <w:rPr>
          <w:rFonts w:ascii="Cambria" w:hAnsi="Cambria"/>
          <w:sz w:val="24"/>
          <w:szCs w:val="24"/>
        </w:rPr>
        <w:t xml:space="preserve"> możliwoś</w:t>
      </w:r>
      <w:r w:rsidR="00904C16">
        <w:rPr>
          <w:rFonts w:ascii="Cambria" w:hAnsi="Cambria"/>
          <w:sz w:val="24"/>
          <w:szCs w:val="24"/>
        </w:rPr>
        <w:t>ci</w:t>
      </w:r>
      <w:r w:rsidRPr="006C23A5">
        <w:rPr>
          <w:rFonts w:ascii="Cambria" w:hAnsi="Cambria"/>
          <w:sz w:val="24"/>
          <w:szCs w:val="24"/>
        </w:rPr>
        <w:t xml:space="preserve"> składania ofert częściowych.</w:t>
      </w:r>
    </w:p>
    <w:p w14:paraId="1DE90D19" w14:textId="77777777" w:rsidR="00434376" w:rsidRDefault="00434376">
      <w:pPr>
        <w:pStyle w:val="Tekstpodstawowy"/>
        <w:ind w:left="735" w:hanging="735"/>
        <w:jc w:val="both"/>
        <w:rPr>
          <w:rFonts w:ascii="Cambria" w:hAnsi="Cambria"/>
          <w:b/>
          <w:u w:val="single"/>
          <w:lang w:val="pl-PL"/>
        </w:rPr>
      </w:pPr>
    </w:p>
    <w:p w14:paraId="10A841D1" w14:textId="77777777" w:rsidR="00DF11E4" w:rsidRPr="006C23A5" w:rsidRDefault="00DF11E4">
      <w:pPr>
        <w:pStyle w:val="Tekstpodstawowy"/>
        <w:ind w:left="735" w:hanging="735"/>
        <w:jc w:val="both"/>
        <w:rPr>
          <w:rFonts w:ascii="Cambria" w:hAnsi="Cambria"/>
          <w:b/>
          <w:u w:val="single"/>
        </w:rPr>
      </w:pPr>
      <w:r w:rsidRPr="006C23A5">
        <w:rPr>
          <w:rFonts w:ascii="Cambria" w:hAnsi="Cambria"/>
          <w:b/>
          <w:u w:val="single"/>
        </w:rPr>
        <w:t>Rozdział 5: Termin wykonania zamówienia</w:t>
      </w:r>
    </w:p>
    <w:p w14:paraId="21F19837" w14:textId="0F8D9A89" w:rsidR="006800A0" w:rsidRPr="002C7214" w:rsidRDefault="004A1CE2" w:rsidP="00987F7D">
      <w:pPr>
        <w:pStyle w:val="Tekstpodstawowy"/>
        <w:spacing w:after="0"/>
        <w:jc w:val="both"/>
        <w:rPr>
          <w:rFonts w:ascii="Cambria" w:hAnsi="Cambria"/>
          <w:lang w:val="pl-PL"/>
        </w:rPr>
      </w:pPr>
      <w:r w:rsidRPr="002C7214">
        <w:rPr>
          <w:rFonts w:ascii="Cambria" w:hAnsi="Cambria"/>
          <w:lang w:val="pl-PL"/>
        </w:rPr>
        <w:t>Zamówienie</w:t>
      </w:r>
      <w:r w:rsidR="006800A0" w:rsidRPr="002C7214">
        <w:rPr>
          <w:rFonts w:ascii="Cambria" w:hAnsi="Cambria"/>
        </w:rPr>
        <w:t xml:space="preserve"> będzie realizowane</w:t>
      </w:r>
      <w:r w:rsidR="006800A0" w:rsidRPr="002C7214">
        <w:rPr>
          <w:rFonts w:ascii="Cambria" w:hAnsi="Cambria"/>
          <w:lang w:val="pl-PL"/>
        </w:rPr>
        <w:t xml:space="preserve"> </w:t>
      </w:r>
      <w:r w:rsidR="0069111C">
        <w:rPr>
          <w:rFonts w:ascii="Cambria" w:hAnsi="Cambria"/>
          <w:lang w:val="pl-PL"/>
        </w:rPr>
        <w:t>w okresie od dnia zawarcia umowy</w:t>
      </w:r>
      <w:r w:rsidR="00945C9D">
        <w:rPr>
          <w:rFonts w:ascii="Cambria" w:hAnsi="Cambria"/>
          <w:lang w:val="pl-PL"/>
        </w:rPr>
        <w:t xml:space="preserve"> </w:t>
      </w:r>
      <w:r w:rsidR="0069111C">
        <w:rPr>
          <w:rFonts w:ascii="Cambria" w:hAnsi="Cambria"/>
          <w:lang w:val="pl-PL"/>
        </w:rPr>
        <w:t>do 31.12.2013 r.</w:t>
      </w:r>
    </w:p>
    <w:p w14:paraId="4C692CAD" w14:textId="77777777" w:rsidR="00B94B25" w:rsidRPr="00284747" w:rsidRDefault="00B94B25" w:rsidP="00B94B25">
      <w:pPr>
        <w:pStyle w:val="Tekstpodstawowy"/>
        <w:spacing w:after="0"/>
        <w:jc w:val="both"/>
        <w:rPr>
          <w:rFonts w:ascii="Cambria" w:hAnsi="Cambria"/>
          <w:iCs/>
          <w:color w:val="000000"/>
          <w:lang w:val="pl-PL"/>
        </w:rPr>
      </w:pPr>
    </w:p>
    <w:p w14:paraId="79E3D99D" w14:textId="77777777" w:rsidR="00DF11E4" w:rsidRPr="006C23A5" w:rsidRDefault="00DF11E4" w:rsidP="009D3E7A">
      <w:pPr>
        <w:pStyle w:val="Tekstpodstawowy"/>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14:paraId="35204409" w14:textId="77777777" w:rsidR="00DF11E4" w:rsidRPr="006C23A5" w:rsidRDefault="000246E3" w:rsidP="000246E3">
      <w:pPr>
        <w:pStyle w:val="Tekstpodstawowy"/>
        <w:tabs>
          <w:tab w:val="left" w:pos="426"/>
        </w:tabs>
        <w:jc w:val="both"/>
        <w:rPr>
          <w:rFonts w:ascii="Cambria" w:hAnsi="Cambria"/>
        </w:rPr>
      </w:pPr>
      <w:r>
        <w:rPr>
          <w:rFonts w:ascii="Cambria" w:hAnsi="Cambria"/>
          <w:lang w:val="pl-PL"/>
        </w:rPr>
        <w:t xml:space="preserve">1. </w:t>
      </w:r>
      <w:r w:rsidR="00DF11E4" w:rsidRPr="006C23A5">
        <w:rPr>
          <w:rFonts w:ascii="Cambria" w:hAnsi="Cambria"/>
        </w:rPr>
        <w:t>O udzielenie zamówienia mogą się ubiegać Wykonawcy</w:t>
      </w:r>
      <w:r w:rsidR="00DF11E4" w:rsidRPr="00284747">
        <w:rPr>
          <w:rFonts w:ascii="Cambria" w:hAnsi="Cambria"/>
        </w:rPr>
        <w:t xml:space="preserve">, </w:t>
      </w:r>
      <w:r w:rsidR="00DF11E4" w:rsidRPr="006C23A5">
        <w:rPr>
          <w:rFonts w:ascii="Cambria" w:hAnsi="Cambria"/>
          <w:u w:val="single"/>
        </w:rPr>
        <w:t>co do których brak jest podstaw do wykluczenia z postępowania wskazanych w art. 24 ust. 1 i 2 ustawy Pzp, spełniający jednocześnie następujące warunki w zakresie</w:t>
      </w:r>
      <w:r w:rsidR="00DF11E4" w:rsidRPr="006C23A5">
        <w:rPr>
          <w:rFonts w:ascii="Cambria" w:hAnsi="Cambria"/>
        </w:rPr>
        <w:t>:</w:t>
      </w:r>
    </w:p>
    <w:p w14:paraId="31DEEB9B" w14:textId="77777777" w:rsidR="008B60E3" w:rsidRDefault="0069111C" w:rsidP="0069111C">
      <w:pPr>
        <w:pStyle w:val="Bezodstpw"/>
        <w:spacing w:after="240"/>
        <w:jc w:val="both"/>
        <w:rPr>
          <w:rFonts w:ascii="Cambria" w:hAnsi="Cambria"/>
          <w:sz w:val="24"/>
          <w:szCs w:val="24"/>
        </w:rPr>
      </w:pPr>
      <w:r>
        <w:rPr>
          <w:rFonts w:ascii="Cambria" w:hAnsi="Cambria"/>
          <w:sz w:val="24"/>
          <w:szCs w:val="24"/>
        </w:rPr>
        <w:t xml:space="preserve">a) </w:t>
      </w:r>
      <w:r w:rsidR="006800A0" w:rsidRPr="006C23A5">
        <w:rPr>
          <w:rFonts w:ascii="Cambria" w:hAnsi="Cambria"/>
          <w:sz w:val="24"/>
          <w:szCs w:val="24"/>
        </w:rPr>
        <w:t xml:space="preserve">posiadania uprawnień do wykonywania określonej działalności lub </w:t>
      </w:r>
      <w:r w:rsidR="006800A0" w:rsidRPr="007A45C0">
        <w:rPr>
          <w:rFonts w:ascii="Cambria" w:hAnsi="Cambria"/>
          <w:sz w:val="24"/>
          <w:szCs w:val="24"/>
        </w:rPr>
        <w:t>czynności, jeżeli przepisy prawa nakładają obowiązek ich posiadania:</w:t>
      </w:r>
    </w:p>
    <w:p w14:paraId="50016715" w14:textId="556A489C" w:rsidR="006800A0" w:rsidRPr="00756D91" w:rsidRDefault="0069111C" w:rsidP="009E781C">
      <w:pPr>
        <w:pStyle w:val="Bezodstpw"/>
        <w:ind w:left="567"/>
        <w:jc w:val="both"/>
        <w:rPr>
          <w:rFonts w:ascii="Cambria" w:hAnsi="Cambria"/>
          <w:sz w:val="24"/>
          <w:szCs w:val="24"/>
        </w:rPr>
      </w:pPr>
      <w:r w:rsidRPr="0069111C">
        <w:rPr>
          <w:rFonts w:ascii="Cambria" w:hAnsi="Cambria"/>
          <w:sz w:val="24"/>
          <w:szCs w:val="24"/>
        </w:rPr>
        <w:t xml:space="preserve">Wykonawca złoży w tym zakresie oświadczenie o spełnieniu warunków udziału w postępowaniu, o których mowa w art. 22 ust. 1 ustawy Pzp. Ocena spełnienia tego warunku będzie dokonana na zasadzie spełnia/nie spełnia. Wzór oświadczenia stanowi zał. nr 3 do </w:t>
      </w:r>
      <w:r w:rsidRPr="00756D91">
        <w:rPr>
          <w:rFonts w:ascii="Cambria" w:hAnsi="Cambria"/>
          <w:sz w:val="24"/>
          <w:szCs w:val="24"/>
        </w:rPr>
        <w:t>SIWZ.</w:t>
      </w:r>
    </w:p>
    <w:p w14:paraId="60DC7F4C" w14:textId="77777777" w:rsidR="000133E1" w:rsidRPr="00E5564C" w:rsidRDefault="0069111C" w:rsidP="0047446D">
      <w:pPr>
        <w:pStyle w:val="Bezodstpw"/>
        <w:spacing w:before="240" w:after="240"/>
        <w:jc w:val="both"/>
        <w:rPr>
          <w:rFonts w:ascii="Cambria" w:hAnsi="Cambria"/>
          <w:sz w:val="24"/>
          <w:szCs w:val="24"/>
        </w:rPr>
      </w:pPr>
      <w:r w:rsidRPr="00756D91">
        <w:rPr>
          <w:rFonts w:ascii="Cambria" w:hAnsi="Cambria"/>
          <w:sz w:val="24"/>
          <w:szCs w:val="24"/>
        </w:rPr>
        <w:lastRenderedPageBreak/>
        <w:t xml:space="preserve">b) </w:t>
      </w:r>
      <w:r w:rsidR="006800A0" w:rsidRPr="00756D91">
        <w:rPr>
          <w:rFonts w:ascii="Cambria" w:hAnsi="Cambria"/>
          <w:sz w:val="24"/>
          <w:szCs w:val="24"/>
        </w:rPr>
        <w:t>posiadania wiedzy i doświadczenia:</w:t>
      </w:r>
    </w:p>
    <w:p w14:paraId="0F27DBA7" w14:textId="77777777" w:rsidR="00031DBF" w:rsidRDefault="00031DBF" w:rsidP="00031DBF">
      <w:pPr>
        <w:pStyle w:val="Bezodstpw"/>
        <w:spacing w:after="240"/>
        <w:ind w:left="567"/>
        <w:jc w:val="both"/>
        <w:rPr>
          <w:rFonts w:ascii="Cambria" w:hAnsi="Cambria"/>
          <w:sz w:val="24"/>
          <w:szCs w:val="24"/>
        </w:rPr>
      </w:pPr>
      <w:r w:rsidRPr="0069111C">
        <w:rPr>
          <w:rFonts w:ascii="Cambria" w:hAnsi="Cambria"/>
          <w:sz w:val="24"/>
          <w:szCs w:val="24"/>
        </w:rPr>
        <w:t>Wykonawca złoży w tym zakresie oświadczenie o spełnieniu warunków udziału w postępowaniu, o których mowa w art. 22 ust. 1 ustawy Pzp. Ocena spełnienia tego warunku będzie dokonana na zasadzie spełnia/nie spełnia. Wzór oświadczenia stanowi zał. nr 3 do SIWZ.</w:t>
      </w:r>
    </w:p>
    <w:p w14:paraId="257DBAB3" w14:textId="77777777" w:rsidR="006800A0" w:rsidRDefault="00C67A11" w:rsidP="0069111C">
      <w:pPr>
        <w:pStyle w:val="Bezodstpw"/>
        <w:spacing w:after="240"/>
        <w:jc w:val="both"/>
        <w:rPr>
          <w:rFonts w:ascii="Cambria" w:hAnsi="Cambria"/>
          <w:sz w:val="24"/>
          <w:szCs w:val="24"/>
        </w:rPr>
      </w:pPr>
      <w:r>
        <w:rPr>
          <w:rFonts w:ascii="Cambria" w:hAnsi="Cambria"/>
          <w:sz w:val="24"/>
          <w:szCs w:val="24"/>
        </w:rPr>
        <w:t>c)</w:t>
      </w:r>
      <w:r w:rsidR="0069111C">
        <w:rPr>
          <w:rFonts w:ascii="Cambria" w:hAnsi="Cambria"/>
          <w:sz w:val="24"/>
          <w:szCs w:val="24"/>
        </w:rPr>
        <w:t xml:space="preserve"> </w:t>
      </w:r>
      <w:r w:rsidR="006800A0" w:rsidRPr="006C23A5">
        <w:rPr>
          <w:rFonts w:ascii="Cambria" w:hAnsi="Cambria"/>
          <w:sz w:val="24"/>
          <w:szCs w:val="24"/>
        </w:rPr>
        <w:t>dysponowania odpowiednim potencjałem technicznym oraz osobami zdolnymi do wykonania zamówienia</w:t>
      </w:r>
      <w:r w:rsidR="006800A0">
        <w:rPr>
          <w:rFonts w:ascii="Cambria" w:hAnsi="Cambria"/>
          <w:sz w:val="24"/>
          <w:szCs w:val="24"/>
        </w:rPr>
        <w:t xml:space="preserve">: </w:t>
      </w:r>
    </w:p>
    <w:p w14:paraId="63702850" w14:textId="49657C9C" w:rsidR="0069111C" w:rsidRDefault="0069111C" w:rsidP="0069111C">
      <w:pPr>
        <w:pStyle w:val="Bezodstpw"/>
        <w:ind w:left="567"/>
        <w:jc w:val="both"/>
        <w:rPr>
          <w:rFonts w:ascii="Cambria" w:hAnsi="Cambria"/>
          <w:sz w:val="24"/>
          <w:szCs w:val="24"/>
        </w:rPr>
      </w:pPr>
      <w:r w:rsidRPr="0069111C">
        <w:rPr>
          <w:rFonts w:ascii="Cambria" w:hAnsi="Cambria"/>
          <w:sz w:val="24"/>
          <w:szCs w:val="24"/>
        </w:rPr>
        <w:t>Wykonawca złoży w tym zakresie oświadczenie o spełnieniu warunków udziału w postępowaniu, o których mowa w art. 22 ust. 1 ustawy Pzp. Ocena spełnienia tego warunku będzie dokonana na zasadzie spełnia/nie spełnia. Wzór oświadczenia stanowi zał. nr 3 do SIWZ.</w:t>
      </w:r>
    </w:p>
    <w:p w14:paraId="60C7633F" w14:textId="77777777" w:rsidR="006800A0" w:rsidRDefault="006800A0" w:rsidP="0069111C">
      <w:pPr>
        <w:pStyle w:val="Bezodstpw"/>
        <w:spacing w:before="240" w:after="240"/>
        <w:jc w:val="both"/>
        <w:rPr>
          <w:rFonts w:ascii="Cambria" w:hAnsi="Cambria"/>
          <w:sz w:val="24"/>
          <w:szCs w:val="24"/>
        </w:rPr>
      </w:pPr>
      <w:r>
        <w:rPr>
          <w:rFonts w:ascii="Cambria" w:hAnsi="Cambria"/>
          <w:sz w:val="24"/>
          <w:szCs w:val="24"/>
        </w:rPr>
        <w:t xml:space="preserve">d) </w:t>
      </w:r>
      <w:r w:rsidRPr="006C23A5">
        <w:rPr>
          <w:rFonts w:ascii="Cambria" w:hAnsi="Cambria"/>
          <w:sz w:val="24"/>
          <w:szCs w:val="24"/>
        </w:rPr>
        <w:t>sytuacji ekonomicznej i finansowej</w:t>
      </w:r>
      <w:r>
        <w:rPr>
          <w:rFonts w:ascii="Cambria" w:hAnsi="Cambria"/>
          <w:sz w:val="24"/>
          <w:szCs w:val="24"/>
        </w:rPr>
        <w:t>:</w:t>
      </w:r>
    </w:p>
    <w:p w14:paraId="5C374E16" w14:textId="7BC4D67D" w:rsidR="0069111C" w:rsidRDefault="0069111C" w:rsidP="0069111C">
      <w:pPr>
        <w:pStyle w:val="Bezodstpw"/>
        <w:ind w:left="567"/>
        <w:jc w:val="both"/>
        <w:rPr>
          <w:rFonts w:ascii="Cambria" w:hAnsi="Cambria"/>
          <w:sz w:val="24"/>
          <w:szCs w:val="24"/>
        </w:rPr>
      </w:pPr>
      <w:r w:rsidRPr="0069111C">
        <w:rPr>
          <w:rFonts w:ascii="Cambria" w:hAnsi="Cambria"/>
          <w:sz w:val="24"/>
          <w:szCs w:val="24"/>
        </w:rPr>
        <w:t>Wykonawca złoży w tym zakresie oświadczenie o spełnieniu warunków udziału w postępowaniu, o których mowa w art. 22 ust. 1 ustawy Pzp. Ocena spełnienia tego warunku będzie dokonana na zasadzie spełnia/nie spełnia. Wzór oświadczenia stanowi zał. nr 3 do SIWZ.</w:t>
      </w:r>
    </w:p>
    <w:p w14:paraId="50BB98E7" w14:textId="77777777" w:rsidR="0082616A" w:rsidRDefault="000246E3" w:rsidP="000C186A">
      <w:pPr>
        <w:pStyle w:val="Tekstpodstawowy"/>
        <w:tabs>
          <w:tab w:val="left" w:pos="426"/>
        </w:tabs>
        <w:spacing w:before="240"/>
        <w:jc w:val="both"/>
        <w:rPr>
          <w:rFonts w:ascii="Cambria" w:hAnsi="Cambria"/>
          <w:shd w:val="clear" w:color="auto" w:fill="FFFF00"/>
          <w:lang w:val="pl-PL"/>
        </w:rPr>
      </w:pPr>
      <w:r>
        <w:rPr>
          <w:rFonts w:ascii="Cambria" w:hAnsi="Cambria"/>
          <w:lang w:val="pl-PL"/>
        </w:rPr>
        <w:t xml:space="preserve">2. </w:t>
      </w:r>
      <w:r w:rsidR="00954FEE" w:rsidRPr="00EB7CD1">
        <w:rPr>
          <w:rFonts w:ascii="Cambria" w:hAnsi="Cambria"/>
        </w:rPr>
        <w:t>Ocena spełniania warunków odbędzie się zgodnie z formułą „spełnia / nie spełnia”, na podstawie złożonych wraz z ofertą dokumentów oraz oświadczeń, których wykaz zawiera Rozdział 7 SIWZ.</w:t>
      </w:r>
    </w:p>
    <w:p w14:paraId="47E5B9DF" w14:textId="77777777" w:rsidR="0082616A" w:rsidRPr="0082616A" w:rsidRDefault="0082616A" w:rsidP="00B0614D">
      <w:pPr>
        <w:pStyle w:val="Tekstpodstawowy"/>
        <w:tabs>
          <w:tab w:val="left" w:pos="852"/>
        </w:tabs>
        <w:ind w:left="426"/>
        <w:jc w:val="both"/>
        <w:rPr>
          <w:rFonts w:ascii="Cambria" w:hAnsi="Cambria"/>
          <w:shd w:val="clear" w:color="auto" w:fill="FFFF00"/>
          <w:lang w:val="pl-PL"/>
        </w:rPr>
      </w:pPr>
    </w:p>
    <w:p w14:paraId="531885B0" w14:textId="77777777" w:rsidR="00DF11E4" w:rsidRPr="00EB7CD1" w:rsidRDefault="00DF11E4" w:rsidP="009D3E7A">
      <w:pPr>
        <w:pStyle w:val="Tekstpodstawowy"/>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14:paraId="6ECD9D6E" w14:textId="77777777" w:rsidR="00DF11E4" w:rsidRPr="00EB7CD1" w:rsidRDefault="000246E3" w:rsidP="000246E3">
      <w:pPr>
        <w:pStyle w:val="Tekstpodstawowy"/>
        <w:tabs>
          <w:tab w:val="left" w:pos="426"/>
        </w:tabs>
        <w:jc w:val="both"/>
        <w:rPr>
          <w:rFonts w:ascii="Cambria" w:hAnsi="Cambria"/>
        </w:rPr>
      </w:pPr>
      <w:r>
        <w:rPr>
          <w:rFonts w:ascii="Cambria" w:hAnsi="Cambria"/>
          <w:lang w:val="pl-PL"/>
        </w:rPr>
        <w:t xml:space="preserve">1. </w:t>
      </w:r>
      <w:r w:rsidR="00DF11E4"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14:paraId="611D85C3" w14:textId="77777777" w:rsidR="006A04ED" w:rsidRPr="006A04ED" w:rsidRDefault="00DF11E4" w:rsidP="006A04ED">
      <w:pPr>
        <w:pStyle w:val="Tekstpodstawowywcity"/>
        <w:numPr>
          <w:ilvl w:val="1"/>
          <w:numId w:val="10"/>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w:t>
      </w:r>
      <w:r w:rsidR="00954F72">
        <w:rPr>
          <w:rFonts w:ascii="Cambria" w:hAnsi="Cambria"/>
        </w:rPr>
        <w:t>–</w:t>
      </w:r>
      <w:r w:rsidRPr="00EB7CD1">
        <w:rPr>
          <w:rFonts w:ascii="Cambria" w:hAnsi="Cambria"/>
        </w:rPr>
        <w:t xml:space="preserve"> sporządzone wg wzoru stanowiącego </w:t>
      </w:r>
      <w:r w:rsidRPr="00EB7CD1">
        <w:rPr>
          <w:rFonts w:ascii="Cambria" w:hAnsi="Cambria"/>
          <w:color w:val="000000"/>
        </w:rPr>
        <w:t xml:space="preserve">Załącznik nr </w:t>
      </w:r>
      <w:r w:rsidR="00A95E91">
        <w:rPr>
          <w:rFonts w:ascii="Cambria" w:hAnsi="Cambria"/>
          <w:color w:val="000000"/>
          <w:lang w:val="pl-PL"/>
        </w:rPr>
        <w:t xml:space="preserve">3 </w:t>
      </w:r>
      <w:r w:rsidRPr="00EB7CD1">
        <w:rPr>
          <w:rFonts w:ascii="Cambria" w:hAnsi="Cambria"/>
          <w:color w:val="000000"/>
        </w:rPr>
        <w:t>do SIWZ</w:t>
      </w:r>
      <w:r w:rsidRPr="00EB7CD1">
        <w:rPr>
          <w:rFonts w:ascii="Cambria" w:hAnsi="Cambria"/>
        </w:rPr>
        <w:t xml:space="preserve"> (w przypadku wspólnego ubiegania się o udzielenie niniejszego zamówienia przez dwóch lub więcej wykonawców przedmiotowe dokumenty składa pełnomocnik w imieniu wszystkich wykonawców składających wspólną ofertę)</w:t>
      </w:r>
      <w:r w:rsidR="00954F72">
        <w:rPr>
          <w:rFonts w:ascii="Cambria" w:hAnsi="Cambria"/>
          <w:lang w:val="pl-PL"/>
        </w:rPr>
        <w:t>;</w:t>
      </w:r>
    </w:p>
    <w:p w14:paraId="44A16CF8" w14:textId="77777777" w:rsidR="00CE7600" w:rsidRPr="0047446D" w:rsidRDefault="00DF11E4" w:rsidP="0047446D">
      <w:pPr>
        <w:pStyle w:val="Tekstpodstawowywcity"/>
        <w:numPr>
          <w:ilvl w:val="1"/>
          <w:numId w:val="10"/>
        </w:numPr>
        <w:tabs>
          <w:tab w:val="clear" w:pos="1440"/>
          <w:tab w:val="num" w:pos="851"/>
          <w:tab w:val="left" w:pos="1702"/>
        </w:tabs>
        <w:ind w:left="851" w:hanging="284"/>
        <w:jc w:val="both"/>
        <w:rPr>
          <w:rFonts w:ascii="Cambria" w:hAnsi="Cambria"/>
        </w:rPr>
      </w:pPr>
      <w:r w:rsidRPr="00EB7CD1">
        <w:rPr>
          <w:rFonts w:ascii="Cambria" w:hAnsi="Cambria"/>
        </w:rPr>
        <w:t xml:space="preserve">aktualny odpis z właściwego rejestru, jeżeli odrębne przepisy wymagają wpisu do rejestru, w celu wykazania braku podstaw do wykluczenia w oparciu o art. 24 ust. 1 pkt 2 ustawy, </w:t>
      </w:r>
      <w:r w:rsidRPr="00EB7CD1">
        <w:rPr>
          <w:rFonts w:ascii="Cambria" w:hAnsi="Cambria"/>
          <w:u w:val="single"/>
        </w:rPr>
        <w:t>wystawiony nie wcześniej niż 6 miesięcy przed upływem terminu składania ofert</w:t>
      </w:r>
      <w:r w:rsidRPr="00EB7CD1">
        <w:rPr>
          <w:rFonts w:ascii="Cambria" w:hAnsi="Cambria"/>
        </w:rPr>
        <w:t>, a w przypadku osób fizycznych oświadczenie w zakresie art. 24 ust. 1 pkt 2 ustawy Pzp;</w:t>
      </w:r>
    </w:p>
    <w:p w14:paraId="7FDE4BD8" w14:textId="77777777" w:rsidR="00DF11E4" w:rsidRPr="00EB7CD1" w:rsidRDefault="000246E3" w:rsidP="00B6697A">
      <w:pPr>
        <w:pStyle w:val="Tekstpodstawowy"/>
        <w:tabs>
          <w:tab w:val="left" w:pos="426"/>
        </w:tabs>
        <w:jc w:val="both"/>
        <w:rPr>
          <w:rFonts w:ascii="Cambria" w:hAnsi="Cambria"/>
        </w:rPr>
      </w:pPr>
      <w:r>
        <w:rPr>
          <w:rFonts w:ascii="Cambria" w:hAnsi="Cambria"/>
          <w:lang w:val="pl-PL"/>
        </w:rPr>
        <w:t xml:space="preserve">2. </w:t>
      </w:r>
      <w:r w:rsidR="00DF11E4" w:rsidRPr="00EB7CD1">
        <w:rPr>
          <w:rFonts w:ascii="Cambria" w:hAnsi="Cambria"/>
        </w:rPr>
        <w:t>Jeżeli wykonawca ma siedzibę lub miejsce zamieszkania poza terytorium Rzeczypospolitej Polskiej, zamiast dokumentów, o których mowa w</w:t>
      </w:r>
      <w:r w:rsidR="009D3E7A">
        <w:rPr>
          <w:rFonts w:ascii="Cambria" w:hAnsi="Cambria"/>
          <w:lang w:val="pl-PL"/>
        </w:rPr>
        <w:t xml:space="preserve"> ust. 1 lit. b – składa </w:t>
      </w:r>
      <w:r w:rsidR="00DF11E4" w:rsidRPr="009D3E7A">
        <w:rPr>
          <w:rFonts w:ascii="Cambria" w:hAnsi="Cambria"/>
        </w:rPr>
        <w:t xml:space="preserve">dokument lub dokumenty wystawione w kraju, w którym ma siedzibę lub miejsce </w:t>
      </w:r>
      <w:r w:rsidR="00DF11E4" w:rsidRPr="009D3E7A">
        <w:rPr>
          <w:rFonts w:ascii="Cambria" w:hAnsi="Cambria"/>
        </w:rPr>
        <w:lastRenderedPageBreak/>
        <w:t>zamieszkania, potwierdzające odpowiednio, że</w:t>
      </w:r>
      <w:r w:rsidR="00B6697A">
        <w:rPr>
          <w:rFonts w:ascii="Cambria" w:hAnsi="Cambria"/>
          <w:lang w:val="pl-PL"/>
        </w:rPr>
        <w:t xml:space="preserve"> </w:t>
      </w:r>
      <w:r w:rsidR="00DF11E4" w:rsidRPr="00EB7CD1">
        <w:rPr>
          <w:rFonts w:ascii="Cambria" w:hAnsi="Cambria"/>
        </w:rPr>
        <w:t>nie otwarto jego likwida</w:t>
      </w:r>
      <w:r w:rsidR="00B6697A">
        <w:rPr>
          <w:rFonts w:ascii="Cambria" w:hAnsi="Cambria"/>
        </w:rPr>
        <w:t>cji ani nie ogłoszono upadłości</w:t>
      </w:r>
      <w:r w:rsidR="00B6697A">
        <w:rPr>
          <w:rFonts w:ascii="Cambria" w:hAnsi="Cambria"/>
          <w:lang w:val="pl-PL"/>
        </w:rPr>
        <w:t>.</w:t>
      </w:r>
      <w:r w:rsidR="00DF11E4" w:rsidRPr="00EB7CD1">
        <w:rPr>
          <w:rFonts w:ascii="Cambria" w:hAnsi="Cambria"/>
        </w:rPr>
        <w:t xml:space="preserve"> </w:t>
      </w:r>
    </w:p>
    <w:p w14:paraId="0E1090F0" w14:textId="77777777" w:rsidR="00DF11E4" w:rsidRDefault="000246E3" w:rsidP="000246E3">
      <w:pPr>
        <w:pStyle w:val="Tekstpodstawowy"/>
        <w:tabs>
          <w:tab w:val="left" w:pos="426"/>
        </w:tabs>
        <w:jc w:val="both"/>
        <w:rPr>
          <w:rFonts w:ascii="Cambria" w:hAnsi="Cambria"/>
          <w:lang w:val="pl-PL"/>
        </w:rPr>
      </w:pPr>
      <w:r>
        <w:rPr>
          <w:rFonts w:ascii="Cambria" w:hAnsi="Cambria"/>
          <w:lang w:val="pl-PL"/>
        </w:rPr>
        <w:t xml:space="preserve">3. </w:t>
      </w:r>
      <w:r w:rsidR="00DF11E4" w:rsidRPr="00EB7CD1">
        <w:rPr>
          <w:rFonts w:ascii="Cambria" w:hAnsi="Cambria"/>
        </w:rPr>
        <w:t xml:space="preserve">Dokumenty, o których mowa w pkt. 2 powinny być wystawione nie wcześniej niż 6 miesięcy przed upływem terminu składania ofert. </w:t>
      </w:r>
    </w:p>
    <w:p w14:paraId="2C94F738" w14:textId="77777777" w:rsidR="00DF11E4" w:rsidRPr="00EB7CD1" w:rsidRDefault="000246E3" w:rsidP="000246E3">
      <w:pPr>
        <w:pStyle w:val="Tekstpodstawowy"/>
        <w:tabs>
          <w:tab w:val="left" w:pos="426"/>
        </w:tabs>
        <w:jc w:val="both"/>
        <w:rPr>
          <w:rFonts w:ascii="Cambria" w:hAnsi="Cambria"/>
        </w:rPr>
      </w:pPr>
      <w:r>
        <w:rPr>
          <w:rFonts w:ascii="Cambria" w:hAnsi="Cambria"/>
          <w:lang w:val="pl-PL"/>
        </w:rPr>
        <w:t xml:space="preserve">4. </w:t>
      </w:r>
      <w:r w:rsidR="00DF11E4"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14:paraId="69DCE360" w14:textId="77777777" w:rsidR="00605DF4" w:rsidRPr="00EF0592" w:rsidRDefault="000246E3" w:rsidP="000246E3">
      <w:pPr>
        <w:pStyle w:val="Tekstpodstawowy"/>
        <w:tabs>
          <w:tab w:val="left" w:pos="426"/>
        </w:tabs>
        <w:jc w:val="both"/>
        <w:rPr>
          <w:rFonts w:ascii="Cambria" w:hAnsi="Cambria"/>
          <w:lang w:val="pl-PL"/>
        </w:rPr>
      </w:pPr>
      <w:r w:rsidRPr="00EF0592">
        <w:rPr>
          <w:rFonts w:ascii="Cambria" w:hAnsi="Cambria"/>
          <w:lang w:val="pl-PL"/>
        </w:rPr>
        <w:t xml:space="preserve">5. </w:t>
      </w:r>
      <w:r w:rsidR="00DF11E4" w:rsidRPr="00EF0592">
        <w:rPr>
          <w:rFonts w:ascii="Cambria" w:hAnsi="Cambria"/>
        </w:rPr>
        <w:t xml:space="preserve">Natomiast dokumenty wskazane w pkt 1 lit </w:t>
      </w:r>
      <w:r w:rsidR="00113A8D" w:rsidRPr="00EF0592">
        <w:rPr>
          <w:rFonts w:ascii="Cambria" w:hAnsi="Cambria"/>
        </w:rPr>
        <w:t>a</w:t>
      </w:r>
      <w:r w:rsidR="00B079FB" w:rsidRPr="00EF0592">
        <w:rPr>
          <w:rFonts w:ascii="Cambria" w:hAnsi="Cambria"/>
          <w:lang w:val="pl-PL"/>
        </w:rPr>
        <w:t xml:space="preserve"> (ośw. z art. 22 Pzp mogą składać wszyscy wykonawcy wspólnie)</w:t>
      </w:r>
      <w:r w:rsidR="00113A8D" w:rsidRPr="00EF0592">
        <w:rPr>
          <w:rFonts w:ascii="Cambria" w:hAnsi="Cambria"/>
        </w:rPr>
        <w:t xml:space="preserve"> oraz lit. </w:t>
      </w:r>
      <w:r w:rsidR="00C03AD8" w:rsidRPr="00EF0592">
        <w:rPr>
          <w:rFonts w:ascii="Cambria" w:hAnsi="Cambria"/>
        </w:rPr>
        <w:t>b</w:t>
      </w:r>
      <w:r w:rsidR="00DF11E4" w:rsidRPr="00EF0592">
        <w:rPr>
          <w:rFonts w:ascii="Cambria" w:hAnsi="Cambria"/>
        </w:rPr>
        <w:t xml:space="preserve"> należy złożyć oddzielnie dla każdego z wykonawców ubiegających się o udzielenie zamówienia wspólnie.</w:t>
      </w:r>
    </w:p>
    <w:p w14:paraId="5A0BD761" w14:textId="77777777" w:rsidR="00DF11E4" w:rsidRDefault="000246E3" w:rsidP="000246E3">
      <w:pPr>
        <w:pStyle w:val="Tekstpodstawowy"/>
        <w:tabs>
          <w:tab w:val="left" w:pos="426"/>
        </w:tabs>
        <w:jc w:val="both"/>
        <w:rPr>
          <w:rFonts w:ascii="Cambria" w:hAnsi="Cambria"/>
          <w:lang w:val="pl-PL"/>
        </w:rPr>
      </w:pPr>
      <w:r>
        <w:rPr>
          <w:rFonts w:ascii="Cambria" w:hAnsi="Cambria"/>
          <w:lang w:val="pl-PL"/>
        </w:rPr>
        <w:t xml:space="preserve">6. </w:t>
      </w:r>
      <w:r w:rsidR="00DF11E4" w:rsidRPr="00EB7CD1">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14:paraId="13528799" w14:textId="77777777" w:rsidR="003F5D5B" w:rsidRPr="003F5D5B" w:rsidRDefault="00DB7670" w:rsidP="000246E3">
      <w:pPr>
        <w:pStyle w:val="Tekstpodstawowy"/>
        <w:tabs>
          <w:tab w:val="left" w:pos="426"/>
        </w:tabs>
        <w:jc w:val="both"/>
        <w:rPr>
          <w:rFonts w:ascii="Cambria" w:hAnsi="Cambria"/>
          <w:lang w:val="pl-PL"/>
        </w:rPr>
      </w:pPr>
      <w:r>
        <w:rPr>
          <w:rFonts w:ascii="Cambria" w:hAnsi="Cambria"/>
          <w:lang w:val="pl-PL"/>
        </w:rPr>
        <w:t xml:space="preserve"> </w:t>
      </w:r>
    </w:p>
    <w:p w14:paraId="6028A683"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14:paraId="1288D6B2" w14:textId="77777777" w:rsidR="00DA6241" w:rsidRPr="004A751B" w:rsidRDefault="00DA6241" w:rsidP="00DA6241">
      <w:pPr>
        <w:pStyle w:val="Tekstpodstawowy"/>
        <w:tabs>
          <w:tab w:val="left" w:pos="426"/>
        </w:tabs>
        <w:jc w:val="both"/>
        <w:rPr>
          <w:rFonts w:ascii="Cambria" w:hAnsi="Cambria"/>
          <w:b/>
        </w:rPr>
      </w:pPr>
      <w:r>
        <w:rPr>
          <w:rFonts w:ascii="Cambria" w:hAnsi="Cambria"/>
          <w:lang w:val="pl-PL"/>
        </w:rPr>
        <w:t xml:space="preserve">1. </w:t>
      </w:r>
      <w:r w:rsidRPr="00EB7CD1">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w:t>
      </w:r>
      <w:r w:rsidRPr="00EE5096">
        <w:rPr>
          <w:rFonts w:ascii="Cambria" w:hAnsi="Cambria"/>
        </w:rPr>
        <w:t>.</w:t>
      </w:r>
    </w:p>
    <w:p w14:paraId="26A11BBE" w14:textId="77777777" w:rsidR="00DA6241" w:rsidRPr="00EB7CD1" w:rsidRDefault="00DA6241" w:rsidP="00DA6241">
      <w:pPr>
        <w:pStyle w:val="Tekstpodstawowy"/>
        <w:tabs>
          <w:tab w:val="left" w:pos="426"/>
        </w:tabs>
        <w:jc w:val="both"/>
        <w:rPr>
          <w:rFonts w:ascii="Cambria" w:hAnsi="Cambria"/>
        </w:rPr>
      </w:pPr>
      <w:r>
        <w:rPr>
          <w:rFonts w:ascii="Cambria" w:hAnsi="Cambria"/>
          <w:lang w:val="pl-PL"/>
        </w:rPr>
        <w:t xml:space="preserve">2. </w:t>
      </w: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14:paraId="0DB220E4" w14:textId="77777777" w:rsidR="00DF11E4" w:rsidRPr="00EB7CD1" w:rsidRDefault="000246E3" w:rsidP="000246E3">
      <w:pPr>
        <w:pStyle w:val="Tekstpodstawowy"/>
        <w:tabs>
          <w:tab w:val="left" w:pos="426"/>
        </w:tabs>
        <w:jc w:val="both"/>
        <w:rPr>
          <w:rFonts w:ascii="Cambria" w:hAnsi="Cambria"/>
        </w:rPr>
      </w:pPr>
      <w:r>
        <w:rPr>
          <w:rFonts w:ascii="Cambria" w:hAnsi="Cambria"/>
          <w:lang w:val="pl-PL"/>
        </w:rPr>
        <w:t xml:space="preserve">3. </w:t>
      </w:r>
      <w:r w:rsidR="00DF11E4" w:rsidRPr="00EB7CD1">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14:paraId="05A48EA4" w14:textId="77777777" w:rsidR="00DF11E4" w:rsidRPr="00EB7CD1" w:rsidRDefault="000246E3" w:rsidP="000246E3">
      <w:pPr>
        <w:pStyle w:val="Tekstpodstawowy"/>
        <w:tabs>
          <w:tab w:val="left" w:pos="426"/>
        </w:tabs>
        <w:jc w:val="both"/>
        <w:rPr>
          <w:rFonts w:ascii="Cambria" w:hAnsi="Cambria"/>
        </w:rPr>
      </w:pPr>
      <w:r>
        <w:rPr>
          <w:rFonts w:ascii="Cambria" w:hAnsi="Cambria"/>
          <w:lang w:val="pl-PL"/>
        </w:rPr>
        <w:t xml:space="preserve">4. </w:t>
      </w:r>
      <w:r w:rsidR="00DF11E4" w:rsidRPr="00EB7CD1">
        <w:rPr>
          <w:rFonts w:ascii="Cambria" w:hAnsi="Cambria"/>
        </w:rPr>
        <w:t>Wyjaśnienia dotyczące SIWZ udzielane będą z zachowaniem zasad określonych w</w:t>
      </w:r>
      <w:r w:rsidR="009D3E7A">
        <w:rPr>
          <w:rFonts w:ascii="Cambria" w:hAnsi="Cambria"/>
          <w:lang w:val="pl-PL"/>
        </w:rPr>
        <w:t> </w:t>
      </w:r>
      <w:r w:rsidR="00DF11E4" w:rsidRPr="00EB7CD1">
        <w:rPr>
          <w:rFonts w:ascii="Cambria" w:hAnsi="Cambria"/>
        </w:rPr>
        <w:t xml:space="preserve">art. 38 ustawy Pzp. </w:t>
      </w:r>
    </w:p>
    <w:p w14:paraId="1500EBD1" w14:textId="4CDE34F2" w:rsidR="00DF11E4" w:rsidRPr="00EB7CD1" w:rsidRDefault="000246E3" w:rsidP="000246E3">
      <w:pPr>
        <w:pStyle w:val="Tekstpodstawowy"/>
        <w:tabs>
          <w:tab w:val="left" w:pos="426"/>
        </w:tabs>
        <w:jc w:val="both"/>
        <w:rPr>
          <w:rFonts w:ascii="Cambria" w:hAnsi="Cambria"/>
        </w:rPr>
      </w:pPr>
      <w:r>
        <w:rPr>
          <w:rFonts w:ascii="Cambria" w:hAnsi="Cambria"/>
          <w:lang w:val="pl-PL"/>
        </w:rPr>
        <w:t xml:space="preserve">5. </w:t>
      </w:r>
      <w:r w:rsidR="00DF11E4" w:rsidRPr="00EB7CD1">
        <w:rPr>
          <w:rFonts w:ascii="Cambria" w:hAnsi="Cambria"/>
        </w:rPr>
        <w:t>Osoba uprawniona do kontaktu z Wykonawcami:</w:t>
      </w:r>
      <w:r w:rsidR="00EB7CD1">
        <w:rPr>
          <w:rFonts w:ascii="Cambria" w:hAnsi="Cambria"/>
        </w:rPr>
        <w:t xml:space="preserve"> </w:t>
      </w:r>
      <w:r w:rsidR="006E7ADF">
        <w:rPr>
          <w:rFonts w:ascii="Cambria" w:hAnsi="Cambria"/>
          <w:lang w:val="pl-PL"/>
        </w:rPr>
        <w:t>Sebastian Sito</w:t>
      </w:r>
      <w:r w:rsidR="009D3E7A">
        <w:rPr>
          <w:rFonts w:ascii="Cambria" w:hAnsi="Cambria"/>
        </w:rPr>
        <w:t xml:space="preserve">, </w:t>
      </w:r>
      <w:r w:rsidR="009D3E7A">
        <w:rPr>
          <w:rFonts w:ascii="Cambria" w:hAnsi="Cambria"/>
          <w:lang w:val="pl-PL"/>
        </w:rPr>
        <w:t>t</w:t>
      </w:r>
      <w:r w:rsidR="009D3E7A">
        <w:rPr>
          <w:rFonts w:ascii="Cambria" w:hAnsi="Cambria"/>
        </w:rPr>
        <w:t xml:space="preserve">el. 12 617 96 55, </w:t>
      </w:r>
      <w:r w:rsidR="009D3E7A">
        <w:rPr>
          <w:rFonts w:ascii="Cambria" w:hAnsi="Cambria"/>
          <w:lang w:val="pl-PL"/>
        </w:rPr>
        <w:t>f</w:t>
      </w:r>
      <w:proofErr w:type="spellStart"/>
      <w:r w:rsidR="00DF11E4" w:rsidRPr="00EB7CD1">
        <w:rPr>
          <w:rFonts w:ascii="Cambria" w:hAnsi="Cambria"/>
        </w:rPr>
        <w:t>ax</w:t>
      </w:r>
      <w:proofErr w:type="spellEnd"/>
      <w:r w:rsidR="00DF11E4" w:rsidRPr="00EB7CD1">
        <w:rPr>
          <w:rFonts w:ascii="Cambria" w:hAnsi="Cambria"/>
        </w:rPr>
        <w:t xml:space="preserve"> 12 617 </w:t>
      </w:r>
      <w:r w:rsidR="00CE7600">
        <w:rPr>
          <w:rFonts w:ascii="Cambria" w:hAnsi="Cambria"/>
          <w:lang w:val="pl-PL"/>
        </w:rPr>
        <w:t>96 53</w:t>
      </w:r>
      <w:r w:rsidR="00DF11E4" w:rsidRPr="00EB7CD1">
        <w:rPr>
          <w:rFonts w:ascii="Cambria" w:hAnsi="Cambria"/>
        </w:rPr>
        <w:t xml:space="preserve">, e-mail </w:t>
      </w:r>
      <w:proofErr w:type="spellStart"/>
      <w:r w:rsidR="006E7ADF">
        <w:rPr>
          <w:rFonts w:ascii="Cambria" w:hAnsi="Cambria"/>
          <w:lang w:val="pl-PL"/>
        </w:rPr>
        <w:t>s.sit</w:t>
      </w:r>
      <w:r w:rsidR="00BD4FDD">
        <w:rPr>
          <w:rFonts w:ascii="Cambria" w:hAnsi="Cambria"/>
          <w:lang w:val="pl-PL"/>
        </w:rPr>
        <w:t>o</w:t>
      </w:r>
      <w:proofErr w:type="spellEnd"/>
      <w:r w:rsidR="00DF11E4" w:rsidRPr="00EB7CD1">
        <w:rPr>
          <w:rFonts w:ascii="Cambria" w:hAnsi="Cambria"/>
        </w:rPr>
        <w:t>@kssip.gov.pl</w:t>
      </w:r>
    </w:p>
    <w:p w14:paraId="0656EF55" w14:textId="77777777" w:rsidR="00DF11E4" w:rsidRPr="00EB7CD1" w:rsidRDefault="00DF11E4" w:rsidP="009C32B2">
      <w:pPr>
        <w:pStyle w:val="Tekstpodstawowy"/>
        <w:ind w:left="735" w:hanging="735"/>
        <w:jc w:val="both"/>
        <w:rPr>
          <w:rFonts w:ascii="Cambria" w:hAnsi="Cambria"/>
          <w:b/>
          <w:u w:val="single"/>
        </w:rPr>
      </w:pPr>
      <w:r w:rsidRPr="00EB7CD1">
        <w:rPr>
          <w:rFonts w:ascii="Cambria" w:hAnsi="Cambria"/>
          <w:b/>
          <w:u w:val="single"/>
        </w:rPr>
        <w:t>Rozdział 9: Wadium</w:t>
      </w:r>
    </w:p>
    <w:p w14:paraId="502834D1" w14:textId="77777777" w:rsidR="00DF11E4" w:rsidRPr="00EB7CD1" w:rsidRDefault="00DF11E4" w:rsidP="00DD3514">
      <w:pPr>
        <w:spacing w:after="120"/>
        <w:jc w:val="both"/>
        <w:textAlignment w:val="top"/>
        <w:rPr>
          <w:rFonts w:ascii="Cambria" w:hAnsi="Cambria"/>
        </w:rPr>
      </w:pPr>
      <w:r w:rsidRPr="00EB7CD1">
        <w:rPr>
          <w:rFonts w:ascii="Cambria" w:hAnsi="Cambria"/>
        </w:rPr>
        <w:t>Zamawiający</w:t>
      </w:r>
      <w:r w:rsidR="00662108" w:rsidRPr="00EB7CD1">
        <w:rPr>
          <w:rFonts w:ascii="Cambria" w:hAnsi="Cambria"/>
        </w:rPr>
        <w:t xml:space="preserve"> nie </w:t>
      </w:r>
      <w:r w:rsidRPr="00EB7CD1">
        <w:rPr>
          <w:rFonts w:ascii="Cambria" w:hAnsi="Cambria"/>
        </w:rPr>
        <w:t>żąda od wykonawców wniesienia wadium</w:t>
      </w:r>
      <w:r w:rsidR="00662108" w:rsidRPr="00EB7CD1">
        <w:rPr>
          <w:rFonts w:ascii="Cambria" w:hAnsi="Cambria"/>
        </w:rPr>
        <w:t>.</w:t>
      </w:r>
    </w:p>
    <w:p w14:paraId="75B45F88"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Rozdział 10: Termin związania ofertą</w:t>
      </w:r>
    </w:p>
    <w:p w14:paraId="23C1DD0B" w14:textId="77777777" w:rsidR="00DF11E4" w:rsidRPr="00EB7CD1" w:rsidRDefault="000246E3" w:rsidP="000246E3">
      <w:pPr>
        <w:pStyle w:val="Bezodstpw"/>
        <w:jc w:val="both"/>
        <w:rPr>
          <w:rFonts w:ascii="Cambria" w:hAnsi="Cambria"/>
          <w:sz w:val="24"/>
          <w:szCs w:val="24"/>
        </w:rPr>
      </w:pPr>
      <w:r>
        <w:rPr>
          <w:rFonts w:ascii="Cambria" w:hAnsi="Cambria"/>
          <w:sz w:val="24"/>
          <w:szCs w:val="24"/>
        </w:rPr>
        <w:t xml:space="preserve">1. </w:t>
      </w:r>
      <w:r w:rsidR="00DF11E4" w:rsidRPr="00EB7CD1">
        <w:rPr>
          <w:rFonts w:ascii="Cambria" w:hAnsi="Cambria"/>
          <w:sz w:val="24"/>
          <w:szCs w:val="24"/>
        </w:rPr>
        <w:t>Wykonawca pozostaje związany ofertą przez okres 30 dni.</w:t>
      </w:r>
    </w:p>
    <w:p w14:paraId="5F49B38E" w14:textId="77777777" w:rsidR="00DF11E4" w:rsidRPr="00EB7CD1" w:rsidRDefault="000246E3" w:rsidP="000246E3">
      <w:pPr>
        <w:pStyle w:val="Bezodstpw"/>
        <w:jc w:val="both"/>
        <w:rPr>
          <w:rFonts w:ascii="Cambria" w:hAnsi="Cambria"/>
          <w:sz w:val="24"/>
          <w:szCs w:val="24"/>
        </w:rPr>
      </w:pPr>
      <w:r>
        <w:rPr>
          <w:rFonts w:ascii="Cambria" w:hAnsi="Cambria"/>
          <w:sz w:val="24"/>
          <w:szCs w:val="24"/>
        </w:rPr>
        <w:t xml:space="preserve">2. </w:t>
      </w:r>
      <w:r w:rsidR="00DF11E4" w:rsidRPr="00EB7CD1">
        <w:rPr>
          <w:rFonts w:ascii="Cambria" w:hAnsi="Cambria"/>
          <w:sz w:val="24"/>
          <w:szCs w:val="24"/>
        </w:rPr>
        <w:t>Bieg terminu związania ofertą rozpoczyna się wraz z upływem terminu składania ofert.</w:t>
      </w:r>
    </w:p>
    <w:p w14:paraId="297A3025" w14:textId="77777777" w:rsidR="00DF11E4" w:rsidRPr="00EB7CD1" w:rsidRDefault="000246E3" w:rsidP="000246E3">
      <w:pPr>
        <w:pStyle w:val="Bezodstpw"/>
        <w:jc w:val="both"/>
        <w:rPr>
          <w:rFonts w:ascii="Cambria" w:hAnsi="Cambria"/>
          <w:sz w:val="24"/>
          <w:szCs w:val="24"/>
        </w:rPr>
      </w:pPr>
      <w:r>
        <w:rPr>
          <w:rFonts w:ascii="Cambria" w:hAnsi="Cambria"/>
          <w:sz w:val="24"/>
          <w:szCs w:val="24"/>
        </w:rPr>
        <w:t xml:space="preserve">3. </w:t>
      </w:r>
      <w:r w:rsidR="00DF11E4" w:rsidRPr="00EB7CD1">
        <w:rPr>
          <w:rFonts w:ascii="Cambria" w:hAnsi="Cambria"/>
          <w:sz w:val="24"/>
          <w:szCs w:val="24"/>
        </w:rPr>
        <w:t xml:space="preserve">Wykonawca samodzielnie lub na wniosek Zamawiającego może przedłużyć termin związania ofertą, z tym że Zamawiający może tylko raz, co najmniej na 3 dni przed </w:t>
      </w:r>
      <w:r w:rsidR="00DF11E4" w:rsidRPr="00EB7CD1">
        <w:rPr>
          <w:rFonts w:ascii="Cambria" w:hAnsi="Cambria"/>
          <w:sz w:val="24"/>
          <w:szCs w:val="24"/>
        </w:rPr>
        <w:lastRenderedPageBreak/>
        <w:t xml:space="preserve">upływem terminu związania ofertą, zwrócić się do Wykonawców o wyrażenie zgody na przedłużenie tego terminu o oznaczony okres, nie dłuższy jednak niż </w:t>
      </w:r>
      <w:r w:rsidR="006C23A5">
        <w:rPr>
          <w:rFonts w:ascii="Cambria" w:hAnsi="Cambria"/>
          <w:sz w:val="24"/>
          <w:szCs w:val="24"/>
        </w:rPr>
        <w:t>6</w:t>
      </w:r>
      <w:r w:rsidR="00DF11E4" w:rsidRPr="00EB7CD1">
        <w:rPr>
          <w:rFonts w:ascii="Cambria" w:hAnsi="Cambria"/>
          <w:sz w:val="24"/>
          <w:szCs w:val="24"/>
        </w:rPr>
        <w:t xml:space="preserve">0 dni. </w:t>
      </w:r>
    </w:p>
    <w:p w14:paraId="4F95C1F3" w14:textId="77777777" w:rsidR="00DF11E4" w:rsidRPr="00267182" w:rsidRDefault="00DF11E4">
      <w:pPr>
        <w:pStyle w:val="Nagwek2"/>
        <w:numPr>
          <w:ilvl w:val="0"/>
          <w:numId w:val="0"/>
        </w:numPr>
        <w:spacing w:after="120"/>
        <w:rPr>
          <w:rFonts w:ascii="Cambria" w:hAnsi="Cambria"/>
          <w:b/>
          <w:bCs w:val="0"/>
          <w:lang w:val="pl-PL"/>
        </w:rPr>
      </w:pPr>
    </w:p>
    <w:p w14:paraId="3F3E5E32" w14:textId="77777777" w:rsidR="00DF11E4" w:rsidRPr="006C23A5" w:rsidRDefault="00DF11E4">
      <w:pPr>
        <w:pStyle w:val="Tekstpodstawowy"/>
        <w:ind w:left="735" w:hanging="735"/>
        <w:jc w:val="both"/>
        <w:rPr>
          <w:rFonts w:ascii="Cambria" w:hAnsi="Cambria"/>
          <w:b/>
          <w:u w:val="single"/>
        </w:rPr>
      </w:pPr>
      <w:r w:rsidRPr="006C23A5">
        <w:rPr>
          <w:rFonts w:ascii="Cambria" w:hAnsi="Cambria"/>
          <w:b/>
          <w:u w:val="single"/>
        </w:rPr>
        <w:t>Rozdział 11: Opis sposobu przygotowania oferty</w:t>
      </w:r>
    </w:p>
    <w:p w14:paraId="56B0729D" w14:textId="3AC101C8" w:rsidR="00DF11E4" w:rsidRPr="006C23A5"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1. </w:t>
      </w:r>
      <w:r w:rsidR="00DF11E4" w:rsidRPr="006C23A5">
        <w:rPr>
          <w:rFonts w:ascii="Cambria" w:hAnsi="Cambria"/>
          <w:color w:val="000000"/>
        </w:rPr>
        <w:t>Wykonawca może złożyć tylko je</w:t>
      </w:r>
      <w:r w:rsidR="00EB7CD1" w:rsidRPr="006C23A5">
        <w:rPr>
          <w:rFonts w:ascii="Cambria" w:hAnsi="Cambria"/>
          <w:color w:val="000000"/>
        </w:rPr>
        <w:t xml:space="preserve">dną ofertę na </w:t>
      </w:r>
      <w:r w:rsidR="00031DBF">
        <w:rPr>
          <w:rFonts w:ascii="Cambria" w:hAnsi="Cambria"/>
          <w:color w:val="000000"/>
        </w:rPr>
        <w:t xml:space="preserve">cały </w:t>
      </w:r>
      <w:r w:rsidR="00EB7CD1" w:rsidRPr="006C23A5">
        <w:rPr>
          <w:rFonts w:ascii="Cambria" w:hAnsi="Cambria"/>
          <w:color w:val="000000"/>
        </w:rPr>
        <w:t xml:space="preserve">przedmiot zmówienia. </w:t>
      </w:r>
      <w:r w:rsidR="00DF11E4" w:rsidRPr="006C23A5">
        <w:rPr>
          <w:rFonts w:ascii="Cambria" w:hAnsi="Cambria"/>
          <w:color w:val="000000"/>
        </w:rPr>
        <w:t>Ofertę składa się, pod rygorem nieważności, w formie pisemnej.</w:t>
      </w:r>
    </w:p>
    <w:p w14:paraId="4A29D1B1" w14:textId="77777777" w:rsidR="00DF11E4" w:rsidRPr="006C23A5"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2. </w:t>
      </w:r>
      <w:r w:rsidR="00DF11E4" w:rsidRPr="006C23A5">
        <w:rPr>
          <w:rFonts w:ascii="Cambria" w:hAnsi="Cambria"/>
          <w:color w:val="000000"/>
        </w:rPr>
        <w:t>Oferta wraz ze stanowiącymi jej integralną część załącznikami musi być sporządzona przez Wykonawcę  ściśle według postanowień niniejszej SIWZ.</w:t>
      </w:r>
    </w:p>
    <w:p w14:paraId="415E5947" w14:textId="77777777" w:rsidR="00DF11E4" w:rsidRPr="006C23A5"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3. </w:t>
      </w:r>
      <w:r w:rsidR="00DF11E4" w:rsidRPr="006C23A5">
        <w:rPr>
          <w:rFonts w:ascii="Cambria" w:hAnsi="Cambria"/>
          <w:color w:val="000000"/>
        </w:rPr>
        <w:t>Oferta winna zawierać wszystkie dokumenty wymienione w SIWZ w następującym układzie:</w:t>
      </w:r>
    </w:p>
    <w:p w14:paraId="5B93DACC" w14:textId="77777777" w:rsidR="00DF11E4" w:rsidRPr="00EB7CD1" w:rsidRDefault="00DF11E4" w:rsidP="00497558">
      <w:pPr>
        <w:pStyle w:val="Nagwek2"/>
        <w:numPr>
          <w:ilvl w:val="0"/>
          <w:numId w:val="14"/>
        </w:numPr>
        <w:tabs>
          <w:tab w:val="left" w:pos="1134"/>
        </w:tabs>
        <w:spacing w:after="120"/>
        <w:rPr>
          <w:rFonts w:ascii="Cambria" w:hAnsi="Cambria"/>
        </w:rPr>
      </w:pPr>
      <w:r w:rsidRPr="00EB7CD1">
        <w:rPr>
          <w:rFonts w:ascii="Cambria" w:hAnsi="Cambria"/>
        </w:rPr>
        <w:t>wypełniony i podpisany przez osobę uprawnioną „Formularz oferty” –</w:t>
      </w:r>
      <w:r w:rsidR="00662108" w:rsidRPr="00EB7CD1">
        <w:rPr>
          <w:rFonts w:ascii="Cambria" w:hAnsi="Cambria"/>
        </w:rPr>
        <w:t xml:space="preserve"> wg Załącznika</w:t>
      </w:r>
      <w:r w:rsidRPr="00EB7CD1">
        <w:rPr>
          <w:rFonts w:ascii="Cambria" w:hAnsi="Cambria"/>
        </w:rPr>
        <w:t xml:space="preserve"> nr </w:t>
      </w:r>
      <w:r w:rsidR="004515B6">
        <w:rPr>
          <w:rFonts w:ascii="Cambria" w:hAnsi="Cambria"/>
          <w:lang w:val="pl-PL"/>
        </w:rPr>
        <w:t>1</w:t>
      </w:r>
      <w:r w:rsidRPr="00EB7CD1">
        <w:rPr>
          <w:rFonts w:ascii="Cambria" w:hAnsi="Cambria"/>
        </w:rPr>
        <w:t xml:space="preserve"> do SIWZ;</w:t>
      </w:r>
    </w:p>
    <w:p w14:paraId="523DB46D" w14:textId="77777777" w:rsidR="00DF11E4" w:rsidRPr="00EB7CD1" w:rsidRDefault="00DF11E4" w:rsidP="00497558">
      <w:pPr>
        <w:pStyle w:val="Nagwek2"/>
        <w:numPr>
          <w:ilvl w:val="0"/>
          <w:numId w:val="14"/>
        </w:numPr>
        <w:tabs>
          <w:tab w:val="left" w:pos="1134"/>
        </w:tabs>
        <w:spacing w:after="120"/>
        <w:rPr>
          <w:rFonts w:ascii="Cambria" w:hAnsi="Cambria"/>
        </w:rPr>
      </w:pPr>
      <w:r w:rsidRPr="00EB7CD1">
        <w:rPr>
          <w:rFonts w:ascii="Cambria" w:hAnsi="Cambria"/>
        </w:rPr>
        <w:t>oświadczenia i dokumenty, o których mowa w Rozdziale 7 SIWZ;</w:t>
      </w:r>
    </w:p>
    <w:p w14:paraId="243F9E27" w14:textId="77777777" w:rsidR="00DF11E4" w:rsidRPr="00EB7CD1" w:rsidRDefault="00DF11E4" w:rsidP="00497558">
      <w:pPr>
        <w:pStyle w:val="Tekstpodstawowy31"/>
        <w:numPr>
          <w:ilvl w:val="0"/>
          <w:numId w:val="14"/>
        </w:numPr>
        <w:tabs>
          <w:tab w:val="left" w:pos="1134"/>
          <w:tab w:val="left" w:pos="9387"/>
        </w:tabs>
        <w:autoSpaceDE w:val="0"/>
        <w:spacing w:after="120"/>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w:t>
      </w:r>
      <w:r w:rsidR="009D3E7A">
        <w:rPr>
          <w:rFonts w:ascii="Cambria" w:hAnsi="Cambria"/>
        </w:rPr>
        <w:t>ione do reprezentacji Wykonawcy;</w:t>
      </w:r>
    </w:p>
    <w:p w14:paraId="37A30EDE" w14:textId="77777777" w:rsidR="00DF11E4" w:rsidRPr="00EB7CD1" w:rsidRDefault="00DF11E4" w:rsidP="00497558">
      <w:pPr>
        <w:pStyle w:val="Tekstpodstawowy31"/>
        <w:numPr>
          <w:ilvl w:val="0"/>
          <w:numId w:val="14"/>
        </w:numPr>
        <w:tabs>
          <w:tab w:val="left" w:pos="1134"/>
          <w:tab w:val="left" w:pos="9387"/>
        </w:tabs>
        <w:autoSpaceDE w:val="0"/>
        <w:spacing w:after="120"/>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w:t>
      </w:r>
      <w:r w:rsidR="009D3E7A">
        <w:rPr>
          <w:rFonts w:ascii="Cambria" w:hAnsi="Cambria"/>
        </w:rPr>
        <w:t>e) bądź to umowa o współpracy,    z</w:t>
      </w:r>
      <w:r w:rsidRPr="00EB7CD1">
        <w:rPr>
          <w:rFonts w:ascii="Cambria" w:hAnsi="Cambria"/>
        </w:rPr>
        <w:t xml:space="preserve"> której takie pełnomocnictwo będzie wynikać.</w:t>
      </w:r>
    </w:p>
    <w:p w14:paraId="057E262E" w14:textId="77777777" w:rsidR="00DF11E4" w:rsidRPr="00EB7CD1"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4. </w:t>
      </w:r>
      <w:r w:rsidR="00DF11E4" w:rsidRPr="00EB7CD1">
        <w:rPr>
          <w:rFonts w:ascii="Cambria" w:hAnsi="Cambria"/>
          <w:color w:val="000000"/>
        </w:rPr>
        <w:t>Wykonawca jest zobowiązany do wskazania w ofercie zakresu zamówienia, który zostanie powierzony podwykonawcy.</w:t>
      </w:r>
    </w:p>
    <w:p w14:paraId="538B69C8" w14:textId="77777777" w:rsidR="00DF11E4" w:rsidRPr="00EB7CD1"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5. </w:t>
      </w:r>
      <w:r w:rsidR="00DF11E4" w:rsidRPr="00EB7CD1">
        <w:rPr>
          <w:rFonts w:ascii="Cambria" w:hAnsi="Cambria"/>
          <w:color w:val="000000"/>
        </w:rPr>
        <w:t>Oferta musi być napisana czytelnie w języku polskim.</w:t>
      </w:r>
    </w:p>
    <w:p w14:paraId="26660AE7" w14:textId="77777777" w:rsidR="00DF11E4" w:rsidRPr="00EB7CD1"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6. </w:t>
      </w:r>
      <w:r w:rsidR="00DF11E4"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14:paraId="33BD1350" w14:textId="77777777" w:rsidR="00DF11E4" w:rsidRPr="00EB7CD1"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7. </w:t>
      </w:r>
      <w:r w:rsidR="00DF11E4"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779AC444" w14:textId="77777777" w:rsidR="00DF11E4" w:rsidRPr="00EB7CD1"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8. </w:t>
      </w:r>
      <w:r w:rsidR="00DF11E4" w:rsidRPr="00EB7CD1">
        <w:rPr>
          <w:rFonts w:ascii="Cambria" w:hAnsi="Cambria"/>
          <w:color w:val="000000"/>
        </w:rPr>
        <w:t>Wszelkie miejsca w ofercie, w których Wykonawca naniósł zmiany muszą być podpisane przez osobę podpisującą ofertę.</w:t>
      </w:r>
    </w:p>
    <w:p w14:paraId="07686D9A" w14:textId="77777777" w:rsidR="00DF11E4" w:rsidRPr="00EB7CD1"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9. </w:t>
      </w:r>
      <w:r w:rsidR="00DF11E4" w:rsidRPr="00EB7CD1">
        <w:rPr>
          <w:rFonts w:ascii="Cambria" w:hAnsi="Cambria"/>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14:paraId="4C415B07" w14:textId="77777777" w:rsidR="00DF11E4" w:rsidRPr="00EB7CD1"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10. </w:t>
      </w:r>
      <w:r w:rsidR="00DF11E4" w:rsidRPr="00EB7CD1">
        <w:rPr>
          <w:rFonts w:ascii="Cambria" w:hAnsi="Cambria"/>
          <w:color w:val="000000"/>
        </w:rPr>
        <w:t>Dokumenty stanowiące tajemnicę przedsiębiorstwa w rozumieniu ustawy z dnia 16</w:t>
      </w:r>
      <w:r w:rsidR="00363C2D">
        <w:rPr>
          <w:rFonts w:ascii="Cambria" w:hAnsi="Cambria"/>
          <w:color w:val="000000"/>
        </w:rPr>
        <w:t xml:space="preserve"> kwietnia </w:t>
      </w:r>
      <w:r w:rsidR="00DF11E4" w:rsidRPr="00EB7CD1">
        <w:rPr>
          <w:rFonts w:ascii="Cambria" w:hAnsi="Cambria"/>
          <w:color w:val="000000"/>
        </w:rPr>
        <w:t>1993</w:t>
      </w:r>
      <w:r w:rsidR="00363C2D">
        <w:rPr>
          <w:rFonts w:ascii="Cambria" w:hAnsi="Cambria"/>
          <w:color w:val="000000"/>
        </w:rPr>
        <w:t xml:space="preserve"> </w:t>
      </w:r>
      <w:r w:rsidR="00DF11E4" w:rsidRPr="00EB7CD1">
        <w:rPr>
          <w:rFonts w:ascii="Cambria" w:hAnsi="Cambria"/>
          <w:color w:val="000000"/>
        </w:rPr>
        <w:t>r. o zwalczaniu nieuczciwej konkurencji (Dz. U. z 2003 r. Nr 153 poz.</w:t>
      </w:r>
      <w:r w:rsidR="004515B6">
        <w:rPr>
          <w:rFonts w:ascii="Cambria" w:hAnsi="Cambria"/>
          <w:color w:val="000000"/>
        </w:rPr>
        <w:t xml:space="preserve"> </w:t>
      </w:r>
      <w:r w:rsidR="00DF11E4" w:rsidRPr="00EB7CD1">
        <w:rPr>
          <w:rFonts w:ascii="Cambria" w:hAnsi="Cambria"/>
          <w:color w:val="000000"/>
        </w:rPr>
        <w:t>1503</w:t>
      </w:r>
      <w:r w:rsidR="004515B6">
        <w:rPr>
          <w:rFonts w:ascii="Cambria" w:hAnsi="Cambria"/>
          <w:color w:val="000000"/>
        </w:rPr>
        <w:t>,</w:t>
      </w:r>
      <w:r w:rsidR="00DF11E4" w:rsidRPr="00EB7CD1">
        <w:rPr>
          <w:rFonts w:ascii="Cambria" w:hAnsi="Cambria"/>
          <w:color w:val="000000"/>
        </w:rPr>
        <w:t xml:space="preserve"> ze zm.) powinny być umieszczone </w:t>
      </w:r>
      <w:r w:rsidR="00DF11E4" w:rsidRPr="009D3E7A">
        <w:rPr>
          <w:rFonts w:ascii="Cambria" w:hAnsi="Cambria"/>
          <w:color w:val="000000"/>
          <w:u w:val="single"/>
        </w:rPr>
        <w:t xml:space="preserve">w oddzielnej kopercie </w:t>
      </w:r>
      <w:r w:rsidR="00DF11E4" w:rsidRPr="00363C2D">
        <w:rPr>
          <w:rFonts w:ascii="Cambria" w:hAnsi="Cambria"/>
          <w:color w:val="000000"/>
          <w:u w:val="single"/>
        </w:rPr>
        <w:t>z napisem</w:t>
      </w:r>
      <w:r w:rsidR="003338C1">
        <w:rPr>
          <w:rFonts w:ascii="Cambria" w:hAnsi="Cambria"/>
          <w:color w:val="000000"/>
          <w:u w:val="single"/>
        </w:rPr>
        <w:t>:</w:t>
      </w:r>
      <w:r w:rsidR="00DF11E4" w:rsidRPr="00363C2D">
        <w:rPr>
          <w:rFonts w:ascii="Cambria" w:hAnsi="Cambria"/>
          <w:color w:val="000000"/>
          <w:u w:val="single"/>
        </w:rPr>
        <w:t xml:space="preserve"> „Tajemnica przedsiębiorstwa”</w:t>
      </w:r>
      <w:r w:rsidR="00DF11E4" w:rsidRPr="00EB7CD1">
        <w:rPr>
          <w:rFonts w:ascii="Cambria" w:hAnsi="Cambria"/>
          <w:color w:val="000000"/>
        </w:rPr>
        <w:t>.</w:t>
      </w:r>
    </w:p>
    <w:p w14:paraId="024DEA39" w14:textId="77777777" w:rsidR="00DF11E4" w:rsidRPr="00EB7CD1"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11. </w:t>
      </w:r>
      <w:r w:rsidR="00DF11E4" w:rsidRPr="00EB7CD1">
        <w:rPr>
          <w:rFonts w:ascii="Cambria" w:hAnsi="Cambria"/>
          <w:color w:val="000000"/>
        </w:rPr>
        <w:t xml:space="preserve">Wykonawca nie może zastrzec informacji, o których mowa w art. 86 ust. 4 ustawy Pzp, tj. nazwy (firmy) oraz adresy wykonawców, a także informacje dotyczące ceny, </w:t>
      </w:r>
      <w:r w:rsidR="00DF11E4" w:rsidRPr="00EB7CD1">
        <w:rPr>
          <w:rFonts w:ascii="Cambria" w:hAnsi="Cambria"/>
          <w:color w:val="000000"/>
        </w:rPr>
        <w:lastRenderedPageBreak/>
        <w:t>terminu wykonania zamówienia, okresu gwarancji i warunków płatności zawartych w ofertach.</w:t>
      </w:r>
    </w:p>
    <w:p w14:paraId="35C2FF4D" w14:textId="7AEA2C43" w:rsidR="0082616A" w:rsidRDefault="000246E3" w:rsidP="00031DBF">
      <w:pPr>
        <w:tabs>
          <w:tab w:val="left" w:pos="852"/>
        </w:tabs>
        <w:spacing w:after="120"/>
        <w:jc w:val="both"/>
        <w:textAlignment w:val="top"/>
        <w:rPr>
          <w:rFonts w:ascii="Cambria" w:hAnsi="Cambria"/>
        </w:rPr>
      </w:pPr>
      <w:r>
        <w:rPr>
          <w:rFonts w:ascii="Cambria" w:hAnsi="Cambria"/>
          <w:color w:val="000000"/>
        </w:rPr>
        <w:t xml:space="preserve">12. </w:t>
      </w:r>
      <w:r w:rsidR="00DF11E4"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14C90209" w14:textId="77777777" w:rsidR="00DF11E4" w:rsidRPr="00EB7CD1" w:rsidRDefault="00DF11E4" w:rsidP="003122AE">
      <w:pPr>
        <w:pStyle w:val="Tekstpodstawowy"/>
        <w:spacing w:after="0"/>
        <w:ind w:left="360"/>
        <w:jc w:val="center"/>
        <w:rPr>
          <w:rFonts w:ascii="Cambria" w:hAnsi="Cambria"/>
        </w:rPr>
      </w:pPr>
      <w:r w:rsidRPr="00EB7CD1">
        <w:rPr>
          <w:rFonts w:ascii="Cambria" w:hAnsi="Cambria"/>
        </w:rPr>
        <w:t>Krajowa Szkoła Sądownictwa i Prokuratury</w:t>
      </w:r>
    </w:p>
    <w:p w14:paraId="7E5FD474" w14:textId="77777777" w:rsidR="00DF11E4" w:rsidRPr="00EB7CD1" w:rsidRDefault="00DF11E4" w:rsidP="003122AE">
      <w:pPr>
        <w:pStyle w:val="Tekstpodstawowy"/>
        <w:ind w:left="737"/>
        <w:jc w:val="center"/>
        <w:rPr>
          <w:rFonts w:ascii="Cambria" w:hAnsi="Cambria"/>
          <w:color w:val="000000"/>
        </w:rPr>
      </w:pPr>
      <w:r w:rsidRPr="00EB7CD1">
        <w:rPr>
          <w:rFonts w:ascii="Cambria" w:hAnsi="Cambria"/>
        </w:rPr>
        <w:t>ul. Przy Rondzie 5, 31-547 Kraków</w:t>
      </w:r>
    </w:p>
    <w:p w14:paraId="3D666764" w14:textId="77777777" w:rsidR="00DF11E4" w:rsidRPr="00EB7CD1" w:rsidRDefault="00DF11E4" w:rsidP="003122AE">
      <w:pPr>
        <w:spacing w:after="120"/>
        <w:jc w:val="center"/>
        <w:rPr>
          <w:rFonts w:ascii="Cambria" w:hAnsi="Cambria"/>
        </w:rPr>
      </w:pPr>
      <w:r w:rsidRPr="00EB7CD1">
        <w:rPr>
          <w:rFonts w:ascii="Cambria" w:hAnsi="Cambria"/>
        </w:rPr>
        <w:t>z dopiskiem:</w:t>
      </w:r>
    </w:p>
    <w:p w14:paraId="51A4ADAD" w14:textId="77777777" w:rsidR="0077437F" w:rsidRDefault="00DF11E4" w:rsidP="0077437F">
      <w:pPr>
        <w:jc w:val="center"/>
        <w:rPr>
          <w:rFonts w:ascii="Cambria" w:hAnsi="Cambria"/>
          <w:b/>
        </w:rPr>
      </w:pPr>
      <w:r w:rsidRPr="00EB7CD1">
        <w:rPr>
          <w:rFonts w:ascii="Cambria" w:hAnsi="Cambria"/>
          <w:b/>
        </w:rPr>
        <w:t>O</w:t>
      </w:r>
      <w:r w:rsidR="004515B6" w:rsidRPr="00EB7CD1">
        <w:rPr>
          <w:rFonts w:ascii="Cambria" w:hAnsi="Cambria"/>
          <w:b/>
        </w:rPr>
        <w:t xml:space="preserve">ferta </w:t>
      </w:r>
      <w:r w:rsidR="004515B6">
        <w:rPr>
          <w:rFonts w:ascii="Cambria" w:hAnsi="Cambria"/>
          <w:b/>
        </w:rPr>
        <w:t xml:space="preserve">na </w:t>
      </w:r>
      <w:r w:rsidR="00BD2E75" w:rsidRPr="00FA7CB4">
        <w:rPr>
          <w:rFonts w:ascii="Cambria" w:hAnsi="Cambria"/>
          <w:b/>
        </w:rPr>
        <w:t>„Sukcesywne dostawy artykułów spożywczych</w:t>
      </w:r>
    </w:p>
    <w:p w14:paraId="404E8A4F" w14:textId="35A7AD79" w:rsidR="00BD2E75" w:rsidRDefault="00BD2E75" w:rsidP="0077437F">
      <w:pPr>
        <w:jc w:val="center"/>
        <w:rPr>
          <w:rFonts w:ascii="Cambria" w:hAnsi="Cambria"/>
          <w:b/>
        </w:rPr>
      </w:pPr>
      <w:r w:rsidRPr="00FA7CB4">
        <w:rPr>
          <w:rFonts w:ascii="Cambria" w:hAnsi="Cambria"/>
          <w:b/>
        </w:rPr>
        <w:t>na potrzeby Krajowej Szkoły Sądownictwa i Prokuratury,</w:t>
      </w:r>
    </w:p>
    <w:p w14:paraId="201CC80D" w14:textId="16642ABA" w:rsidR="00BD2E75" w:rsidRDefault="00BD2E75" w:rsidP="00BD2E75">
      <w:pPr>
        <w:jc w:val="center"/>
        <w:rPr>
          <w:rFonts w:ascii="Cambria" w:hAnsi="Cambria"/>
          <w:b/>
        </w:rPr>
      </w:pPr>
      <w:r w:rsidRPr="00FA7CB4">
        <w:rPr>
          <w:rFonts w:ascii="Cambria" w:hAnsi="Cambria"/>
          <w:b/>
        </w:rPr>
        <w:t>Ośrod</w:t>
      </w:r>
      <w:r>
        <w:rPr>
          <w:rFonts w:ascii="Cambria" w:hAnsi="Cambria"/>
          <w:b/>
        </w:rPr>
        <w:t>e</w:t>
      </w:r>
      <w:r w:rsidRPr="00FA7CB4">
        <w:rPr>
          <w:rFonts w:ascii="Cambria" w:hAnsi="Cambria"/>
          <w:b/>
        </w:rPr>
        <w:t>k</w:t>
      </w:r>
      <w:r>
        <w:rPr>
          <w:rFonts w:ascii="Cambria" w:hAnsi="Cambria"/>
          <w:b/>
        </w:rPr>
        <w:t xml:space="preserve"> Szkoleniowy</w:t>
      </w:r>
      <w:r w:rsidRPr="00FA7CB4">
        <w:rPr>
          <w:rFonts w:ascii="Cambria" w:hAnsi="Cambria"/>
          <w:b/>
        </w:rPr>
        <w:t xml:space="preserve"> </w:t>
      </w:r>
      <w:r>
        <w:rPr>
          <w:rFonts w:ascii="Cambria" w:hAnsi="Cambria"/>
          <w:b/>
        </w:rPr>
        <w:t xml:space="preserve">w </w:t>
      </w:r>
      <w:r w:rsidR="00056E10">
        <w:rPr>
          <w:rFonts w:ascii="Cambria" w:hAnsi="Cambria"/>
          <w:b/>
        </w:rPr>
        <w:t>Dębem</w:t>
      </w:r>
      <w:r w:rsidR="00C91C41">
        <w:rPr>
          <w:rFonts w:ascii="Cambria" w:hAnsi="Cambria"/>
          <w:b/>
        </w:rPr>
        <w:t xml:space="preserve"> (</w:t>
      </w:r>
      <w:r w:rsidR="0077437F">
        <w:rPr>
          <w:rFonts w:ascii="Cambria" w:hAnsi="Cambria"/>
          <w:b/>
        </w:rPr>
        <w:t>pieczywo)</w:t>
      </w:r>
      <w:r w:rsidR="00450C6D">
        <w:rPr>
          <w:rFonts w:ascii="Cambria" w:hAnsi="Cambria"/>
          <w:b/>
        </w:rPr>
        <w:t>”</w:t>
      </w:r>
    </w:p>
    <w:p w14:paraId="4C59D488" w14:textId="77ADBD44" w:rsidR="00DC50EA" w:rsidRPr="00DC50EA" w:rsidRDefault="00DC50EA" w:rsidP="00DC50EA">
      <w:pPr>
        <w:ind w:left="360"/>
        <w:jc w:val="center"/>
        <w:rPr>
          <w:rFonts w:ascii="Cambria" w:hAnsi="Cambria"/>
          <w:b/>
        </w:rPr>
      </w:pPr>
      <w:r w:rsidRPr="00DC50EA">
        <w:rPr>
          <w:rFonts w:ascii="Cambria" w:hAnsi="Cambria"/>
          <w:b/>
        </w:rPr>
        <w:t>Nr postępowania: BEF-V-ZP-3820-</w:t>
      </w:r>
      <w:r w:rsidR="0077437F">
        <w:rPr>
          <w:rFonts w:ascii="Cambria" w:hAnsi="Cambria"/>
          <w:b/>
        </w:rPr>
        <w:t>3</w:t>
      </w:r>
      <w:r w:rsidRPr="00DC50EA">
        <w:rPr>
          <w:rFonts w:ascii="Cambria" w:hAnsi="Cambria"/>
          <w:b/>
        </w:rPr>
        <w:t>/2013</w:t>
      </w:r>
    </w:p>
    <w:p w14:paraId="2D3B4BE9" w14:textId="77777777" w:rsidR="00DC50EA" w:rsidRDefault="00DC50EA" w:rsidP="00BD2E75">
      <w:pPr>
        <w:ind w:left="360"/>
        <w:jc w:val="center"/>
        <w:rPr>
          <w:rFonts w:ascii="Cambria" w:hAnsi="Cambria"/>
          <w:b/>
        </w:rPr>
      </w:pPr>
    </w:p>
    <w:p w14:paraId="56DBEFB4" w14:textId="1B85CF84" w:rsidR="004D53AD" w:rsidRPr="009D3E7A" w:rsidRDefault="009D3E7A" w:rsidP="0077437F">
      <w:pPr>
        <w:jc w:val="center"/>
        <w:rPr>
          <w:rFonts w:ascii="Cambria" w:hAnsi="Cambria"/>
          <w:b/>
          <w:color w:val="000000"/>
        </w:rPr>
      </w:pPr>
      <w:r w:rsidRPr="009D3E7A">
        <w:rPr>
          <w:rFonts w:ascii="Cambria" w:hAnsi="Cambria"/>
          <w:b/>
          <w:color w:val="000000"/>
        </w:rPr>
        <w:t xml:space="preserve">Nie otwierać przed </w:t>
      </w:r>
      <w:r w:rsidRPr="00676621">
        <w:rPr>
          <w:rFonts w:ascii="Cambria" w:hAnsi="Cambria"/>
          <w:b/>
          <w:color w:val="000000"/>
        </w:rPr>
        <w:t>dniem</w:t>
      </w:r>
      <w:r w:rsidR="00673A0B">
        <w:rPr>
          <w:rFonts w:ascii="Cambria" w:hAnsi="Cambria"/>
          <w:b/>
          <w:color w:val="000000"/>
        </w:rPr>
        <w:t xml:space="preserve"> </w:t>
      </w:r>
      <w:r w:rsidR="00314125">
        <w:rPr>
          <w:rFonts w:ascii="Cambria" w:hAnsi="Cambria"/>
          <w:b/>
          <w:color w:val="000000"/>
        </w:rPr>
        <w:t>2</w:t>
      </w:r>
      <w:r w:rsidR="00376801">
        <w:rPr>
          <w:rFonts w:ascii="Cambria" w:hAnsi="Cambria"/>
          <w:b/>
          <w:color w:val="000000"/>
        </w:rPr>
        <w:t>3</w:t>
      </w:r>
      <w:r w:rsidR="00BD2E75">
        <w:rPr>
          <w:rFonts w:ascii="Cambria" w:hAnsi="Cambria"/>
          <w:b/>
          <w:color w:val="000000"/>
        </w:rPr>
        <w:t xml:space="preserve"> stycznia</w:t>
      </w:r>
      <w:r w:rsidR="00BA7EC5">
        <w:rPr>
          <w:rFonts w:ascii="Cambria" w:hAnsi="Cambria"/>
          <w:b/>
          <w:color w:val="000000"/>
        </w:rPr>
        <w:t xml:space="preserve"> </w:t>
      </w:r>
      <w:r w:rsidR="00BD2E75">
        <w:rPr>
          <w:rFonts w:ascii="Cambria" w:hAnsi="Cambria"/>
          <w:b/>
          <w:color w:val="000000"/>
        </w:rPr>
        <w:t>2013</w:t>
      </w:r>
      <w:r w:rsidRPr="00676621">
        <w:rPr>
          <w:rFonts w:ascii="Cambria" w:hAnsi="Cambria"/>
          <w:b/>
          <w:color w:val="000000"/>
        </w:rPr>
        <w:t xml:space="preserve"> r. godz. </w:t>
      </w:r>
      <w:r w:rsidR="00F546A8">
        <w:rPr>
          <w:rFonts w:ascii="Cambria" w:hAnsi="Cambria"/>
          <w:b/>
          <w:color w:val="000000"/>
        </w:rPr>
        <w:t>1</w:t>
      </w:r>
      <w:r w:rsidR="00D66CD7">
        <w:rPr>
          <w:rFonts w:ascii="Cambria" w:hAnsi="Cambria"/>
          <w:b/>
          <w:color w:val="000000"/>
        </w:rPr>
        <w:t>0</w:t>
      </w:r>
      <w:r w:rsidR="00676621" w:rsidRPr="00676621">
        <w:rPr>
          <w:rFonts w:ascii="Cambria" w:hAnsi="Cambria"/>
          <w:b/>
          <w:color w:val="000000"/>
        </w:rPr>
        <w:t>.</w:t>
      </w:r>
      <w:r w:rsidR="00EB3F4E">
        <w:rPr>
          <w:rFonts w:ascii="Cambria" w:hAnsi="Cambria"/>
          <w:b/>
          <w:color w:val="000000"/>
        </w:rPr>
        <w:t>3</w:t>
      </w:r>
      <w:r w:rsidR="00676621" w:rsidRPr="00676621">
        <w:rPr>
          <w:rFonts w:ascii="Cambria" w:hAnsi="Cambria"/>
          <w:b/>
          <w:color w:val="000000"/>
        </w:rPr>
        <w:t>0</w:t>
      </w:r>
    </w:p>
    <w:p w14:paraId="4E879FDC" w14:textId="77777777" w:rsidR="009D3E7A" w:rsidRPr="00EB7CD1" w:rsidRDefault="009D3E7A" w:rsidP="004D53AD">
      <w:pPr>
        <w:jc w:val="center"/>
        <w:rPr>
          <w:rFonts w:ascii="Cambria" w:hAnsi="Cambria"/>
          <w:color w:val="000000"/>
        </w:rPr>
      </w:pPr>
    </w:p>
    <w:p w14:paraId="440CA219" w14:textId="77777777" w:rsidR="00DF11E4" w:rsidRDefault="000246E3" w:rsidP="000246E3">
      <w:pPr>
        <w:tabs>
          <w:tab w:val="left" w:pos="852"/>
        </w:tabs>
        <w:spacing w:after="120"/>
        <w:jc w:val="both"/>
        <w:textAlignment w:val="top"/>
        <w:rPr>
          <w:rFonts w:ascii="Cambria" w:hAnsi="Cambria"/>
          <w:color w:val="000000"/>
        </w:rPr>
      </w:pPr>
      <w:r>
        <w:rPr>
          <w:rFonts w:ascii="Cambria" w:hAnsi="Cambria"/>
          <w:color w:val="000000"/>
        </w:rPr>
        <w:t xml:space="preserve">13. </w:t>
      </w:r>
      <w:r w:rsidR="00DF11E4" w:rsidRPr="00EB7CD1">
        <w:rPr>
          <w:rFonts w:ascii="Cambria" w:hAnsi="Cambria"/>
          <w:color w:val="000000"/>
        </w:rPr>
        <w:t>Zaleca się, aby opakowanie było opatrzone pełną nazwą i dokładnym adresem (ulica, numer lokalu, miejscowość, numer kodu pocztowego) Wykonawcy składającego daną ofertę.</w:t>
      </w:r>
    </w:p>
    <w:p w14:paraId="33B3777E" w14:textId="77777777" w:rsidR="00B6697A" w:rsidRPr="00EB7CD1" w:rsidRDefault="00B6697A" w:rsidP="000246E3">
      <w:pPr>
        <w:tabs>
          <w:tab w:val="left" w:pos="852"/>
        </w:tabs>
        <w:spacing w:after="120"/>
        <w:jc w:val="both"/>
        <w:textAlignment w:val="top"/>
        <w:rPr>
          <w:rFonts w:ascii="Cambria" w:hAnsi="Cambria"/>
          <w:color w:val="000000"/>
        </w:rPr>
      </w:pPr>
    </w:p>
    <w:p w14:paraId="06FBF185"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Rozdział 12: Miejsce i termin składania i otwarcia ofert</w:t>
      </w:r>
    </w:p>
    <w:p w14:paraId="0A6D3F81" w14:textId="0BEEF041" w:rsidR="00DF11E4" w:rsidRPr="00676621" w:rsidRDefault="000246E3" w:rsidP="000246E3">
      <w:pPr>
        <w:pStyle w:val="Bezodstpw"/>
        <w:jc w:val="both"/>
        <w:rPr>
          <w:rFonts w:ascii="Cambria" w:hAnsi="Cambria"/>
          <w:sz w:val="24"/>
          <w:szCs w:val="24"/>
        </w:rPr>
      </w:pPr>
      <w:r w:rsidRPr="00676621">
        <w:rPr>
          <w:rFonts w:ascii="Cambria" w:hAnsi="Cambria"/>
          <w:sz w:val="24"/>
          <w:szCs w:val="24"/>
        </w:rPr>
        <w:t xml:space="preserve">1. </w:t>
      </w:r>
      <w:r w:rsidR="00DF11E4" w:rsidRPr="00676621">
        <w:rPr>
          <w:rFonts w:ascii="Cambria" w:hAnsi="Cambria"/>
          <w:sz w:val="24"/>
          <w:szCs w:val="24"/>
        </w:rPr>
        <w:t xml:space="preserve">Oferty należy składać pod adres Krajowa Szkoła Sądownictwa i Prokuratury, ul. Przy Rondzie 5, 31-547 Kraków, </w:t>
      </w:r>
      <w:r w:rsidR="00DF11E4" w:rsidRPr="00F546A8">
        <w:rPr>
          <w:rFonts w:ascii="Cambria" w:hAnsi="Cambria"/>
          <w:b/>
          <w:sz w:val="24"/>
          <w:szCs w:val="24"/>
        </w:rPr>
        <w:t>Kancelaria Ogólna p</w:t>
      </w:r>
      <w:r w:rsidR="006C23A5" w:rsidRPr="00F546A8">
        <w:rPr>
          <w:rFonts w:ascii="Cambria" w:hAnsi="Cambria"/>
          <w:b/>
          <w:sz w:val="24"/>
          <w:szCs w:val="24"/>
        </w:rPr>
        <w:t>okój nr 419</w:t>
      </w:r>
      <w:r w:rsidR="006C23A5" w:rsidRPr="00676621">
        <w:rPr>
          <w:rFonts w:ascii="Cambria" w:hAnsi="Cambria"/>
          <w:sz w:val="24"/>
          <w:szCs w:val="24"/>
        </w:rPr>
        <w:t xml:space="preserve"> </w:t>
      </w:r>
      <w:r w:rsidR="00214AB3" w:rsidRPr="00676621">
        <w:rPr>
          <w:rFonts w:ascii="Cambria" w:hAnsi="Cambria"/>
          <w:b/>
          <w:sz w:val="24"/>
          <w:szCs w:val="24"/>
        </w:rPr>
        <w:t xml:space="preserve">do dnia </w:t>
      </w:r>
      <w:r w:rsidR="00314125">
        <w:rPr>
          <w:rFonts w:ascii="Cambria" w:hAnsi="Cambria"/>
          <w:b/>
          <w:sz w:val="24"/>
          <w:szCs w:val="24"/>
        </w:rPr>
        <w:t>2</w:t>
      </w:r>
      <w:r w:rsidR="00376801">
        <w:rPr>
          <w:rFonts w:ascii="Cambria" w:hAnsi="Cambria"/>
          <w:b/>
          <w:sz w:val="24"/>
          <w:szCs w:val="24"/>
        </w:rPr>
        <w:t>3</w:t>
      </w:r>
      <w:r w:rsidR="00BD2E75">
        <w:rPr>
          <w:rFonts w:ascii="Cambria" w:hAnsi="Cambria"/>
          <w:b/>
          <w:sz w:val="24"/>
          <w:szCs w:val="24"/>
        </w:rPr>
        <w:t xml:space="preserve"> stycznia</w:t>
      </w:r>
      <w:r w:rsidR="00B72932">
        <w:rPr>
          <w:rFonts w:ascii="Cambria" w:hAnsi="Cambria"/>
          <w:b/>
          <w:sz w:val="24"/>
          <w:szCs w:val="24"/>
        </w:rPr>
        <w:t xml:space="preserve"> </w:t>
      </w:r>
      <w:r w:rsidR="00BD2E75">
        <w:rPr>
          <w:rFonts w:ascii="Cambria" w:hAnsi="Cambria"/>
          <w:b/>
          <w:sz w:val="24"/>
          <w:szCs w:val="24"/>
        </w:rPr>
        <w:t>2013</w:t>
      </w:r>
      <w:r w:rsidR="00DF11E4" w:rsidRPr="00676621">
        <w:rPr>
          <w:rFonts w:ascii="Cambria" w:hAnsi="Cambria"/>
          <w:sz w:val="24"/>
          <w:szCs w:val="24"/>
        </w:rPr>
        <w:t xml:space="preserve"> </w:t>
      </w:r>
      <w:r w:rsidR="00DF11E4" w:rsidRPr="00676621">
        <w:rPr>
          <w:rFonts w:ascii="Cambria" w:hAnsi="Cambria"/>
          <w:b/>
          <w:sz w:val="24"/>
          <w:szCs w:val="24"/>
        </w:rPr>
        <w:t>r.</w:t>
      </w:r>
      <w:r w:rsidR="00DF11E4" w:rsidRPr="00676621">
        <w:rPr>
          <w:rFonts w:ascii="Cambria" w:hAnsi="Cambria"/>
          <w:sz w:val="24"/>
          <w:szCs w:val="24"/>
        </w:rPr>
        <w:t xml:space="preserve"> </w:t>
      </w:r>
      <w:r w:rsidR="00DF11E4" w:rsidRPr="00676621">
        <w:rPr>
          <w:rFonts w:ascii="Cambria" w:hAnsi="Cambria"/>
          <w:b/>
          <w:sz w:val="24"/>
          <w:szCs w:val="24"/>
        </w:rPr>
        <w:t>do godz. </w:t>
      </w:r>
      <w:r w:rsidR="00EB3F4E">
        <w:rPr>
          <w:rFonts w:ascii="Cambria" w:hAnsi="Cambria"/>
          <w:b/>
          <w:sz w:val="24"/>
          <w:szCs w:val="24"/>
        </w:rPr>
        <w:t>10</w:t>
      </w:r>
      <w:r w:rsidR="003A2344">
        <w:rPr>
          <w:rFonts w:ascii="Cambria" w:hAnsi="Cambria"/>
          <w:b/>
          <w:sz w:val="24"/>
          <w:szCs w:val="24"/>
        </w:rPr>
        <w:t>.</w:t>
      </w:r>
      <w:r w:rsidR="00EB3F4E">
        <w:rPr>
          <w:rFonts w:ascii="Cambria" w:hAnsi="Cambria"/>
          <w:b/>
          <w:sz w:val="24"/>
          <w:szCs w:val="24"/>
        </w:rPr>
        <w:t>0</w:t>
      </w:r>
      <w:r w:rsidR="00DF11E4" w:rsidRPr="00676621">
        <w:rPr>
          <w:rFonts w:ascii="Cambria" w:hAnsi="Cambria"/>
          <w:b/>
          <w:sz w:val="24"/>
          <w:szCs w:val="24"/>
        </w:rPr>
        <w:t>0</w:t>
      </w:r>
      <w:r w:rsidR="00DF11E4" w:rsidRPr="00676621">
        <w:rPr>
          <w:rFonts w:ascii="Cambria" w:hAnsi="Cambria"/>
          <w:sz w:val="24"/>
          <w:szCs w:val="24"/>
        </w:rPr>
        <w:t xml:space="preserve">. </w:t>
      </w:r>
    </w:p>
    <w:p w14:paraId="1C29F695" w14:textId="368E3B3C" w:rsidR="00DF11E4" w:rsidRPr="00676621" w:rsidRDefault="000246E3" w:rsidP="000246E3">
      <w:pPr>
        <w:pStyle w:val="Bezodstpw"/>
        <w:jc w:val="both"/>
        <w:rPr>
          <w:rFonts w:ascii="Cambria" w:hAnsi="Cambria"/>
          <w:sz w:val="24"/>
          <w:szCs w:val="24"/>
        </w:rPr>
      </w:pPr>
      <w:r w:rsidRPr="00676621">
        <w:rPr>
          <w:rFonts w:ascii="Cambria" w:hAnsi="Cambria"/>
          <w:sz w:val="24"/>
          <w:szCs w:val="24"/>
        </w:rPr>
        <w:t xml:space="preserve">2. </w:t>
      </w:r>
      <w:r w:rsidR="00DF11E4" w:rsidRPr="00676621">
        <w:rPr>
          <w:rFonts w:ascii="Cambria" w:hAnsi="Cambria"/>
          <w:sz w:val="24"/>
          <w:szCs w:val="24"/>
        </w:rPr>
        <w:t xml:space="preserve">Zamawiający otworzy oferty </w:t>
      </w:r>
      <w:r w:rsidR="00DF11E4" w:rsidRPr="00F546A8">
        <w:rPr>
          <w:rFonts w:ascii="Cambria" w:hAnsi="Cambria"/>
          <w:b/>
          <w:sz w:val="24"/>
          <w:szCs w:val="24"/>
        </w:rPr>
        <w:t xml:space="preserve">w dniu </w:t>
      </w:r>
      <w:r w:rsidR="00314125">
        <w:rPr>
          <w:rFonts w:ascii="Cambria" w:hAnsi="Cambria"/>
          <w:b/>
          <w:sz w:val="24"/>
          <w:szCs w:val="24"/>
        </w:rPr>
        <w:t>2</w:t>
      </w:r>
      <w:r w:rsidR="00376801">
        <w:rPr>
          <w:rFonts w:ascii="Cambria" w:hAnsi="Cambria"/>
          <w:b/>
          <w:sz w:val="24"/>
          <w:szCs w:val="24"/>
        </w:rPr>
        <w:t>3</w:t>
      </w:r>
      <w:r w:rsidR="00BD2E75">
        <w:rPr>
          <w:rFonts w:ascii="Cambria" w:hAnsi="Cambria"/>
          <w:b/>
          <w:sz w:val="24"/>
          <w:szCs w:val="24"/>
        </w:rPr>
        <w:t xml:space="preserve"> stycznia</w:t>
      </w:r>
      <w:r w:rsidR="00B72932">
        <w:rPr>
          <w:rFonts w:ascii="Cambria" w:hAnsi="Cambria"/>
          <w:b/>
          <w:sz w:val="24"/>
          <w:szCs w:val="24"/>
        </w:rPr>
        <w:t xml:space="preserve"> </w:t>
      </w:r>
      <w:r w:rsidR="00BD2E75">
        <w:rPr>
          <w:rFonts w:ascii="Cambria" w:hAnsi="Cambria"/>
          <w:b/>
          <w:sz w:val="24"/>
          <w:szCs w:val="24"/>
        </w:rPr>
        <w:t>2013</w:t>
      </w:r>
      <w:r w:rsidR="00DF11E4" w:rsidRPr="00F546A8">
        <w:rPr>
          <w:rFonts w:ascii="Cambria" w:hAnsi="Cambria"/>
          <w:b/>
          <w:sz w:val="24"/>
          <w:szCs w:val="24"/>
        </w:rPr>
        <w:t xml:space="preserve"> r. o godz. </w:t>
      </w:r>
      <w:r w:rsidR="00583583" w:rsidRPr="00F546A8">
        <w:rPr>
          <w:rFonts w:ascii="Cambria" w:hAnsi="Cambria"/>
          <w:b/>
          <w:sz w:val="24"/>
          <w:szCs w:val="24"/>
        </w:rPr>
        <w:t>1</w:t>
      </w:r>
      <w:r w:rsidR="00D66CD7">
        <w:rPr>
          <w:rFonts w:ascii="Cambria" w:hAnsi="Cambria"/>
          <w:b/>
          <w:sz w:val="24"/>
          <w:szCs w:val="24"/>
        </w:rPr>
        <w:t>0</w:t>
      </w:r>
      <w:r w:rsidR="003A2344">
        <w:rPr>
          <w:rFonts w:ascii="Cambria" w:hAnsi="Cambria"/>
          <w:b/>
          <w:sz w:val="24"/>
          <w:szCs w:val="24"/>
        </w:rPr>
        <w:t>.</w:t>
      </w:r>
      <w:r w:rsidR="00EB3F4E">
        <w:rPr>
          <w:rFonts w:ascii="Cambria" w:hAnsi="Cambria"/>
          <w:b/>
          <w:sz w:val="24"/>
          <w:szCs w:val="24"/>
        </w:rPr>
        <w:t>3</w:t>
      </w:r>
      <w:r w:rsidR="00214AB3" w:rsidRPr="00F546A8">
        <w:rPr>
          <w:rFonts w:ascii="Cambria" w:hAnsi="Cambria"/>
          <w:b/>
          <w:sz w:val="24"/>
          <w:szCs w:val="24"/>
        </w:rPr>
        <w:t>0</w:t>
      </w:r>
      <w:r w:rsidR="00F546A8" w:rsidRPr="00F546A8">
        <w:rPr>
          <w:rFonts w:ascii="Cambria" w:hAnsi="Cambria"/>
          <w:b/>
          <w:sz w:val="24"/>
          <w:szCs w:val="24"/>
        </w:rPr>
        <w:t>,</w:t>
      </w:r>
      <w:r w:rsidR="00214AB3" w:rsidRPr="00F546A8">
        <w:rPr>
          <w:rFonts w:ascii="Cambria" w:hAnsi="Cambria"/>
          <w:b/>
          <w:sz w:val="24"/>
          <w:szCs w:val="24"/>
        </w:rPr>
        <w:t xml:space="preserve"> </w:t>
      </w:r>
      <w:r w:rsidR="00DF11E4" w:rsidRPr="00F546A8">
        <w:rPr>
          <w:rFonts w:ascii="Cambria" w:hAnsi="Cambria"/>
          <w:b/>
          <w:sz w:val="24"/>
          <w:szCs w:val="24"/>
        </w:rPr>
        <w:t>pokój nr 328</w:t>
      </w:r>
      <w:r w:rsidR="00DF11E4" w:rsidRPr="00676621">
        <w:rPr>
          <w:rFonts w:ascii="Cambria" w:hAnsi="Cambria"/>
          <w:sz w:val="24"/>
          <w:szCs w:val="24"/>
        </w:rPr>
        <w:t>.</w:t>
      </w:r>
    </w:p>
    <w:p w14:paraId="10E566E2" w14:textId="77777777" w:rsidR="00DF11E4" w:rsidRPr="00EB7CD1" w:rsidRDefault="000246E3" w:rsidP="000246E3">
      <w:pPr>
        <w:pStyle w:val="Bezodstpw"/>
        <w:rPr>
          <w:rFonts w:ascii="Cambria" w:hAnsi="Cambria"/>
          <w:sz w:val="24"/>
          <w:szCs w:val="24"/>
        </w:rPr>
      </w:pPr>
      <w:r w:rsidRPr="00676621">
        <w:rPr>
          <w:rFonts w:ascii="Cambria" w:hAnsi="Cambria"/>
          <w:sz w:val="24"/>
          <w:szCs w:val="24"/>
        </w:rPr>
        <w:t xml:space="preserve">3. </w:t>
      </w:r>
      <w:r w:rsidR="00DF11E4" w:rsidRPr="00676621">
        <w:rPr>
          <w:rFonts w:ascii="Cambria" w:hAnsi="Cambria"/>
          <w:sz w:val="24"/>
          <w:szCs w:val="24"/>
        </w:rPr>
        <w:t>Otwarcie ofert jest jawne.</w:t>
      </w:r>
    </w:p>
    <w:p w14:paraId="4BA89AC8" w14:textId="77777777" w:rsidR="00DF11E4" w:rsidRPr="00EB7CD1" w:rsidRDefault="000246E3" w:rsidP="000246E3">
      <w:pPr>
        <w:pStyle w:val="Bezodstpw"/>
        <w:rPr>
          <w:rFonts w:ascii="Cambria" w:hAnsi="Cambria"/>
          <w:sz w:val="24"/>
          <w:szCs w:val="24"/>
        </w:rPr>
      </w:pPr>
      <w:r>
        <w:rPr>
          <w:rFonts w:ascii="Cambria" w:hAnsi="Cambria"/>
          <w:sz w:val="24"/>
          <w:szCs w:val="24"/>
        </w:rPr>
        <w:t xml:space="preserve">4. </w:t>
      </w:r>
      <w:r w:rsidR="00DF11E4" w:rsidRPr="00EB7CD1">
        <w:rPr>
          <w:rFonts w:ascii="Cambria" w:hAnsi="Cambria"/>
          <w:sz w:val="24"/>
          <w:szCs w:val="24"/>
        </w:rPr>
        <w:t>Zamawiający niezwłocznie zwróci ofertę, która została złożona po terminie.</w:t>
      </w:r>
    </w:p>
    <w:p w14:paraId="1E46CAB7" w14:textId="77777777" w:rsidR="00DF11E4" w:rsidRPr="00EB7CD1" w:rsidRDefault="00DF11E4" w:rsidP="009C32B2">
      <w:pPr>
        <w:pStyle w:val="Tekstpodstawowy"/>
        <w:rPr>
          <w:rFonts w:ascii="Cambria" w:hAnsi="Cambria"/>
        </w:rPr>
      </w:pPr>
    </w:p>
    <w:p w14:paraId="1CDBA314"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Rozdział 13: Opis sposobu obliczenia ceny</w:t>
      </w:r>
    </w:p>
    <w:p w14:paraId="310BEC84" w14:textId="77777777" w:rsidR="00853BAD" w:rsidRPr="00EB7CD1" w:rsidRDefault="000246E3" w:rsidP="000246E3">
      <w:pPr>
        <w:pStyle w:val="Akapitzlist"/>
        <w:ind w:left="0"/>
        <w:jc w:val="both"/>
        <w:rPr>
          <w:rFonts w:ascii="Cambria" w:hAnsi="Cambria"/>
          <w:color w:val="000000"/>
          <w:lang w:eastAsia="pl-PL"/>
        </w:rPr>
      </w:pPr>
      <w:r>
        <w:rPr>
          <w:rFonts w:ascii="Cambria" w:hAnsi="Cambria"/>
          <w:color w:val="000000"/>
          <w:lang w:eastAsia="pl-PL"/>
        </w:rPr>
        <w:t xml:space="preserve">1. </w:t>
      </w:r>
      <w:r w:rsidR="00853BAD" w:rsidRPr="00EB7CD1">
        <w:rPr>
          <w:rFonts w:ascii="Cambria" w:hAnsi="Cambria"/>
          <w:color w:val="000000"/>
          <w:lang w:eastAsia="pl-PL"/>
        </w:rPr>
        <w:t>Cena oferty to cena brutto, tj.: cena, zgodnie z art. 3 ust. 1 pkt 1 ustawy z dnia 5 lipca 2001 r. o cenach (Dz. U. Nr 97, poz. 1050</w:t>
      </w:r>
      <w:r w:rsidR="00F66F0F">
        <w:rPr>
          <w:rFonts w:ascii="Cambria" w:hAnsi="Cambria"/>
          <w:color w:val="000000"/>
          <w:lang w:eastAsia="pl-PL"/>
        </w:rPr>
        <w:t>,</w:t>
      </w:r>
      <w:r w:rsidR="00853BAD" w:rsidRPr="00EB7CD1">
        <w:rPr>
          <w:rFonts w:ascii="Cambria" w:hAnsi="Cambria"/>
          <w:color w:val="000000"/>
          <w:lang w:eastAsia="pl-PL"/>
        </w:rPr>
        <w:t xml:space="preserve">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14:paraId="317D4AE9" w14:textId="77777777" w:rsidR="00853BAD" w:rsidRPr="00EB7CD1" w:rsidRDefault="000246E3" w:rsidP="000246E3">
      <w:pPr>
        <w:pStyle w:val="Akapitzlist"/>
        <w:ind w:left="0"/>
        <w:jc w:val="both"/>
        <w:rPr>
          <w:rFonts w:ascii="Cambria" w:hAnsi="Cambria"/>
          <w:color w:val="000000"/>
          <w:lang w:eastAsia="pl-PL"/>
        </w:rPr>
      </w:pPr>
      <w:r>
        <w:rPr>
          <w:rFonts w:ascii="Cambria" w:hAnsi="Cambria"/>
          <w:bCs/>
          <w:color w:val="000000"/>
          <w:lang w:eastAsia="pl-PL"/>
        </w:rPr>
        <w:t xml:space="preserve">2. </w:t>
      </w:r>
      <w:r w:rsidR="00853BAD" w:rsidRPr="00EB7CD1">
        <w:rPr>
          <w:rFonts w:ascii="Cambria" w:hAnsi="Cambria"/>
          <w:bCs/>
          <w:color w:val="000000"/>
          <w:lang w:eastAsia="pl-PL"/>
        </w:rPr>
        <w:t xml:space="preserve">Cena podana w formularzu ofertowym powinna obejmować wszystkie koszty i składniki jakie trzeba będzie zapłacić za przedmiot zamówienia. </w:t>
      </w:r>
    </w:p>
    <w:p w14:paraId="2EAFA702" w14:textId="77777777" w:rsidR="00853BAD" w:rsidRPr="00EB7CD1" w:rsidRDefault="000246E3" w:rsidP="000246E3">
      <w:pPr>
        <w:pStyle w:val="Akapitzlist"/>
        <w:ind w:left="0"/>
        <w:jc w:val="both"/>
        <w:rPr>
          <w:rFonts w:ascii="Cambria" w:hAnsi="Cambria"/>
          <w:color w:val="000000"/>
          <w:lang w:eastAsia="pl-PL"/>
        </w:rPr>
      </w:pPr>
      <w:r>
        <w:rPr>
          <w:rFonts w:ascii="Cambria" w:hAnsi="Cambria"/>
          <w:color w:val="000000"/>
          <w:lang w:eastAsia="pl-PL"/>
        </w:rPr>
        <w:t xml:space="preserve">3. </w:t>
      </w:r>
      <w:r w:rsidR="00853BAD" w:rsidRPr="00EB7CD1">
        <w:rPr>
          <w:rFonts w:ascii="Cambria" w:hAnsi="Cambria"/>
          <w:color w:val="000000"/>
          <w:lang w:eastAsia="pl-PL"/>
        </w:rPr>
        <w:t xml:space="preserve">Cena może być tylko jedna. </w:t>
      </w:r>
    </w:p>
    <w:p w14:paraId="23A6D3D1" w14:textId="6120D1A1" w:rsidR="00853BAD" w:rsidRPr="00C75EB2" w:rsidRDefault="000246E3" w:rsidP="000246E3">
      <w:pPr>
        <w:pStyle w:val="Akapitzlist"/>
        <w:ind w:left="0"/>
        <w:jc w:val="both"/>
        <w:rPr>
          <w:rFonts w:ascii="Cambria" w:hAnsi="Cambria"/>
          <w:color w:val="000000"/>
          <w:lang w:eastAsia="pl-PL"/>
        </w:rPr>
      </w:pPr>
      <w:r>
        <w:rPr>
          <w:rFonts w:ascii="Cambria" w:hAnsi="Cambria"/>
          <w:color w:val="000000"/>
          <w:lang w:eastAsia="pl-PL"/>
        </w:rPr>
        <w:t xml:space="preserve">4. </w:t>
      </w:r>
      <w:r w:rsidR="00853BAD" w:rsidRPr="00EB7CD1">
        <w:rPr>
          <w:rFonts w:ascii="Cambria" w:hAnsi="Cambria"/>
          <w:color w:val="000000"/>
          <w:lang w:eastAsia="pl-PL"/>
        </w:rPr>
        <w:t xml:space="preserve">Wymienione wartości w ofercie należy podać w zaokrągleniu do dwóch miejsc po przecinku przy zachowaniu matematycznej zasady zaokrąglania liczb (zgodnie z § 5 </w:t>
      </w:r>
      <w:r w:rsidR="004D5D23">
        <w:rPr>
          <w:rFonts w:ascii="Cambria" w:hAnsi="Cambria"/>
          <w:color w:val="000000"/>
          <w:lang w:eastAsia="pl-PL"/>
        </w:rPr>
        <w:br/>
      </w:r>
      <w:r w:rsidR="00853BAD" w:rsidRPr="00EB7CD1">
        <w:rPr>
          <w:rFonts w:ascii="Cambria" w:hAnsi="Cambria"/>
          <w:color w:val="000000"/>
          <w:lang w:eastAsia="pl-PL"/>
        </w:rPr>
        <w:t xml:space="preserve">ust. 6 Rozporządzenia Ministra Finansów z dnia 28 marca 2011 r. w sprawie zwrotu </w:t>
      </w:r>
      <w:r w:rsidR="00853BAD" w:rsidRPr="00C75EB2">
        <w:rPr>
          <w:rFonts w:ascii="Cambria" w:hAnsi="Cambria"/>
          <w:color w:val="000000"/>
          <w:lang w:eastAsia="pl-PL"/>
        </w:rPr>
        <w:t xml:space="preserve">podatku niektórym podatnikom, wystawiania faktur, sposobu ich przechowywania oraz </w:t>
      </w:r>
      <w:r w:rsidR="00853BAD" w:rsidRPr="00C75EB2">
        <w:rPr>
          <w:rFonts w:ascii="Cambria" w:hAnsi="Cambria"/>
          <w:color w:val="000000"/>
          <w:lang w:eastAsia="pl-PL"/>
        </w:rPr>
        <w:lastRenderedPageBreak/>
        <w:t xml:space="preserve">listy towarów i usług, do których nie mają zastosowania zwolnienia od podatku od towaru i usług (Dz. U. </w:t>
      </w:r>
      <w:r w:rsidR="004515B6" w:rsidRPr="00C75EB2">
        <w:rPr>
          <w:rFonts w:ascii="Cambria" w:hAnsi="Cambria"/>
          <w:color w:val="000000"/>
          <w:lang w:eastAsia="pl-PL"/>
        </w:rPr>
        <w:t>N</w:t>
      </w:r>
      <w:r w:rsidR="00853BAD" w:rsidRPr="00C75EB2">
        <w:rPr>
          <w:rFonts w:ascii="Cambria" w:hAnsi="Cambria"/>
          <w:color w:val="000000"/>
          <w:lang w:eastAsia="pl-PL"/>
        </w:rPr>
        <w:t xml:space="preserve">r 68, poz. 360). </w:t>
      </w:r>
    </w:p>
    <w:p w14:paraId="5218B578" w14:textId="77777777" w:rsidR="00155213" w:rsidRPr="00483A71" w:rsidRDefault="00155213" w:rsidP="00155213">
      <w:pPr>
        <w:pStyle w:val="Akapitzlist"/>
        <w:ind w:left="0"/>
        <w:jc w:val="both"/>
        <w:rPr>
          <w:rFonts w:ascii="Cambria" w:hAnsi="Cambria"/>
          <w:lang w:eastAsia="pl-PL"/>
        </w:rPr>
      </w:pPr>
      <w:r w:rsidRPr="00C75EB2">
        <w:rPr>
          <w:rFonts w:ascii="Cambria" w:hAnsi="Cambria"/>
          <w:lang w:eastAsia="pl-PL"/>
        </w:rPr>
        <w:t>5. Zamawiający poprawi oczywiste omyłki rachunkowe polegające na błędnym przemnożeniu, zsumowaniu poszczególnych pozycji w formularzu ofertowym z uwzględnieniem konsekwencji rachunkowych dokonanych poprawek.</w:t>
      </w:r>
    </w:p>
    <w:p w14:paraId="18F68D72" w14:textId="77777777" w:rsidR="00DF11E4" w:rsidRPr="00EB7CD1" w:rsidRDefault="00DF11E4" w:rsidP="009C32B2">
      <w:pPr>
        <w:pStyle w:val="Tekstpodstawowy"/>
        <w:rPr>
          <w:rFonts w:ascii="Cambria" w:hAnsi="Cambria"/>
        </w:rPr>
      </w:pPr>
    </w:p>
    <w:p w14:paraId="459D0184"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Rozdział 14: Kryteria oraz sposób oceny ofert</w:t>
      </w:r>
    </w:p>
    <w:p w14:paraId="334FFA26" w14:textId="77777777" w:rsidR="00DF11E4" w:rsidRPr="006C23A5" w:rsidRDefault="000246E3" w:rsidP="000246E3">
      <w:pPr>
        <w:pStyle w:val="Nagwek2"/>
        <w:numPr>
          <w:ilvl w:val="0"/>
          <w:numId w:val="0"/>
        </w:numPr>
        <w:tabs>
          <w:tab w:val="left" w:pos="852"/>
        </w:tabs>
        <w:rPr>
          <w:rFonts w:ascii="Cambria" w:hAnsi="Cambria"/>
        </w:rPr>
      </w:pPr>
      <w:r>
        <w:rPr>
          <w:rFonts w:ascii="Cambria" w:hAnsi="Cambria"/>
          <w:lang w:val="pl-PL"/>
        </w:rPr>
        <w:t xml:space="preserve">1. </w:t>
      </w:r>
      <w:r w:rsidR="00DF11E4" w:rsidRPr="00EB7CD1">
        <w:rPr>
          <w:rFonts w:ascii="Cambria" w:hAnsi="Cambria"/>
        </w:rPr>
        <w:t xml:space="preserve">W toku dokonywania badania i oceny ofert Zamawiający może żądać udzielenia przez Wykonawcę wyjaśnień treści złożonych przez </w:t>
      </w:r>
      <w:r w:rsidR="00DF11E4" w:rsidRPr="006C23A5">
        <w:rPr>
          <w:rFonts w:ascii="Cambria" w:hAnsi="Cambria"/>
        </w:rPr>
        <w:t>niego ofert.</w:t>
      </w:r>
    </w:p>
    <w:p w14:paraId="1E3C4B70" w14:textId="77777777" w:rsidR="00DF11E4" w:rsidRPr="006C23A5" w:rsidRDefault="000246E3" w:rsidP="000246E3">
      <w:pPr>
        <w:pStyle w:val="Nagwek2"/>
        <w:numPr>
          <w:ilvl w:val="0"/>
          <w:numId w:val="0"/>
        </w:numPr>
        <w:tabs>
          <w:tab w:val="left" w:pos="852"/>
        </w:tabs>
        <w:ind w:left="578" w:hanging="578"/>
        <w:rPr>
          <w:rFonts w:ascii="Cambria" w:hAnsi="Cambria"/>
        </w:rPr>
      </w:pPr>
      <w:r>
        <w:rPr>
          <w:rFonts w:ascii="Cambria" w:hAnsi="Cambria"/>
          <w:lang w:val="pl-PL"/>
        </w:rPr>
        <w:t xml:space="preserve">2. </w:t>
      </w:r>
      <w:r w:rsidR="00DF11E4" w:rsidRPr="006C23A5">
        <w:rPr>
          <w:rFonts w:ascii="Cambria" w:hAnsi="Cambria"/>
        </w:rPr>
        <w:t>Zamawiający będzie oceniał oferty</w:t>
      </w:r>
      <w:r w:rsidR="003C3594" w:rsidRPr="006C23A5">
        <w:rPr>
          <w:rFonts w:ascii="Cambria" w:hAnsi="Cambria"/>
        </w:rPr>
        <w:t xml:space="preserve"> według następując</w:t>
      </w:r>
      <w:r w:rsidR="003338C1">
        <w:rPr>
          <w:rFonts w:ascii="Cambria" w:hAnsi="Cambria"/>
          <w:lang w:val="pl-PL"/>
        </w:rPr>
        <w:t>ego</w:t>
      </w:r>
      <w:r w:rsidR="003C3594" w:rsidRPr="006C23A5">
        <w:rPr>
          <w:rFonts w:ascii="Cambria" w:hAnsi="Cambria"/>
        </w:rPr>
        <w:t xml:space="preserve"> </w:t>
      </w:r>
      <w:r w:rsidR="003338C1">
        <w:rPr>
          <w:rFonts w:ascii="Cambria" w:hAnsi="Cambria"/>
        </w:rPr>
        <w:t>kryterium</w:t>
      </w:r>
      <w:r w:rsidR="003338C1">
        <w:rPr>
          <w:rFonts w:ascii="Cambria" w:hAnsi="Cambria"/>
          <w:lang w:val="pl-PL"/>
        </w:rPr>
        <w:t xml:space="preserve">: </w:t>
      </w:r>
    </w:p>
    <w:p w14:paraId="0A26D40B" w14:textId="77777777" w:rsidR="0082616A" w:rsidRDefault="0082616A" w:rsidP="00C00BCB">
      <w:pPr>
        <w:tabs>
          <w:tab w:val="left" w:pos="851"/>
        </w:tabs>
        <w:spacing w:after="120"/>
        <w:jc w:val="center"/>
        <w:rPr>
          <w:rFonts w:ascii="Cambria" w:hAnsi="Cambria"/>
          <w:b/>
        </w:rPr>
      </w:pPr>
    </w:p>
    <w:p w14:paraId="0EA160FF" w14:textId="77777777" w:rsidR="00DF11E4" w:rsidRPr="00EB7CD1" w:rsidRDefault="00DF11E4" w:rsidP="00C00BCB">
      <w:pPr>
        <w:tabs>
          <w:tab w:val="left" w:pos="851"/>
        </w:tabs>
        <w:spacing w:after="120"/>
        <w:jc w:val="center"/>
        <w:rPr>
          <w:rFonts w:ascii="Cambria" w:hAnsi="Cambria"/>
          <w:b/>
        </w:rPr>
      </w:pPr>
      <w:r w:rsidRPr="00EB7CD1">
        <w:rPr>
          <w:rFonts w:ascii="Cambria" w:hAnsi="Cambria"/>
          <w:b/>
        </w:rPr>
        <w:t>Cena</w:t>
      </w:r>
      <w:r w:rsidR="004B333E" w:rsidRPr="00EB7CD1">
        <w:rPr>
          <w:rFonts w:ascii="Cambria" w:hAnsi="Cambria"/>
          <w:b/>
        </w:rPr>
        <w:t xml:space="preserve"> brutto</w:t>
      </w:r>
      <w:r w:rsidRPr="00EB7CD1">
        <w:rPr>
          <w:rFonts w:ascii="Cambria" w:hAnsi="Cambria"/>
          <w:b/>
        </w:rPr>
        <w:t xml:space="preserve"> – 100 %</w:t>
      </w:r>
    </w:p>
    <w:p w14:paraId="6012D68D" w14:textId="77777777" w:rsidR="00DF11E4" w:rsidRPr="00EB7CD1" w:rsidRDefault="00DF11E4" w:rsidP="00C00BCB">
      <w:pPr>
        <w:ind w:firstLine="426"/>
        <w:rPr>
          <w:rFonts w:ascii="Cambria" w:hAnsi="Cambria"/>
        </w:rPr>
      </w:pPr>
      <w:r w:rsidRPr="00EB7CD1">
        <w:rPr>
          <w:rFonts w:ascii="Cambria" w:hAnsi="Cambria"/>
        </w:rPr>
        <w:t>Punkty za kryterium „cena</w:t>
      </w:r>
      <w:r w:rsidR="007C18BC" w:rsidRPr="00EB7CD1">
        <w:rPr>
          <w:rFonts w:ascii="Cambria" w:hAnsi="Cambria"/>
        </w:rPr>
        <w:t xml:space="preserve"> brutto</w:t>
      </w:r>
      <w:r w:rsidRPr="00EB7CD1">
        <w:rPr>
          <w:rFonts w:ascii="Cambria" w:hAnsi="Cambria"/>
        </w:rPr>
        <w:t>” zostaną obliczone według następującego wzoru:</w:t>
      </w:r>
    </w:p>
    <w:p w14:paraId="4DBDB6BD" w14:textId="77777777" w:rsidR="003338C1" w:rsidRDefault="00DF11E4" w:rsidP="00C00BCB">
      <w:pPr>
        <w:pStyle w:val="Nagwek2"/>
        <w:numPr>
          <w:ilvl w:val="0"/>
          <w:numId w:val="0"/>
        </w:numPr>
        <w:ind w:left="3410" w:hanging="578"/>
        <w:rPr>
          <w:rFonts w:ascii="Cambria" w:hAnsi="Cambria"/>
          <w:lang w:val="pl-PL"/>
        </w:rPr>
      </w:pPr>
      <w:r w:rsidRPr="00EB7CD1">
        <w:rPr>
          <w:rFonts w:ascii="Cambria" w:hAnsi="Cambria"/>
        </w:rPr>
        <w:t xml:space="preserve">  </w:t>
      </w:r>
    </w:p>
    <w:p w14:paraId="0218507F" w14:textId="77777777" w:rsidR="0082616A" w:rsidRDefault="00044E03" w:rsidP="00044E03">
      <w:pPr>
        <w:pStyle w:val="Nagwek2"/>
        <w:numPr>
          <w:ilvl w:val="0"/>
          <w:numId w:val="0"/>
        </w:numPr>
        <w:ind w:left="576" w:hanging="576"/>
        <w:rPr>
          <w:rFonts w:ascii="Cambria" w:hAnsi="Cambria"/>
          <w:lang w:val="pl-PL"/>
        </w:rPr>
      </w:pPr>
      <w:r>
        <w:rPr>
          <w:rFonts w:ascii="Cambria" w:hAnsi="Cambria"/>
          <w:lang w:val="pl-PL"/>
        </w:rPr>
        <w:t xml:space="preserve">                                                </w:t>
      </w:r>
    </w:p>
    <w:p w14:paraId="79D4D7D3" w14:textId="77777777" w:rsidR="00DF11E4" w:rsidRPr="00EB7CD1" w:rsidRDefault="0082616A" w:rsidP="0082616A">
      <w:pPr>
        <w:pStyle w:val="Nagwek2"/>
        <w:numPr>
          <w:ilvl w:val="0"/>
          <w:numId w:val="0"/>
        </w:numPr>
        <w:ind w:left="576" w:hanging="576"/>
        <w:rPr>
          <w:rFonts w:ascii="Cambria" w:hAnsi="Cambria"/>
        </w:rPr>
      </w:pPr>
      <w:r>
        <w:rPr>
          <w:rFonts w:ascii="Cambria" w:hAnsi="Cambria"/>
          <w:lang w:val="pl-PL"/>
        </w:rPr>
        <w:t xml:space="preserve">                                                  </w:t>
      </w:r>
      <w:r w:rsidR="00DF11E4" w:rsidRPr="00EB7CD1">
        <w:rPr>
          <w:rFonts w:ascii="Cambria" w:hAnsi="Cambria"/>
        </w:rPr>
        <w:t>Cena z oferty z najniższą ceną</w:t>
      </w:r>
    </w:p>
    <w:p w14:paraId="7568A2A0" w14:textId="77777777" w:rsidR="00DF11E4" w:rsidRPr="009D3E7A" w:rsidRDefault="00DF11E4" w:rsidP="00044E03">
      <w:pPr>
        <w:pStyle w:val="Nagwek2"/>
        <w:numPr>
          <w:ilvl w:val="0"/>
          <w:numId w:val="0"/>
        </w:numPr>
        <w:ind w:left="576" w:hanging="576"/>
        <w:jc w:val="center"/>
        <w:rPr>
          <w:rFonts w:ascii="Cambria" w:hAnsi="Cambria"/>
          <w:lang w:val="pl-PL"/>
        </w:rPr>
      </w:pPr>
      <w:r w:rsidRPr="00EB7CD1">
        <w:rPr>
          <w:rFonts w:ascii="Cambria" w:hAnsi="Cambria"/>
        </w:rPr>
        <w:t>Cena = ------------------</w:t>
      </w:r>
      <w:r w:rsidR="009D3E7A">
        <w:rPr>
          <w:rFonts w:ascii="Cambria" w:hAnsi="Cambria"/>
        </w:rPr>
        <w:t>-------------------   x 100 pkt</w:t>
      </w:r>
    </w:p>
    <w:p w14:paraId="4A33D753" w14:textId="77777777" w:rsidR="00DF11E4" w:rsidRDefault="00DF11E4" w:rsidP="00C00BCB">
      <w:pPr>
        <w:pStyle w:val="Nagwek2"/>
        <w:numPr>
          <w:ilvl w:val="0"/>
          <w:numId w:val="0"/>
        </w:numPr>
        <w:rPr>
          <w:rFonts w:ascii="Cambria" w:hAnsi="Cambria"/>
          <w:lang w:val="pl-PL"/>
        </w:rPr>
      </w:pPr>
      <w:r w:rsidRPr="00EB7CD1">
        <w:rPr>
          <w:rFonts w:ascii="Cambria" w:hAnsi="Cambria"/>
        </w:rPr>
        <w:t xml:space="preserve">                                                  </w:t>
      </w:r>
      <w:r w:rsidR="00AC74D5">
        <w:rPr>
          <w:rFonts w:ascii="Cambria" w:hAnsi="Cambria"/>
          <w:lang w:val="pl-PL"/>
        </w:rPr>
        <w:t xml:space="preserve">    </w:t>
      </w:r>
      <w:r w:rsidRPr="00EB7CD1">
        <w:rPr>
          <w:rFonts w:ascii="Cambria" w:hAnsi="Cambria"/>
        </w:rPr>
        <w:t xml:space="preserve">    Cena oferty badanej</w:t>
      </w:r>
    </w:p>
    <w:p w14:paraId="41D86717" w14:textId="77777777" w:rsidR="000246E3" w:rsidRPr="000246E3" w:rsidRDefault="000246E3" w:rsidP="000246E3">
      <w:pPr>
        <w:pStyle w:val="Tekstpodstawowy"/>
        <w:rPr>
          <w:lang w:val="pl-PL"/>
        </w:rPr>
      </w:pPr>
    </w:p>
    <w:p w14:paraId="25F7B253" w14:textId="12FC3AC9" w:rsidR="000246E3" w:rsidRDefault="000246E3" w:rsidP="0082616A">
      <w:pPr>
        <w:spacing w:after="120"/>
        <w:jc w:val="both"/>
        <w:rPr>
          <w:rFonts w:ascii="Cambria" w:hAnsi="Cambria"/>
          <w:u w:val="single"/>
        </w:rPr>
      </w:pPr>
      <w:r>
        <w:rPr>
          <w:rFonts w:ascii="Cambria" w:hAnsi="Cambria"/>
        </w:rPr>
        <w:t xml:space="preserve">3. </w:t>
      </w:r>
      <w:r w:rsidR="00DF11E4" w:rsidRPr="00EB7CD1">
        <w:rPr>
          <w:rFonts w:ascii="Cambria" w:hAnsi="Cambria"/>
        </w:rPr>
        <w:t xml:space="preserve">Do oceny będą brane pod uwagę </w:t>
      </w:r>
      <w:r w:rsidR="00DF11E4" w:rsidRPr="00EB7CD1">
        <w:rPr>
          <w:rFonts w:ascii="Cambria" w:hAnsi="Cambria"/>
          <w:u w:val="single"/>
        </w:rPr>
        <w:t>ceny oferty brutto.</w:t>
      </w:r>
    </w:p>
    <w:p w14:paraId="2A80F33E" w14:textId="77777777" w:rsidR="00DF11E4" w:rsidRPr="00EB7CD1" w:rsidRDefault="000246E3" w:rsidP="0082616A">
      <w:pPr>
        <w:spacing w:after="120"/>
        <w:jc w:val="both"/>
        <w:rPr>
          <w:rStyle w:val="Odwoaniedokomentarza"/>
          <w:rFonts w:ascii="Cambria" w:hAnsi="Cambria"/>
          <w:sz w:val="24"/>
          <w:szCs w:val="24"/>
          <w:u w:val="single"/>
        </w:rPr>
      </w:pPr>
      <w:r w:rsidRPr="000246E3">
        <w:rPr>
          <w:rFonts w:ascii="Cambria" w:hAnsi="Cambria"/>
        </w:rPr>
        <w:t>4.</w:t>
      </w:r>
      <w:r w:rsidRPr="000246E3">
        <w:rPr>
          <w:rStyle w:val="Odwoaniedokomentarza"/>
          <w:sz w:val="24"/>
          <w:szCs w:val="24"/>
        </w:rPr>
        <w:t xml:space="preserve"> </w:t>
      </w:r>
      <w:r w:rsidR="00DF11E4" w:rsidRPr="00EB7CD1">
        <w:rPr>
          <w:rStyle w:val="Odwoaniedokomentarza"/>
          <w:rFonts w:ascii="Cambria" w:hAnsi="Cambria"/>
          <w:sz w:val="24"/>
          <w:szCs w:val="24"/>
        </w:rPr>
        <w:t xml:space="preserve">Za najkorzystniejszą zostanie uznana oferta, spośród ofert spełniających warunki określone w SIWZ, która uzyska najwyższą liczbę punktów. </w:t>
      </w:r>
    </w:p>
    <w:p w14:paraId="30006A3D" w14:textId="77777777" w:rsidR="0082616A" w:rsidRDefault="0082616A" w:rsidP="009D3E7A">
      <w:pPr>
        <w:pStyle w:val="Tekstpodstawowy"/>
        <w:jc w:val="both"/>
        <w:rPr>
          <w:rFonts w:ascii="Cambria" w:hAnsi="Cambria"/>
          <w:b/>
          <w:u w:val="single"/>
          <w:lang w:val="pl-PL"/>
        </w:rPr>
      </w:pPr>
    </w:p>
    <w:p w14:paraId="1AF88266" w14:textId="77777777" w:rsidR="00DF11E4" w:rsidRPr="00EB7CD1" w:rsidRDefault="00DF11E4" w:rsidP="009D3E7A">
      <w:pPr>
        <w:pStyle w:val="Tekstpodstawowy"/>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14:paraId="4AAF4D88" w14:textId="77777777" w:rsidR="00DF11E4" w:rsidRPr="00EB7CD1" w:rsidRDefault="000246E3" w:rsidP="000246E3">
      <w:pPr>
        <w:autoSpaceDE w:val="0"/>
        <w:spacing w:after="120"/>
        <w:jc w:val="both"/>
        <w:rPr>
          <w:rFonts w:ascii="Cambria" w:hAnsi="Cambria"/>
          <w:color w:val="000000"/>
        </w:rPr>
      </w:pPr>
      <w:r>
        <w:rPr>
          <w:rFonts w:ascii="Cambria" w:hAnsi="Cambria"/>
          <w:color w:val="000000"/>
        </w:rPr>
        <w:t xml:space="preserve">1. </w:t>
      </w:r>
      <w:r w:rsidR="00DF11E4" w:rsidRPr="00EB7CD1">
        <w:rPr>
          <w:rFonts w:ascii="Cambria" w:hAnsi="Cambria"/>
          <w:color w:val="000000"/>
        </w:rPr>
        <w:t>Zamawiający w zawiadomieniu o wyborze oferty wskaże Wykonawcę, którego oferta została wybrana, termin i miejsce podpisania umowy.</w:t>
      </w:r>
    </w:p>
    <w:p w14:paraId="423E4960" w14:textId="77777777" w:rsidR="00DF11E4" w:rsidRPr="00EB7CD1" w:rsidRDefault="000246E3" w:rsidP="000246E3">
      <w:pPr>
        <w:tabs>
          <w:tab w:val="left" w:pos="852"/>
        </w:tabs>
        <w:autoSpaceDE w:val="0"/>
        <w:spacing w:after="120"/>
        <w:jc w:val="both"/>
        <w:rPr>
          <w:rFonts w:ascii="Cambria" w:hAnsi="Cambria"/>
          <w:color w:val="000000"/>
        </w:rPr>
      </w:pPr>
      <w:r>
        <w:rPr>
          <w:rFonts w:ascii="Cambria" w:hAnsi="Cambria"/>
          <w:color w:val="000000"/>
        </w:rPr>
        <w:t xml:space="preserve">2. </w:t>
      </w:r>
      <w:r w:rsidR="00DF11E4" w:rsidRPr="00EB7CD1">
        <w:rPr>
          <w:rFonts w:ascii="Cambria" w:hAnsi="Cambria"/>
          <w:color w:val="000000"/>
        </w:rPr>
        <w:t>Umowa zostanie zawarta w terminie wskazanym w zawiadomieniu o wyborze najkorzystniejszej oferty, po którego upływie umowa w sprawie zamówienia publicznego może być zawarta zgodnie z art. 94 ust. 1 lub 2 ustawy Pzp.</w:t>
      </w:r>
    </w:p>
    <w:p w14:paraId="6A91C216" w14:textId="77777777" w:rsidR="00DF11E4" w:rsidRPr="00EB7CD1" w:rsidRDefault="00DF11E4" w:rsidP="009C32B2">
      <w:pPr>
        <w:tabs>
          <w:tab w:val="left" w:pos="852"/>
        </w:tabs>
        <w:autoSpaceDE w:val="0"/>
        <w:spacing w:after="120"/>
        <w:ind w:left="426"/>
        <w:jc w:val="both"/>
        <w:rPr>
          <w:rFonts w:ascii="Cambria" w:hAnsi="Cambria"/>
          <w:color w:val="000000"/>
        </w:rPr>
      </w:pPr>
    </w:p>
    <w:p w14:paraId="74CFBA81" w14:textId="77777777" w:rsidR="00DF11E4" w:rsidRPr="00EB7CD1" w:rsidRDefault="00DF11E4" w:rsidP="009C32B2">
      <w:pPr>
        <w:pStyle w:val="Tekstpodstawowy"/>
        <w:ind w:left="735" w:hanging="735"/>
        <w:jc w:val="both"/>
        <w:rPr>
          <w:rFonts w:ascii="Cambria" w:hAnsi="Cambria"/>
          <w:b/>
          <w:u w:val="single"/>
        </w:rPr>
      </w:pPr>
      <w:r w:rsidRPr="00EB7CD1">
        <w:rPr>
          <w:rFonts w:ascii="Cambria" w:hAnsi="Cambria"/>
          <w:b/>
          <w:u w:val="single"/>
        </w:rPr>
        <w:t xml:space="preserve">Rozdział 16: Wymagania dotyczące zabezpieczenia należytego wykonania umowy </w:t>
      </w:r>
    </w:p>
    <w:p w14:paraId="6032D202" w14:textId="0E41F9F2" w:rsidR="00DF11E4" w:rsidRPr="00EB7CD1" w:rsidRDefault="00DF11E4" w:rsidP="00E27655">
      <w:pPr>
        <w:pStyle w:val="Tekstpodstawowy"/>
        <w:ind w:left="735" w:hanging="735"/>
        <w:jc w:val="both"/>
        <w:rPr>
          <w:rFonts w:ascii="Cambria" w:hAnsi="Cambria"/>
        </w:rPr>
      </w:pPr>
      <w:r w:rsidRPr="00EB7CD1">
        <w:rPr>
          <w:rFonts w:ascii="Cambria" w:hAnsi="Cambria"/>
        </w:rPr>
        <w:t>Zamawiający nie</w:t>
      </w:r>
      <w:r w:rsidR="009F53CF">
        <w:rPr>
          <w:rFonts w:ascii="Cambria" w:hAnsi="Cambria"/>
        </w:rPr>
        <w:t xml:space="preserve"> przewiduje obowiązku</w:t>
      </w:r>
      <w:r w:rsidRPr="00EB7CD1">
        <w:rPr>
          <w:rFonts w:ascii="Cambria" w:hAnsi="Cambria"/>
        </w:rPr>
        <w:t xml:space="preserve"> zabezpieczenia </w:t>
      </w:r>
      <w:r w:rsidR="009F53CF">
        <w:rPr>
          <w:rFonts w:ascii="Cambria" w:hAnsi="Cambria"/>
          <w:lang w:val="pl-PL"/>
        </w:rPr>
        <w:t xml:space="preserve">należytego </w:t>
      </w:r>
      <w:r w:rsidRPr="00EB7CD1">
        <w:rPr>
          <w:rFonts w:ascii="Cambria" w:hAnsi="Cambria"/>
        </w:rPr>
        <w:t>wykonania umowy.</w:t>
      </w:r>
    </w:p>
    <w:p w14:paraId="18AF8D57" w14:textId="77777777" w:rsidR="00DF11E4" w:rsidRPr="00EB7CD1" w:rsidRDefault="00DF11E4">
      <w:pPr>
        <w:pStyle w:val="Tekstpodstawowy"/>
        <w:ind w:left="735" w:hanging="735"/>
        <w:jc w:val="both"/>
        <w:rPr>
          <w:rFonts w:ascii="Cambria" w:hAnsi="Cambria"/>
          <w:b/>
          <w:u w:val="single"/>
        </w:rPr>
      </w:pPr>
    </w:p>
    <w:p w14:paraId="21CE0AB0"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 xml:space="preserve">Rozdział 17: </w:t>
      </w:r>
      <w:r w:rsidR="004B333E" w:rsidRPr="00EB7CD1">
        <w:rPr>
          <w:rFonts w:ascii="Cambria" w:hAnsi="Cambria"/>
          <w:b/>
          <w:u w:val="single"/>
        </w:rPr>
        <w:t>Wzór</w:t>
      </w:r>
      <w:r w:rsidRPr="00EB7CD1">
        <w:rPr>
          <w:rFonts w:ascii="Cambria" w:hAnsi="Cambria"/>
          <w:b/>
          <w:u w:val="single"/>
        </w:rPr>
        <w:t xml:space="preserve"> umowy</w:t>
      </w:r>
    </w:p>
    <w:p w14:paraId="787CD1BC" w14:textId="28D489B6" w:rsidR="0004705A" w:rsidRPr="0004705A" w:rsidRDefault="0004705A" w:rsidP="0082616A">
      <w:pPr>
        <w:pStyle w:val="ListParagraph1"/>
        <w:spacing w:after="120" w:line="23" w:lineRule="atLeast"/>
        <w:ind w:left="0"/>
        <w:jc w:val="both"/>
        <w:rPr>
          <w:rFonts w:ascii="Cambria" w:hAnsi="Cambria"/>
          <w:szCs w:val="24"/>
        </w:rPr>
      </w:pPr>
      <w:r w:rsidRPr="0004705A">
        <w:rPr>
          <w:rFonts w:ascii="Cambria" w:hAnsi="Cambria"/>
          <w:szCs w:val="24"/>
        </w:rPr>
        <w:t>1. Wzór umów zawarty</w:t>
      </w:r>
      <w:r w:rsidR="00BD2E75">
        <w:rPr>
          <w:rFonts w:ascii="Cambria" w:hAnsi="Cambria"/>
          <w:szCs w:val="24"/>
        </w:rPr>
        <w:t xml:space="preserve"> jest w załączniku nr 2 do SIWZ</w:t>
      </w:r>
      <w:r w:rsidRPr="0004705A">
        <w:rPr>
          <w:rFonts w:ascii="Cambria" w:hAnsi="Cambria"/>
          <w:szCs w:val="24"/>
        </w:rPr>
        <w:t>.</w:t>
      </w:r>
    </w:p>
    <w:p w14:paraId="6787044B" w14:textId="77777777" w:rsidR="0004705A" w:rsidRPr="0004705A" w:rsidRDefault="0004705A" w:rsidP="002336E9">
      <w:pPr>
        <w:pStyle w:val="Standard"/>
        <w:spacing w:after="120" w:line="23" w:lineRule="atLeast"/>
        <w:jc w:val="both"/>
        <w:rPr>
          <w:rFonts w:ascii="Cambria" w:hAnsi="Cambria"/>
          <w:sz w:val="24"/>
          <w:szCs w:val="24"/>
        </w:rPr>
      </w:pPr>
      <w:r w:rsidRPr="0004705A">
        <w:rPr>
          <w:rFonts w:ascii="Cambria" w:hAnsi="Cambria"/>
          <w:sz w:val="24"/>
          <w:szCs w:val="24"/>
        </w:rPr>
        <w:t xml:space="preserve">2. </w:t>
      </w:r>
      <w:r w:rsidRPr="0004705A">
        <w:rPr>
          <w:rFonts w:ascii="Cambria" w:hAnsi="Cambria" w:cs="Tahoma"/>
          <w:bCs/>
          <w:sz w:val="24"/>
          <w:szCs w:val="24"/>
        </w:rPr>
        <w:t xml:space="preserve">Zamawiający </w:t>
      </w:r>
      <w:r w:rsidRPr="0004705A">
        <w:rPr>
          <w:rFonts w:ascii="Cambria" w:hAnsi="Cambria"/>
          <w:sz w:val="24"/>
          <w:szCs w:val="24"/>
        </w:rPr>
        <w:t>przewiduje możliwość dokonania zmiany postanowień zawartej umowy w stosunku do treści oferty</w:t>
      </w:r>
      <w:r w:rsidR="00407D01">
        <w:rPr>
          <w:rFonts w:ascii="Cambria" w:hAnsi="Cambria"/>
          <w:sz w:val="24"/>
          <w:szCs w:val="24"/>
        </w:rPr>
        <w:t xml:space="preserve"> w zakresie terminów realizacji zamówienia, wynagrodzenia wykonawcy, przedmiotu zamówienia oraz ilości zamawianego asortymentu - </w:t>
      </w:r>
      <w:r w:rsidRPr="0004705A">
        <w:rPr>
          <w:rFonts w:ascii="Cambria" w:hAnsi="Cambria"/>
          <w:sz w:val="24"/>
          <w:szCs w:val="24"/>
        </w:rPr>
        <w:t>na podstawie której dokona wyboru Wykonawcy w przypadku:</w:t>
      </w:r>
    </w:p>
    <w:p w14:paraId="41BC99C5" w14:textId="77777777" w:rsidR="00407D01" w:rsidRPr="0004705A" w:rsidRDefault="0004705A" w:rsidP="0082616A">
      <w:pPr>
        <w:pStyle w:val="ListParagraph1"/>
        <w:spacing w:after="120" w:line="23" w:lineRule="atLeast"/>
        <w:ind w:left="0"/>
        <w:jc w:val="both"/>
        <w:rPr>
          <w:rFonts w:ascii="Cambria" w:hAnsi="Cambria"/>
          <w:szCs w:val="24"/>
        </w:rPr>
      </w:pPr>
      <w:r w:rsidRPr="0004705A">
        <w:rPr>
          <w:rFonts w:ascii="Cambria" w:hAnsi="Cambria"/>
          <w:szCs w:val="24"/>
        </w:rPr>
        <w:t>a) wystąpienie siły wyższej;</w:t>
      </w:r>
    </w:p>
    <w:p w14:paraId="7B640350" w14:textId="77777777" w:rsidR="0004705A" w:rsidRPr="00756D91" w:rsidRDefault="0004705A" w:rsidP="0082616A">
      <w:pPr>
        <w:pStyle w:val="ListParagraph1"/>
        <w:spacing w:after="120" w:line="23" w:lineRule="atLeast"/>
        <w:ind w:left="0"/>
        <w:jc w:val="both"/>
        <w:rPr>
          <w:rFonts w:ascii="Cambria" w:hAnsi="Cambria"/>
          <w:szCs w:val="24"/>
        </w:rPr>
      </w:pPr>
      <w:r w:rsidRPr="00756D91">
        <w:rPr>
          <w:rFonts w:ascii="Cambria" w:hAnsi="Cambria"/>
          <w:szCs w:val="24"/>
        </w:rPr>
        <w:lastRenderedPageBreak/>
        <w:t>b) ustawowej zmiany  st</w:t>
      </w:r>
      <w:r w:rsidR="00407D01" w:rsidRPr="00756D91">
        <w:rPr>
          <w:rFonts w:ascii="Cambria" w:hAnsi="Cambria"/>
          <w:szCs w:val="24"/>
        </w:rPr>
        <w:t>awki podatku od towarów i usług;</w:t>
      </w:r>
    </w:p>
    <w:p w14:paraId="46E011B8" w14:textId="77777777" w:rsidR="0004705A" w:rsidRPr="0004705A" w:rsidRDefault="00756D91" w:rsidP="0082616A">
      <w:pPr>
        <w:pStyle w:val="Style19"/>
        <w:widowControl/>
        <w:tabs>
          <w:tab w:val="left" w:pos="346"/>
        </w:tabs>
        <w:spacing w:after="120" w:line="23" w:lineRule="atLeast"/>
        <w:ind w:firstLine="0"/>
        <w:rPr>
          <w:rFonts w:ascii="Cambria" w:hAnsi="Cambria" w:cs="Century Gothic"/>
        </w:rPr>
      </w:pPr>
      <w:r w:rsidRPr="00756D91">
        <w:rPr>
          <w:rFonts w:ascii="Cambria" w:hAnsi="Cambria"/>
        </w:rPr>
        <w:t>c</w:t>
      </w:r>
      <w:r w:rsidR="00FD2D75" w:rsidRPr="00756D91">
        <w:rPr>
          <w:rFonts w:ascii="Cambria" w:hAnsi="Cambria"/>
        </w:rPr>
        <w:t xml:space="preserve">) </w:t>
      </w:r>
      <w:r w:rsidR="00FD2D75" w:rsidRPr="00756D91">
        <w:rPr>
          <w:rStyle w:val="FontStyle140"/>
          <w:rFonts w:ascii="Cambria" w:hAnsi="Cambria"/>
          <w:sz w:val="24"/>
          <w:szCs w:val="24"/>
        </w:rPr>
        <w:t xml:space="preserve">w </w:t>
      </w:r>
      <w:r w:rsidR="0004705A" w:rsidRPr="00756D91">
        <w:rPr>
          <w:rStyle w:val="FontStyle140"/>
          <w:rFonts w:ascii="Cambria" w:hAnsi="Cambria"/>
          <w:sz w:val="24"/>
          <w:szCs w:val="24"/>
        </w:rPr>
        <w:t>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14:paraId="1D148AD9" w14:textId="77777777" w:rsidR="00DF11E4" w:rsidRDefault="00DF11E4" w:rsidP="00627DCC">
      <w:pPr>
        <w:pStyle w:val="ListParagraph1"/>
        <w:ind w:left="709"/>
        <w:jc w:val="both"/>
        <w:rPr>
          <w:rFonts w:ascii="Cambria" w:hAnsi="Cambria"/>
          <w:szCs w:val="24"/>
        </w:rPr>
      </w:pPr>
    </w:p>
    <w:p w14:paraId="381F79DA" w14:textId="77777777" w:rsidR="00DF11E4" w:rsidRPr="00EB7CD1" w:rsidRDefault="00DF11E4">
      <w:pPr>
        <w:pStyle w:val="Tekstpodstawowy"/>
        <w:ind w:left="735" w:hanging="735"/>
        <w:jc w:val="both"/>
        <w:rPr>
          <w:rFonts w:ascii="Cambria" w:hAnsi="Cambria"/>
          <w:b/>
          <w:u w:val="single"/>
        </w:rPr>
      </w:pPr>
      <w:r w:rsidRPr="00EB7CD1">
        <w:rPr>
          <w:rFonts w:ascii="Cambria" w:hAnsi="Cambria"/>
          <w:b/>
          <w:u w:val="single"/>
        </w:rPr>
        <w:t>Rozdział 18: Pouczenie o środkach ochrony prawnej</w:t>
      </w:r>
    </w:p>
    <w:p w14:paraId="2A9283ED" w14:textId="77777777" w:rsidR="009C0587" w:rsidRPr="00EB7CD1" w:rsidRDefault="000246E3" w:rsidP="000246E3">
      <w:pPr>
        <w:pStyle w:val="Akapitzlist"/>
        <w:suppressAutoHyphens w:val="0"/>
        <w:ind w:left="0"/>
        <w:jc w:val="both"/>
        <w:rPr>
          <w:rFonts w:ascii="Cambria" w:hAnsi="Cambria"/>
          <w:bCs/>
          <w:color w:val="000000"/>
          <w:lang w:eastAsia="pl-PL"/>
        </w:rPr>
      </w:pPr>
      <w:r>
        <w:rPr>
          <w:rFonts w:ascii="Cambria" w:hAnsi="Cambria"/>
          <w:lang w:eastAsia="pl-PL"/>
        </w:rPr>
        <w:t xml:space="preserve">1. </w:t>
      </w:r>
      <w:r w:rsidR="009C0587"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14:paraId="51DBEBDF" w14:textId="77777777" w:rsidR="009C0587" w:rsidRPr="00EB7CD1" w:rsidRDefault="000246E3" w:rsidP="0082616A">
      <w:pPr>
        <w:pStyle w:val="Akapitzlist"/>
        <w:suppressAutoHyphens w:val="0"/>
        <w:spacing w:after="120"/>
        <w:ind w:left="0"/>
        <w:jc w:val="both"/>
        <w:rPr>
          <w:rFonts w:ascii="Cambria" w:hAnsi="Cambria"/>
          <w:bCs/>
          <w:color w:val="000000"/>
          <w:lang w:eastAsia="pl-PL"/>
        </w:rPr>
      </w:pPr>
      <w:r>
        <w:rPr>
          <w:rFonts w:ascii="Cambria" w:hAnsi="Cambria"/>
          <w:lang w:eastAsia="pl-PL"/>
        </w:rPr>
        <w:t xml:space="preserve">2. </w:t>
      </w:r>
      <w:r w:rsidR="009C0587"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14:paraId="7CF49C81" w14:textId="77777777" w:rsidR="009C0587" w:rsidRPr="00EB7CD1" w:rsidRDefault="000246E3" w:rsidP="0082616A">
      <w:pPr>
        <w:pStyle w:val="Akapitzlist"/>
        <w:suppressAutoHyphens w:val="0"/>
        <w:spacing w:after="120"/>
        <w:ind w:left="0"/>
        <w:jc w:val="both"/>
        <w:rPr>
          <w:rFonts w:ascii="Cambria" w:hAnsi="Cambria"/>
          <w:bCs/>
          <w:color w:val="000000"/>
          <w:lang w:eastAsia="pl-PL"/>
        </w:rPr>
      </w:pPr>
      <w:r>
        <w:rPr>
          <w:rFonts w:ascii="Cambria" w:hAnsi="Cambria"/>
          <w:lang w:eastAsia="pl-PL"/>
        </w:rPr>
        <w:t xml:space="preserve">3. </w:t>
      </w:r>
      <w:r w:rsidR="009C0587"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25008A" w14:textId="77777777" w:rsidR="009C0587" w:rsidRPr="00C75EB2" w:rsidRDefault="000246E3" w:rsidP="0082616A">
      <w:pPr>
        <w:pStyle w:val="Akapitzlist"/>
        <w:suppressAutoHyphens w:val="0"/>
        <w:spacing w:after="120"/>
        <w:ind w:left="0"/>
        <w:jc w:val="both"/>
        <w:rPr>
          <w:rFonts w:ascii="Cambria" w:hAnsi="Cambria"/>
          <w:bCs/>
          <w:lang w:eastAsia="pl-PL"/>
        </w:rPr>
      </w:pPr>
      <w:r>
        <w:rPr>
          <w:rFonts w:ascii="Cambria" w:hAnsi="Cambria"/>
          <w:lang w:eastAsia="pl-PL"/>
        </w:rPr>
        <w:t xml:space="preserve">4. </w:t>
      </w:r>
      <w:r w:rsidR="009C0587" w:rsidRPr="00EB7CD1">
        <w:rPr>
          <w:rFonts w:ascii="Cambria" w:hAnsi="Cambria"/>
          <w:lang w:eastAsia="pl-PL"/>
        </w:rPr>
        <w:t xml:space="preserve">W </w:t>
      </w:r>
      <w:r w:rsidR="00FD2D75" w:rsidRPr="00C75EB2">
        <w:rPr>
          <w:rFonts w:ascii="Cambria" w:hAnsi="Cambria"/>
          <w:lang w:eastAsia="pl-PL"/>
        </w:rPr>
        <w:t xml:space="preserve">niniejszym postępowaniu </w:t>
      </w:r>
      <w:r w:rsidR="009C0587" w:rsidRPr="00C75EB2">
        <w:rPr>
          <w:rFonts w:ascii="Cambria" w:hAnsi="Cambria"/>
          <w:lang w:eastAsia="pl-PL"/>
        </w:rPr>
        <w:t>odwołanie przysługuje wyłącznie wobec czynności</w:t>
      </w:r>
      <w:r w:rsidR="003E6F32" w:rsidRPr="00C75EB2">
        <w:rPr>
          <w:rFonts w:ascii="Cambria" w:hAnsi="Cambria"/>
          <w:lang w:eastAsia="pl-PL"/>
        </w:rPr>
        <w:t xml:space="preserve"> Zamawiającego</w:t>
      </w:r>
      <w:r w:rsidR="009C0587" w:rsidRPr="00C75EB2">
        <w:rPr>
          <w:rFonts w:ascii="Cambria" w:hAnsi="Cambria"/>
          <w:lang w:eastAsia="pl-PL"/>
        </w:rPr>
        <w:t xml:space="preserve"> dotyczących: </w:t>
      </w:r>
    </w:p>
    <w:p w14:paraId="59929BC0" w14:textId="77777777" w:rsidR="009C0587" w:rsidRPr="00EB7CD1" w:rsidRDefault="009C0587" w:rsidP="0082616A">
      <w:pPr>
        <w:pStyle w:val="Akapitzlist"/>
        <w:numPr>
          <w:ilvl w:val="1"/>
          <w:numId w:val="13"/>
        </w:numPr>
        <w:suppressAutoHyphens w:val="0"/>
        <w:spacing w:after="120"/>
        <w:ind w:left="709" w:hanging="283"/>
        <w:jc w:val="both"/>
        <w:rPr>
          <w:rFonts w:ascii="Cambria" w:hAnsi="Cambria"/>
          <w:lang w:eastAsia="pl-PL"/>
        </w:rPr>
      </w:pPr>
      <w:r w:rsidRPr="00EB7CD1">
        <w:rPr>
          <w:rFonts w:ascii="Cambria" w:hAnsi="Cambria"/>
          <w:lang w:eastAsia="pl-PL"/>
        </w:rPr>
        <w:t xml:space="preserve">opisu sposobu oceny spełniania warunków udziału w postępowaniu; </w:t>
      </w:r>
    </w:p>
    <w:p w14:paraId="686E0AFC" w14:textId="77777777" w:rsidR="009C0587" w:rsidRPr="00EB7CD1" w:rsidRDefault="009C0587" w:rsidP="0082616A">
      <w:pPr>
        <w:pStyle w:val="Akapitzlist"/>
        <w:numPr>
          <w:ilvl w:val="1"/>
          <w:numId w:val="13"/>
        </w:numPr>
        <w:suppressAutoHyphens w:val="0"/>
        <w:spacing w:after="120"/>
        <w:ind w:left="709" w:hanging="283"/>
        <w:jc w:val="both"/>
        <w:rPr>
          <w:rFonts w:ascii="Cambria" w:hAnsi="Cambria"/>
          <w:lang w:eastAsia="pl-PL"/>
        </w:rPr>
      </w:pPr>
      <w:r w:rsidRPr="00EB7CD1">
        <w:rPr>
          <w:rFonts w:ascii="Cambria" w:hAnsi="Cambria"/>
          <w:lang w:eastAsia="pl-PL"/>
        </w:rPr>
        <w:t xml:space="preserve">wykluczenia odwołującego się wykonawcy z postępowania o udzielenie zamówienia; </w:t>
      </w:r>
    </w:p>
    <w:p w14:paraId="60A85783" w14:textId="77777777" w:rsidR="009C0587" w:rsidRPr="00EB7CD1" w:rsidRDefault="009C0587" w:rsidP="0082616A">
      <w:pPr>
        <w:pStyle w:val="Akapitzlist"/>
        <w:numPr>
          <w:ilvl w:val="1"/>
          <w:numId w:val="13"/>
        </w:numPr>
        <w:suppressAutoHyphens w:val="0"/>
        <w:spacing w:after="120"/>
        <w:ind w:left="709" w:hanging="283"/>
        <w:jc w:val="both"/>
        <w:rPr>
          <w:rFonts w:ascii="Cambria" w:hAnsi="Cambria"/>
          <w:lang w:eastAsia="pl-PL"/>
        </w:rPr>
      </w:pPr>
      <w:r w:rsidRPr="00EB7CD1">
        <w:rPr>
          <w:rFonts w:ascii="Cambria" w:hAnsi="Cambria"/>
          <w:lang w:eastAsia="pl-PL"/>
        </w:rPr>
        <w:t>odrzucenia oferty odwołującego się wykonawcy.</w:t>
      </w:r>
    </w:p>
    <w:p w14:paraId="353220FF" w14:textId="77777777" w:rsidR="009C0587" w:rsidRPr="00EB7CD1" w:rsidRDefault="000246E3" w:rsidP="0082616A">
      <w:pPr>
        <w:suppressAutoHyphens w:val="0"/>
        <w:spacing w:after="120"/>
        <w:jc w:val="both"/>
        <w:rPr>
          <w:rFonts w:ascii="Cambria" w:hAnsi="Cambria"/>
          <w:lang w:eastAsia="pl-PL"/>
        </w:rPr>
      </w:pPr>
      <w:r>
        <w:rPr>
          <w:rFonts w:ascii="Cambria" w:hAnsi="Cambria"/>
          <w:lang w:eastAsia="pl-PL"/>
        </w:rPr>
        <w:t xml:space="preserve">5. </w:t>
      </w:r>
      <w:r w:rsidR="009C0587" w:rsidRPr="00EB7CD1">
        <w:rPr>
          <w:rFonts w:ascii="Cambria" w:hAnsi="Cambria"/>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w:t>
      </w:r>
      <w:r w:rsidR="00A27D2D" w:rsidRPr="00EB7CD1">
        <w:rPr>
          <w:rFonts w:ascii="Cambria" w:hAnsi="Cambria"/>
          <w:lang w:eastAsia="pl-PL"/>
        </w:rPr>
        <w:t>ie, na po</w:t>
      </w:r>
      <w:r w:rsidR="004515B6">
        <w:rPr>
          <w:rFonts w:ascii="Cambria" w:hAnsi="Cambria"/>
          <w:lang w:eastAsia="pl-PL"/>
        </w:rPr>
        <w:t>dstawie art. 180 ust. 2 ustawy P</w:t>
      </w:r>
      <w:r w:rsidR="00A27D2D" w:rsidRPr="00EB7CD1">
        <w:rPr>
          <w:rFonts w:ascii="Cambria" w:hAnsi="Cambria"/>
          <w:lang w:eastAsia="pl-PL"/>
        </w:rPr>
        <w:t>zp.</w:t>
      </w:r>
    </w:p>
    <w:p w14:paraId="5F289965" w14:textId="77777777" w:rsidR="009C0587" w:rsidRPr="00EB7CD1" w:rsidRDefault="000246E3" w:rsidP="0082616A">
      <w:pPr>
        <w:suppressAutoHyphens w:val="0"/>
        <w:spacing w:after="120"/>
        <w:jc w:val="both"/>
        <w:rPr>
          <w:rFonts w:ascii="Cambria" w:hAnsi="Cambria"/>
          <w:lang w:eastAsia="pl-PL"/>
        </w:rPr>
      </w:pPr>
      <w:r>
        <w:rPr>
          <w:rFonts w:ascii="Cambria" w:hAnsi="Cambria"/>
          <w:lang w:eastAsia="pl-PL"/>
        </w:rPr>
        <w:t xml:space="preserve">6. </w:t>
      </w:r>
      <w:r w:rsidR="009C0587" w:rsidRPr="00EB7CD1">
        <w:rPr>
          <w:rFonts w:ascii="Cambria" w:hAnsi="Cambria"/>
          <w:lang w:eastAsia="pl-PL"/>
        </w:rPr>
        <w:t xml:space="preserve">Odwołanie powinno wskazywać czynność lub zaniechanie czynności zamawiającego, której zarzuca się niezgodność z przepisami ustawy, zawierać zwięzłe przedstawienie zarzutów, określać </w:t>
      </w:r>
      <w:r w:rsidR="007507C3" w:rsidRPr="00EB7CD1">
        <w:rPr>
          <w:rFonts w:ascii="Cambria" w:hAnsi="Cambria"/>
          <w:lang w:eastAsia="pl-PL"/>
        </w:rPr>
        <w:t>żą</w:t>
      </w:r>
      <w:r w:rsidR="009C0587" w:rsidRPr="00EB7CD1">
        <w:rPr>
          <w:rFonts w:ascii="Cambria" w:hAnsi="Cambria"/>
          <w:lang w:eastAsia="pl-PL"/>
        </w:rPr>
        <w:t>danie oraz wskazywać okoliczności faktyczne i prawne uzasadniające wniesienie odwołania.</w:t>
      </w:r>
    </w:p>
    <w:p w14:paraId="3391B1D3" w14:textId="77777777" w:rsidR="009C0587" w:rsidRPr="00EB7CD1" w:rsidRDefault="000246E3" w:rsidP="0082616A">
      <w:pPr>
        <w:suppressAutoHyphens w:val="0"/>
        <w:spacing w:after="120"/>
        <w:jc w:val="both"/>
        <w:rPr>
          <w:rFonts w:ascii="Cambria" w:hAnsi="Cambria"/>
          <w:lang w:eastAsia="pl-PL"/>
        </w:rPr>
      </w:pPr>
      <w:r>
        <w:rPr>
          <w:rFonts w:ascii="Cambria" w:hAnsi="Cambria"/>
          <w:lang w:eastAsia="pl-PL"/>
        </w:rPr>
        <w:t xml:space="preserve">7. </w:t>
      </w:r>
      <w:r w:rsidR="009C0587"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14:paraId="775FC856" w14:textId="77777777" w:rsidR="009C0587" w:rsidRPr="00EB7CD1" w:rsidRDefault="000246E3" w:rsidP="0082616A">
      <w:pPr>
        <w:suppressAutoHyphens w:val="0"/>
        <w:spacing w:after="120"/>
        <w:jc w:val="both"/>
        <w:rPr>
          <w:rFonts w:ascii="Cambria" w:hAnsi="Cambria"/>
          <w:lang w:eastAsia="pl-PL"/>
        </w:rPr>
      </w:pPr>
      <w:r>
        <w:rPr>
          <w:rFonts w:ascii="Cambria" w:hAnsi="Cambria"/>
          <w:lang w:eastAsia="pl-PL"/>
        </w:rPr>
        <w:t xml:space="preserve">8. </w:t>
      </w:r>
      <w:r w:rsidR="009C0587"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14:paraId="30957F88" w14:textId="77777777" w:rsidR="00DF11E4" w:rsidRPr="009D3E7A" w:rsidRDefault="000246E3" w:rsidP="0082616A">
      <w:pPr>
        <w:suppressAutoHyphens w:val="0"/>
        <w:spacing w:after="120"/>
        <w:jc w:val="both"/>
        <w:rPr>
          <w:rFonts w:ascii="Cambria" w:hAnsi="Cambria"/>
          <w:lang w:eastAsia="pl-PL"/>
        </w:rPr>
      </w:pPr>
      <w:r>
        <w:rPr>
          <w:rFonts w:ascii="Cambria" w:hAnsi="Cambria"/>
          <w:lang w:eastAsia="pl-PL"/>
        </w:rPr>
        <w:lastRenderedPageBreak/>
        <w:t xml:space="preserve">8. </w:t>
      </w:r>
      <w:r w:rsidR="009C0587" w:rsidRPr="00EB7CD1">
        <w:rPr>
          <w:rFonts w:ascii="Cambria" w:hAnsi="Cambria"/>
          <w:lang w:eastAsia="pl-PL"/>
        </w:rPr>
        <w:t>Zamawiający informuje, iż szczegółowe uregulowanie środków ochrony prawnej zawarte jest w d</w:t>
      </w:r>
      <w:r w:rsidR="009C0587" w:rsidRPr="009D3E7A">
        <w:rPr>
          <w:rFonts w:ascii="Cambria" w:hAnsi="Cambria"/>
          <w:lang w:eastAsia="pl-PL"/>
        </w:rPr>
        <w:t>ziale VI ustawy, tj. art. 179 – 198g ustawy P</w:t>
      </w:r>
      <w:r w:rsidR="004515B6" w:rsidRPr="009D3E7A">
        <w:rPr>
          <w:rFonts w:ascii="Cambria" w:hAnsi="Cambria"/>
          <w:lang w:eastAsia="pl-PL"/>
        </w:rPr>
        <w:t>zp</w:t>
      </w:r>
      <w:r w:rsidR="009C0587" w:rsidRPr="009D3E7A">
        <w:rPr>
          <w:rFonts w:ascii="Cambria" w:hAnsi="Cambria"/>
          <w:lang w:eastAsia="pl-PL"/>
        </w:rPr>
        <w:t xml:space="preserve">. </w:t>
      </w:r>
    </w:p>
    <w:p w14:paraId="724A5AA5" w14:textId="77777777" w:rsidR="004515B6" w:rsidRPr="009D3E7A" w:rsidRDefault="004515B6" w:rsidP="0082616A">
      <w:pPr>
        <w:pStyle w:val="zmart2"/>
        <w:tabs>
          <w:tab w:val="right" w:pos="284"/>
          <w:tab w:val="left" w:pos="408"/>
          <w:tab w:val="left" w:pos="720"/>
        </w:tabs>
        <w:spacing w:before="0" w:after="120"/>
        <w:ind w:left="0" w:firstLine="0"/>
        <w:rPr>
          <w:rFonts w:ascii="Cambria" w:hAnsi="Cambria"/>
          <w:szCs w:val="24"/>
        </w:rPr>
      </w:pPr>
      <w:r w:rsidRPr="009D3E7A">
        <w:rPr>
          <w:rFonts w:ascii="Cambria" w:hAnsi="Cambria"/>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29846EC5" w14:textId="77777777" w:rsidR="004515B6" w:rsidRDefault="004515B6" w:rsidP="004515B6">
      <w:pPr>
        <w:suppressAutoHyphens w:val="0"/>
        <w:ind w:left="426"/>
        <w:jc w:val="both"/>
        <w:rPr>
          <w:rFonts w:ascii="Cambria" w:hAnsi="Cambria"/>
          <w:lang w:eastAsia="pl-PL"/>
        </w:rPr>
      </w:pPr>
    </w:p>
    <w:p w14:paraId="589A34BC" w14:textId="77777777" w:rsidR="00DF11E4" w:rsidRPr="00EB7CD1" w:rsidRDefault="00DF11E4" w:rsidP="00187F27">
      <w:pPr>
        <w:pStyle w:val="Tekstpodstawowy"/>
        <w:spacing w:after="0"/>
        <w:ind w:left="735" w:hanging="735"/>
        <w:jc w:val="both"/>
        <w:rPr>
          <w:rFonts w:ascii="Cambria" w:hAnsi="Cambria"/>
          <w:b/>
          <w:u w:val="single"/>
        </w:rPr>
      </w:pPr>
      <w:r w:rsidRPr="00EB7CD1">
        <w:rPr>
          <w:rFonts w:ascii="Cambria" w:hAnsi="Cambria"/>
          <w:b/>
          <w:u w:val="single"/>
        </w:rPr>
        <w:t xml:space="preserve">Rozdział </w:t>
      </w:r>
      <w:r w:rsidR="00031371" w:rsidRPr="00EB7CD1">
        <w:rPr>
          <w:rFonts w:ascii="Cambria" w:hAnsi="Cambria"/>
          <w:b/>
          <w:u w:val="single"/>
        </w:rPr>
        <w:t>19</w:t>
      </w:r>
      <w:r w:rsidRPr="00EB7CD1">
        <w:rPr>
          <w:rFonts w:ascii="Cambria" w:hAnsi="Cambria"/>
          <w:b/>
          <w:u w:val="single"/>
        </w:rPr>
        <w:t>: Załączniki</w:t>
      </w:r>
    </w:p>
    <w:p w14:paraId="2EE600D7" w14:textId="77777777" w:rsidR="00DB586E" w:rsidRDefault="000C34ED" w:rsidP="000C34ED">
      <w:pPr>
        <w:pStyle w:val="Tekstpodstawowy"/>
        <w:tabs>
          <w:tab w:val="left" w:pos="284"/>
        </w:tabs>
        <w:spacing w:after="0"/>
        <w:jc w:val="both"/>
        <w:rPr>
          <w:rFonts w:ascii="Cambria" w:hAnsi="Cambria"/>
          <w:lang w:val="pl-PL"/>
        </w:rPr>
      </w:pPr>
      <w:r>
        <w:rPr>
          <w:rFonts w:ascii="Cambria" w:hAnsi="Cambria"/>
          <w:lang w:val="pl-PL"/>
        </w:rPr>
        <w:t xml:space="preserve">1. </w:t>
      </w:r>
      <w:r w:rsidR="00DF11E4" w:rsidRPr="000C34ED">
        <w:rPr>
          <w:rFonts w:ascii="Cambria" w:hAnsi="Cambria"/>
        </w:rPr>
        <w:t>Formularz oferty</w:t>
      </w:r>
      <w:r w:rsidRPr="000C34ED">
        <w:rPr>
          <w:rFonts w:ascii="Cambria" w:hAnsi="Cambria"/>
          <w:lang w:val="pl-PL"/>
        </w:rPr>
        <w:t xml:space="preserve">, </w:t>
      </w:r>
    </w:p>
    <w:p w14:paraId="48BB0B33" w14:textId="77777777" w:rsidR="00DB586E" w:rsidRDefault="000C34ED" w:rsidP="000C34ED">
      <w:pPr>
        <w:pStyle w:val="Tekstpodstawowy"/>
        <w:tabs>
          <w:tab w:val="left" w:pos="284"/>
        </w:tabs>
        <w:spacing w:after="0"/>
        <w:jc w:val="both"/>
        <w:rPr>
          <w:rFonts w:ascii="Cambria" w:hAnsi="Cambria"/>
          <w:lang w:val="pl-PL"/>
        </w:rPr>
      </w:pPr>
      <w:r w:rsidRPr="000C34ED">
        <w:rPr>
          <w:rFonts w:ascii="Cambria" w:hAnsi="Cambria"/>
          <w:lang w:val="pl-PL"/>
        </w:rPr>
        <w:t xml:space="preserve">2. </w:t>
      </w:r>
      <w:r w:rsidR="00E77BE8" w:rsidRPr="000C34ED">
        <w:rPr>
          <w:rFonts w:ascii="Cambria" w:hAnsi="Cambria"/>
        </w:rPr>
        <w:t>Wz</w:t>
      </w:r>
      <w:r w:rsidR="00E77BE8" w:rsidRPr="000C34ED">
        <w:rPr>
          <w:rFonts w:ascii="Cambria" w:hAnsi="Cambria"/>
          <w:lang w:val="pl-PL"/>
        </w:rPr>
        <w:t>ór</w:t>
      </w:r>
      <w:r w:rsidR="004B333E" w:rsidRPr="000C34ED">
        <w:rPr>
          <w:rFonts w:ascii="Cambria" w:hAnsi="Cambria"/>
        </w:rPr>
        <w:t xml:space="preserve"> um</w:t>
      </w:r>
      <w:r w:rsidR="00127E1D" w:rsidRPr="000C34ED">
        <w:rPr>
          <w:rFonts w:ascii="Cambria" w:hAnsi="Cambria"/>
          <w:lang w:val="pl-PL"/>
        </w:rPr>
        <w:t>owy</w:t>
      </w:r>
      <w:r w:rsidRPr="000C34ED">
        <w:rPr>
          <w:rFonts w:ascii="Cambria" w:hAnsi="Cambria"/>
          <w:lang w:val="pl-PL"/>
        </w:rPr>
        <w:t xml:space="preserve">, </w:t>
      </w:r>
    </w:p>
    <w:p w14:paraId="4AA98E3A" w14:textId="77777777" w:rsidR="00DF11E4" w:rsidRDefault="000C34ED" w:rsidP="000C34ED">
      <w:pPr>
        <w:pStyle w:val="Tekstpodstawowy"/>
        <w:tabs>
          <w:tab w:val="left" w:pos="284"/>
        </w:tabs>
        <w:spacing w:after="0"/>
        <w:jc w:val="both"/>
        <w:rPr>
          <w:rFonts w:ascii="Cambria" w:hAnsi="Cambria"/>
          <w:lang w:val="pl-PL"/>
        </w:rPr>
      </w:pPr>
      <w:r w:rsidRPr="000C34ED">
        <w:rPr>
          <w:rFonts w:ascii="Cambria" w:hAnsi="Cambria"/>
          <w:lang w:val="pl-PL"/>
        </w:rPr>
        <w:t xml:space="preserve">3. </w:t>
      </w:r>
      <w:r w:rsidR="00DF11E4" w:rsidRPr="000C34ED">
        <w:rPr>
          <w:rFonts w:ascii="Cambria" w:hAnsi="Cambria"/>
        </w:rPr>
        <w:t>Wzór oświadczenia o spełnianiu warunków udziału w postępowaniu</w:t>
      </w:r>
      <w:r w:rsidR="00044E03">
        <w:rPr>
          <w:rFonts w:ascii="Cambria" w:hAnsi="Cambria"/>
          <w:lang w:val="pl-PL"/>
        </w:rPr>
        <w:t>,</w:t>
      </w:r>
    </w:p>
    <w:p w14:paraId="65C213B8" w14:textId="77777777" w:rsidR="00044E03" w:rsidRPr="00044E03" w:rsidRDefault="00044E03" w:rsidP="000C34ED">
      <w:pPr>
        <w:pStyle w:val="Tekstpodstawowy"/>
        <w:tabs>
          <w:tab w:val="left" w:pos="284"/>
        </w:tabs>
        <w:spacing w:after="0"/>
        <w:jc w:val="both"/>
        <w:rPr>
          <w:rFonts w:ascii="Cambria" w:hAnsi="Cambria"/>
          <w:lang w:val="pl-PL"/>
        </w:rPr>
      </w:pPr>
      <w:r>
        <w:rPr>
          <w:rFonts w:ascii="Cambria" w:hAnsi="Cambria"/>
          <w:lang w:val="pl-PL"/>
        </w:rPr>
        <w:t xml:space="preserve">4. </w:t>
      </w:r>
      <w:r>
        <w:rPr>
          <w:rFonts w:ascii="Cambria" w:hAnsi="Cambria"/>
        </w:rPr>
        <w:t>Wykaz wykonanych dostaw</w:t>
      </w:r>
      <w:r>
        <w:rPr>
          <w:rFonts w:ascii="Cambria" w:hAnsi="Cambria"/>
          <w:lang w:val="pl-PL"/>
        </w:rPr>
        <w:t>.</w:t>
      </w:r>
    </w:p>
    <w:p w14:paraId="617B7313" w14:textId="77777777" w:rsidR="00DF11E4" w:rsidRPr="00EB7CD1" w:rsidRDefault="00DF11E4" w:rsidP="00F546A8">
      <w:pPr>
        <w:pStyle w:val="Tekstpodstawowy"/>
        <w:tabs>
          <w:tab w:val="left" w:pos="284"/>
        </w:tabs>
        <w:spacing w:after="0"/>
        <w:ind w:left="426"/>
        <w:jc w:val="right"/>
        <w:rPr>
          <w:rFonts w:ascii="Cambria" w:hAnsi="Cambria"/>
          <w:b/>
        </w:rPr>
      </w:pPr>
      <w:r w:rsidRPr="00EB7CD1">
        <w:rPr>
          <w:rFonts w:ascii="Cambria" w:hAnsi="Cambria"/>
        </w:rPr>
        <w:br w:type="page"/>
      </w:r>
      <w:r w:rsidRPr="00EB7CD1">
        <w:rPr>
          <w:rFonts w:ascii="Cambria" w:hAnsi="Cambria"/>
          <w:b/>
        </w:rPr>
        <w:lastRenderedPageBreak/>
        <w:t xml:space="preserve">Załącznik nr </w:t>
      </w:r>
      <w:r w:rsidR="004515B6">
        <w:rPr>
          <w:rFonts w:ascii="Cambria" w:hAnsi="Cambria"/>
          <w:b/>
        </w:rPr>
        <w:t>1</w:t>
      </w:r>
      <w:r w:rsidRPr="00EB7CD1">
        <w:rPr>
          <w:rFonts w:ascii="Cambria" w:hAnsi="Cambria"/>
          <w:b/>
        </w:rPr>
        <w:t xml:space="preserve"> do SIWZ</w:t>
      </w:r>
    </w:p>
    <w:p w14:paraId="57FA9C0F" w14:textId="77777777" w:rsidR="00C810ED" w:rsidRDefault="00C810ED" w:rsidP="00282379">
      <w:pPr>
        <w:jc w:val="center"/>
        <w:rPr>
          <w:rFonts w:ascii="Cambria" w:hAnsi="Cambria"/>
          <w:b/>
        </w:rPr>
      </w:pPr>
    </w:p>
    <w:p w14:paraId="08F27EB8" w14:textId="77777777" w:rsidR="002F16EF" w:rsidRDefault="002F16EF" w:rsidP="00282379">
      <w:pPr>
        <w:jc w:val="center"/>
        <w:rPr>
          <w:rFonts w:ascii="Cambria" w:hAnsi="Cambria"/>
          <w:b/>
        </w:rPr>
      </w:pPr>
    </w:p>
    <w:p w14:paraId="59F40340" w14:textId="77777777" w:rsidR="002F16EF" w:rsidRDefault="002F16EF" w:rsidP="00282379">
      <w:pPr>
        <w:jc w:val="center"/>
        <w:rPr>
          <w:rFonts w:ascii="Cambria" w:hAnsi="Cambria"/>
          <w:b/>
        </w:rPr>
      </w:pPr>
    </w:p>
    <w:p w14:paraId="4441C477" w14:textId="77777777" w:rsidR="00282379" w:rsidRPr="00EB7CD1" w:rsidRDefault="00282379" w:rsidP="00282379">
      <w:pPr>
        <w:jc w:val="center"/>
        <w:rPr>
          <w:rFonts w:ascii="Cambria" w:hAnsi="Cambria"/>
          <w:b/>
        </w:rPr>
      </w:pPr>
      <w:r w:rsidRPr="00EB7CD1">
        <w:rPr>
          <w:rFonts w:ascii="Cambria" w:hAnsi="Cambria"/>
          <w:b/>
        </w:rPr>
        <w:t xml:space="preserve">FORMULARZ OFERTY </w:t>
      </w:r>
    </w:p>
    <w:p w14:paraId="2A1ADAFB" w14:textId="77777777" w:rsidR="00DF11E4" w:rsidRPr="00EB7CD1" w:rsidRDefault="00DF11E4">
      <w:pPr>
        <w:jc w:val="both"/>
        <w:rPr>
          <w:rFonts w:ascii="Cambria" w:hAnsi="Cambria"/>
          <w:b/>
        </w:rPr>
      </w:pPr>
    </w:p>
    <w:p w14:paraId="634F892D" w14:textId="77777777" w:rsidR="00282379" w:rsidRPr="00EB7CD1" w:rsidRDefault="00282379" w:rsidP="00282379">
      <w:pPr>
        <w:tabs>
          <w:tab w:val="left" w:pos="6000"/>
        </w:tabs>
        <w:spacing w:line="276" w:lineRule="auto"/>
        <w:jc w:val="both"/>
        <w:rPr>
          <w:rFonts w:ascii="Cambria" w:hAnsi="Cambria"/>
        </w:rPr>
      </w:pPr>
      <w:r w:rsidRPr="00EB7CD1">
        <w:rPr>
          <w:rFonts w:ascii="Cambria" w:hAnsi="Cambria"/>
        </w:rPr>
        <w:t>…………………………………………………………………………………………………………………………..………..</w:t>
      </w:r>
    </w:p>
    <w:p w14:paraId="7D4E73D0" w14:textId="77777777" w:rsidR="00282379" w:rsidRPr="00EB7CD1" w:rsidRDefault="00282379" w:rsidP="0028237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nazwa Wykonawcy)</w:t>
      </w:r>
    </w:p>
    <w:p w14:paraId="45BDE50E" w14:textId="77777777" w:rsidR="00282379" w:rsidRPr="00EB7CD1" w:rsidRDefault="00282379" w:rsidP="00282379">
      <w:pPr>
        <w:spacing w:line="276" w:lineRule="auto"/>
        <w:jc w:val="both"/>
        <w:rPr>
          <w:rFonts w:ascii="Cambria" w:hAnsi="Cambria"/>
        </w:rPr>
      </w:pPr>
      <w:r w:rsidRPr="00EB7CD1">
        <w:rPr>
          <w:rFonts w:ascii="Cambria" w:hAnsi="Cambria"/>
        </w:rPr>
        <w:t>…………………………………………………………………………………………………………………………..………..</w:t>
      </w:r>
    </w:p>
    <w:p w14:paraId="2109128B" w14:textId="77777777" w:rsidR="00282379" w:rsidRPr="00EB7CD1" w:rsidRDefault="00282379" w:rsidP="0028237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adres Wykonawcy)</w:t>
      </w:r>
    </w:p>
    <w:p w14:paraId="74192AC5" w14:textId="77777777" w:rsidR="00282379" w:rsidRPr="00EB7CD1" w:rsidRDefault="00282379" w:rsidP="00282379">
      <w:pPr>
        <w:spacing w:line="276" w:lineRule="auto"/>
        <w:jc w:val="both"/>
        <w:rPr>
          <w:rFonts w:ascii="Cambria" w:hAnsi="Cambria"/>
        </w:rPr>
      </w:pPr>
      <w:r w:rsidRPr="00EB7CD1">
        <w:rPr>
          <w:rFonts w:ascii="Cambria" w:hAnsi="Cambria"/>
        </w:rPr>
        <w:t>Tel. ……………………………………, fax ……………………………… e-mail ……………………………..………..</w:t>
      </w:r>
    </w:p>
    <w:p w14:paraId="048AC453" w14:textId="77777777" w:rsidR="00DF11E4" w:rsidRPr="00EB7CD1" w:rsidRDefault="00DF11E4">
      <w:pPr>
        <w:jc w:val="both"/>
        <w:rPr>
          <w:rFonts w:ascii="Cambria" w:hAnsi="Cambria"/>
          <w:i/>
        </w:rPr>
      </w:pPr>
    </w:p>
    <w:p w14:paraId="5A9A6843" w14:textId="77777777" w:rsidR="00DF11E4" w:rsidRPr="00EB7CD1" w:rsidRDefault="00DF11E4" w:rsidP="009E0FA9">
      <w:pPr>
        <w:jc w:val="both"/>
        <w:rPr>
          <w:rFonts w:ascii="Cambria" w:hAnsi="Cambria"/>
          <w:b/>
        </w:rPr>
      </w:pPr>
    </w:p>
    <w:p w14:paraId="4DB543ED" w14:textId="6AB76E2B" w:rsidR="00BD2E75" w:rsidRDefault="00DF11E4" w:rsidP="0077437F">
      <w:pPr>
        <w:jc w:val="center"/>
        <w:rPr>
          <w:rFonts w:ascii="Cambria" w:hAnsi="Cambria"/>
          <w:b/>
        </w:rPr>
      </w:pPr>
      <w:r w:rsidRPr="00EB7CD1">
        <w:rPr>
          <w:rFonts w:ascii="Cambria" w:hAnsi="Cambria"/>
          <w:b/>
        </w:rPr>
        <w:t>Składając ofertę w postępowaniu o zamówienie publiczne prowadzonym w trybi</w:t>
      </w:r>
      <w:r w:rsidR="00BD2E75">
        <w:rPr>
          <w:rFonts w:ascii="Cambria" w:hAnsi="Cambria"/>
          <w:b/>
        </w:rPr>
        <w:t xml:space="preserve">e przetargu nieograniczonego na  </w:t>
      </w:r>
      <w:r w:rsidR="00BD2E75" w:rsidRPr="00FA7CB4">
        <w:rPr>
          <w:rFonts w:ascii="Cambria" w:hAnsi="Cambria"/>
          <w:b/>
        </w:rPr>
        <w:t>„Sukcesywne dostawy artykułów spożywczych na potrzeby Krajowej Szkoły Sądownictwa i Prokuratury,</w:t>
      </w:r>
      <w:r w:rsidR="0077437F">
        <w:rPr>
          <w:rFonts w:ascii="Cambria" w:hAnsi="Cambria"/>
          <w:b/>
        </w:rPr>
        <w:t xml:space="preserve"> </w:t>
      </w:r>
      <w:r w:rsidR="00BD2E75" w:rsidRPr="00FA7CB4">
        <w:rPr>
          <w:rFonts w:ascii="Cambria" w:hAnsi="Cambria"/>
          <w:b/>
        </w:rPr>
        <w:t>Ośrod</w:t>
      </w:r>
      <w:r w:rsidR="00BD2E75">
        <w:rPr>
          <w:rFonts w:ascii="Cambria" w:hAnsi="Cambria"/>
          <w:b/>
        </w:rPr>
        <w:t>e</w:t>
      </w:r>
      <w:r w:rsidR="00BD2E75" w:rsidRPr="00FA7CB4">
        <w:rPr>
          <w:rFonts w:ascii="Cambria" w:hAnsi="Cambria"/>
          <w:b/>
        </w:rPr>
        <w:t>k</w:t>
      </w:r>
      <w:r w:rsidR="00BD2E75">
        <w:rPr>
          <w:rFonts w:ascii="Cambria" w:hAnsi="Cambria"/>
          <w:b/>
        </w:rPr>
        <w:t xml:space="preserve"> Szkoleniowy</w:t>
      </w:r>
      <w:r w:rsidR="00BD2E75" w:rsidRPr="00FA7CB4">
        <w:rPr>
          <w:rFonts w:ascii="Cambria" w:hAnsi="Cambria"/>
          <w:b/>
        </w:rPr>
        <w:t xml:space="preserve"> </w:t>
      </w:r>
      <w:r w:rsidR="00BD2E75">
        <w:rPr>
          <w:rFonts w:ascii="Cambria" w:hAnsi="Cambria"/>
          <w:b/>
        </w:rPr>
        <w:t xml:space="preserve">w </w:t>
      </w:r>
      <w:r w:rsidR="009E0FA9">
        <w:rPr>
          <w:rFonts w:ascii="Cambria" w:hAnsi="Cambria"/>
          <w:b/>
        </w:rPr>
        <w:t xml:space="preserve">Dębem </w:t>
      </w:r>
      <w:r w:rsidR="009E0FA9" w:rsidRPr="00FA7CB4">
        <w:rPr>
          <w:rFonts w:ascii="Cambria" w:hAnsi="Cambria"/>
          <w:b/>
        </w:rPr>
        <w:t>(</w:t>
      </w:r>
      <w:r w:rsidR="004026F4" w:rsidRPr="00D31D4D">
        <w:rPr>
          <w:rFonts w:ascii="Cambria" w:hAnsi="Cambria"/>
          <w:b/>
        </w:rPr>
        <w:t>pieczywo</w:t>
      </w:r>
      <w:r w:rsidR="00BD2E75">
        <w:rPr>
          <w:rFonts w:ascii="Cambria" w:hAnsi="Cambria"/>
          <w:b/>
        </w:rPr>
        <w:t>)”</w:t>
      </w:r>
    </w:p>
    <w:p w14:paraId="215CD8EA" w14:textId="77777777" w:rsidR="00127E1D" w:rsidRDefault="00127E1D" w:rsidP="00127E1D">
      <w:pPr>
        <w:spacing w:after="120"/>
        <w:jc w:val="both"/>
        <w:rPr>
          <w:rFonts w:ascii="Cambria" w:hAnsi="Cambria"/>
          <w:b/>
        </w:rPr>
      </w:pPr>
    </w:p>
    <w:p w14:paraId="32284C53" w14:textId="77777777" w:rsidR="002F16EF" w:rsidRDefault="002F16EF" w:rsidP="00127E1D">
      <w:pPr>
        <w:spacing w:after="120"/>
        <w:jc w:val="both"/>
        <w:rPr>
          <w:rFonts w:ascii="Cambria" w:hAnsi="Cambria"/>
          <w:b/>
        </w:rPr>
      </w:pPr>
    </w:p>
    <w:p w14:paraId="4F04DF2C" w14:textId="77777777" w:rsidR="002F16EF" w:rsidRPr="00EB7CD1" w:rsidRDefault="002F16EF" w:rsidP="00127E1D">
      <w:pPr>
        <w:spacing w:after="120"/>
        <w:jc w:val="both"/>
        <w:rPr>
          <w:rFonts w:ascii="Cambria" w:hAnsi="Cambria"/>
          <w:b/>
        </w:rPr>
      </w:pPr>
    </w:p>
    <w:p w14:paraId="01FA42C8" w14:textId="77777777" w:rsidR="00DF11E4" w:rsidRPr="00EB7CD1" w:rsidRDefault="00DF11E4" w:rsidP="00127E1D">
      <w:pPr>
        <w:spacing w:after="120"/>
        <w:jc w:val="both"/>
        <w:rPr>
          <w:rFonts w:ascii="Cambria" w:hAnsi="Cambria"/>
          <w:color w:val="000000"/>
        </w:rPr>
      </w:pPr>
      <w:r w:rsidRPr="00EB7CD1">
        <w:rPr>
          <w:rFonts w:ascii="Cambria" w:hAnsi="Cambria"/>
          <w:color w:val="000000"/>
        </w:rPr>
        <w:t>my niżej podpisani:</w:t>
      </w:r>
    </w:p>
    <w:p w14:paraId="78E0A7DA" w14:textId="77777777" w:rsidR="00DF11E4" w:rsidRPr="00EB7CD1" w:rsidRDefault="00DF11E4">
      <w:pPr>
        <w:pStyle w:val="Tekstpodstawowy"/>
        <w:tabs>
          <w:tab w:val="left" w:leader="dot" w:pos="9072"/>
        </w:tabs>
        <w:spacing w:before="120"/>
        <w:jc w:val="both"/>
        <w:rPr>
          <w:rFonts w:ascii="Cambria" w:hAnsi="Cambria"/>
        </w:rPr>
      </w:pPr>
      <w:r w:rsidRPr="00EB7CD1">
        <w:rPr>
          <w:rFonts w:ascii="Cambria" w:hAnsi="Cambria"/>
        </w:rPr>
        <w:tab/>
      </w:r>
    </w:p>
    <w:p w14:paraId="5D94550D" w14:textId="77777777" w:rsidR="00DF11E4" w:rsidRPr="00EB7CD1" w:rsidRDefault="00DF11E4">
      <w:pPr>
        <w:pStyle w:val="Tekstpodstawowy"/>
        <w:tabs>
          <w:tab w:val="left" w:leader="dot" w:pos="9072"/>
        </w:tabs>
        <w:spacing w:before="120"/>
        <w:jc w:val="both"/>
        <w:rPr>
          <w:rFonts w:ascii="Cambria" w:hAnsi="Cambria"/>
        </w:rPr>
      </w:pPr>
      <w:r w:rsidRPr="00EB7CD1">
        <w:rPr>
          <w:rFonts w:ascii="Cambria" w:hAnsi="Cambria"/>
        </w:rPr>
        <w:tab/>
      </w:r>
    </w:p>
    <w:p w14:paraId="1E8FB20F" w14:textId="77777777" w:rsidR="00DF11E4" w:rsidRPr="00EB7CD1" w:rsidRDefault="00DF11E4">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działając w imieniu i na rzecz:</w:t>
      </w:r>
    </w:p>
    <w:p w14:paraId="09AEB73A" w14:textId="77777777" w:rsidR="00DF11E4" w:rsidRPr="00EB7CD1" w:rsidRDefault="00DF11E4">
      <w:pPr>
        <w:pStyle w:val="Tekstpodstawowy"/>
        <w:tabs>
          <w:tab w:val="left" w:leader="dot" w:pos="9072"/>
        </w:tabs>
        <w:spacing w:before="120"/>
        <w:jc w:val="both"/>
        <w:rPr>
          <w:rFonts w:ascii="Cambria" w:hAnsi="Cambria"/>
        </w:rPr>
      </w:pPr>
      <w:r w:rsidRPr="00EB7CD1">
        <w:rPr>
          <w:rFonts w:ascii="Cambria" w:hAnsi="Cambria"/>
        </w:rPr>
        <w:tab/>
      </w:r>
    </w:p>
    <w:p w14:paraId="0EB7F461" w14:textId="77777777" w:rsidR="00DF11E4" w:rsidRPr="00EB7CD1" w:rsidRDefault="00DF11E4">
      <w:pPr>
        <w:pStyle w:val="Tekstpodstawowy"/>
        <w:tabs>
          <w:tab w:val="left" w:leader="dot" w:pos="9072"/>
        </w:tabs>
        <w:spacing w:before="120"/>
        <w:jc w:val="both"/>
        <w:rPr>
          <w:rFonts w:ascii="Cambria" w:hAnsi="Cambria"/>
        </w:rPr>
      </w:pPr>
      <w:r w:rsidRPr="00EB7CD1">
        <w:rPr>
          <w:rFonts w:ascii="Cambria" w:hAnsi="Cambria"/>
        </w:rPr>
        <w:t xml:space="preserve"> </w:t>
      </w:r>
      <w:r w:rsidRPr="00EB7CD1">
        <w:rPr>
          <w:rFonts w:ascii="Cambria" w:hAnsi="Cambria"/>
        </w:rPr>
        <w:tab/>
      </w:r>
    </w:p>
    <w:p w14:paraId="4226EB94" w14:textId="77777777" w:rsidR="00DF11E4" w:rsidRPr="00EB7CD1" w:rsidRDefault="00DF11E4">
      <w:pPr>
        <w:pStyle w:val="Zwykytekst1"/>
        <w:tabs>
          <w:tab w:val="left" w:leader="dot" w:pos="9072"/>
        </w:tabs>
        <w:spacing w:before="120"/>
        <w:jc w:val="both"/>
        <w:rPr>
          <w:rFonts w:ascii="Cambria" w:hAnsi="Cambria"/>
          <w:i/>
          <w:color w:val="000000"/>
          <w:sz w:val="24"/>
          <w:szCs w:val="24"/>
        </w:rPr>
      </w:pPr>
      <w:r w:rsidRPr="00EB7CD1">
        <w:rPr>
          <w:rFonts w:ascii="Cambria" w:hAnsi="Cambria"/>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14:paraId="6A286B66" w14:textId="77777777"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SKŁADAMY OFERTĘ</w:t>
      </w:r>
      <w:r w:rsidRPr="00EB7CD1">
        <w:rPr>
          <w:rFonts w:ascii="Cambria" w:hAnsi="Cambria"/>
          <w:color w:val="000000"/>
          <w:sz w:val="24"/>
          <w:szCs w:val="24"/>
        </w:rPr>
        <w:t xml:space="preserve"> na wykonanie</w:t>
      </w:r>
    </w:p>
    <w:p w14:paraId="2BAD11B5" w14:textId="77777777" w:rsidR="00DF11E4" w:rsidRPr="00EB7CD1" w:rsidRDefault="002336E9" w:rsidP="00AB2363">
      <w:pPr>
        <w:pStyle w:val="Zwykytekst1"/>
        <w:autoSpaceDE w:val="0"/>
        <w:spacing w:before="120"/>
        <w:jc w:val="both"/>
        <w:rPr>
          <w:rFonts w:ascii="Cambria" w:hAnsi="Cambria"/>
          <w:color w:val="000000"/>
          <w:sz w:val="24"/>
          <w:szCs w:val="24"/>
        </w:rPr>
      </w:pPr>
      <w:r>
        <w:rPr>
          <w:rFonts w:ascii="Cambria" w:hAnsi="Cambria"/>
          <w:color w:val="000000"/>
          <w:sz w:val="24"/>
          <w:szCs w:val="24"/>
        </w:rPr>
        <w:t>P</w:t>
      </w:r>
      <w:r w:rsidR="00DF11E4" w:rsidRPr="00EB7CD1">
        <w:rPr>
          <w:rFonts w:ascii="Cambria" w:hAnsi="Cambria"/>
          <w:color w:val="000000"/>
          <w:sz w:val="24"/>
          <w:szCs w:val="24"/>
        </w:rPr>
        <w:t>rzedmiotu zamówienia zgodnie ze Specyfikacją Istotnych Warunków Zamówienia i oświadczamy, że wykonamy go na warunkach w niej określonych.</w:t>
      </w:r>
    </w:p>
    <w:p w14:paraId="298D0494" w14:textId="77777777" w:rsidR="00DF11E4" w:rsidRPr="00EB7CD1" w:rsidRDefault="00DF11E4" w:rsidP="00AD6449">
      <w:pPr>
        <w:pStyle w:val="Zwykytekst1"/>
        <w:numPr>
          <w:ilvl w:val="0"/>
          <w:numId w:val="5"/>
        </w:numPr>
        <w:tabs>
          <w:tab w:val="clear" w:pos="720"/>
          <w:tab w:val="num" w:pos="426"/>
          <w:tab w:val="left" w:pos="1418"/>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OŚWIADCZAMY</w:t>
      </w:r>
      <w:r w:rsidRPr="00EB7CD1">
        <w:rPr>
          <w:rFonts w:ascii="Cambria" w:hAnsi="Cambria"/>
          <w:color w:val="000000"/>
          <w:sz w:val="24"/>
          <w:szCs w:val="24"/>
        </w:rPr>
        <w:t>, że naszym pełnomocnikiem dla potrzeb niniejszego zamówienia jest: ___________________________________________________________________________________</w:t>
      </w:r>
    </w:p>
    <w:p w14:paraId="21F5619B" w14:textId="77777777" w:rsidR="00DF11E4" w:rsidRPr="00EB7CD1" w:rsidRDefault="00DF11E4" w:rsidP="00B973CD">
      <w:pPr>
        <w:pStyle w:val="Zwykytekst1"/>
        <w:tabs>
          <w:tab w:val="num" w:pos="426"/>
          <w:tab w:val="left" w:pos="1418"/>
          <w:tab w:val="left" w:leader="dot" w:pos="9781"/>
        </w:tabs>
        <w:spacing w:before="120" w:line="288" w:lineRule="auto"/>
        <w:ind w:left="709" w:hanging="709"/>
        <w:jc w:val="both"/>
        <w:rPr>
          <w:rFonts w:ascii="Cambria" w:hAnsi="Cambria"/>
          <w:color w:val="000000"/>
          <w:sz w:val="24"/>
          <w:szCs w:val="24"/>
        </w:rPr>
      </w:pPr>
      <w:r w:rsidRPr="00EB7CD1">
        <w:rPr>
          <w:rFonts w:ascii="Cambria" w:hAnsi="Cambria"/>
          <w:color w:val="000000"/>
          <w:sz w:val="24"/>
          <w:szCs w:val="24"/>
        </w:rPr>
        <w:tab/>
        <w:t>___________________________________________________________________________________</w:t>
      </w:r>
    </w:p>
    <w:p w14:paraId="5DAE47DB" w14:textId="77777777" w:rsidR="00DF11E4" w:rsidRPr="00EB7CD1" w:rsidRDefault="00DF11E4" w:rsidP="006432E6">
      <w:pPr>
        <w:pStyle w:val="Zwykytekst1"/>
        <w:tabs>
          <w:tab w:val="left" w:pos="1418"/>
          <w:tab w:val="left" w:leader="dot" w:pos="10069"/>
        </w:tabs>
        <w:spacing w:line="288" w:lineRule="auto"/>
        <w:ind w:left="709" w:hanging="283"/>
        <w:jc w:val="both"/>
        <w:rPr>
          <w:rFonts w:ascii="Cambria" w:hAnsi="Cambria"/>
          <w:i/>
          <w:color w:val="000000"/>
          <w:sz w:val="24"/>
          <w:szCs w:val="24"/>
        </w:rPr>
      </w:pPr>
      <w:r w:rsidRPr="00EB7CD1">
        <w:rPr>
          <w:rFonts w:ascii="Cambria" w:hAnsi="Cambria"/>
          <w:i/>
          <w:color w:val="000000"/>
          <w:sz w:val="24"/>
          <w:szCs w:val="24"/>
        </w:rPr>
        <w:t>(wypełniają jedynie przedsiębiorcy składający wspólną ofertę)</w:t>
      </w:r>
    </w:p>
    <w:p w14:paraId="02078084" w14:textId="77777777" w:rsidR="00234633" w:rsidRPr="00EB7CD1" w:rsidRDefault="00234633" w:rsidP="006432E6">
      <w:pPr>
        <w:pStyle w:val="Zwykytekst1"/>
        <w:tabs>
          <w:tab w:val="left" w:pos="1418"/>
          <w:tab w:val="left" w:leader="dot" w:pos="10069"/>
        </w:tabs>
        <w:spacing w:line="288" w:lineRule="auto"/>
        <w:ind w:left="709" w:hanging="283"/>
        <w:jc w:val="both"/>
        <w:rPr>
          <w:rFonts w:ascii="Cambria" w:hAnsi="Cambria"/>
          <w:i/>
          <w:color w:val="000000"/>
          <w:sz w:val="24"/>
          <w:szCs w:val="24"/>
        </w:rPr>
      </w:pPr>
    </w:p>
    <w:p w14:paraId="74DA0744" w14:textId="77777777" w:rsidR="0051179C" w:rsidRDefault="00234633" w:rsidP="00954F72">
      <w:pPr>
        <w:pStyle w:val="Akapitzlist"/>
        <w:numPr>
          <w:ilvl w:val="0"/>
          <w:numId w:val="5"/>
        </w:numPr>
        <w:tabs>
          <w:tab w:val="clear" w:pos="720"/>
          <w:tab w:val="num" w:pos="426"/>
          <w:tab w:val="left" w:pos="4020"/>
          <w:tab w:val="left" w:leader="dot" w:pos="8505"/>
        </w:tabs>
        <w:ind w:left="425" w:hanging="357"/>
        <w:jc w:val="both"/>
        <w:rPr>
          <w:rFonts w:ascii="Cambria" w:hAnsi="Cambria" w:cs="Arial"/>
          <w:bCs/>
        </w:rPr>
      </w:pPr>
      <w:r w:rsidRPr="00EB7CD1">
        <w:rPr>
          <w:rFonts w:ascii="Cambria" w:hAnsi="Cambria" w:cs="Arial"/>
          <w:bCs/>
        </w:rPr>
        <w:lastRenderedPageBreak/>
        <w:t>Oświadczam, że cena dotyczy przedmiotu opisanego w SIWZ i z</w:t>
      </w:r>
      <w:r w:rsidR="0086591C" w:rsidRPr="0086591C">
        <w:rPr>
          <w:rFonts w:ascii="Cambria" w:hAnsi="Cambria" w:cs="Arial"/>
          <w:bCs/>
        </w:rPr>
        <w:t>a</w:t>
      </w:r>
      <w:r w:rsidRPr="00EB7CD1">
        <w:rPr>
          <w:rFonts w:ascii="Cambria" w:hAnsi="Cambria" w:cs="Arial"/>
          <w:bCs/>
        </w:rPr>
        <w:t>wiera wszystkie składniki jakie należy zapłacić za przedmiot zamówienia</w:t>
      </w:r>
      <w:r w:rsidR="0086591C" w:rsidRPr="00EB7CD1">
        <w:rPr>
          <w:rStyle w:val="Odwoanieprzypisudolnego"/>
          <w:rFonts w:cs="Arial"/>
          <w:b/>
          <w:bCs/>
        </w:rPr>
        <w:footnoteReference w:id="2"/>
      </w:r>
      <w:r w:rsidR="00F66F0F">
        <w:rPr>
          <w:rFonts w:ascii="Cambria" w:hAnsi="Cambria" w:cs="Arial"/>
          <w:bCs/>
        </w:rPr>
        <w:t>:</w:t>
      </w:r>
    </w:p>
    <w:p w14:paraId="6B55A833" w14:textId="77777777" w:rsidR="00954F72" w:rsidRDefault="00954F72" w:rsidP="00F66F0F">
      <w:pPr>
        <w:pStyle w:val="Bezodstpw"/>
        <w:ind w:left="426"/>
        <w:jc w:val="both"/>
        <w:rPr>
          <w:rFonts w:ascii="Cambria" w:hAnsi="Cambria" w:cs="Helvetica"/>
          <w:b/>
          <w:bCs/>
        </w:rPr>
      </w:pPr>
    </w:p>
    <w:p w14:paraId="5B15ED07" w14:textId="77777777" w:rsidR="00954FEE" w:rsidRDefault="00954FEE" w:rsidP="00954FEE">
      <w:pPr>
        <w:pStyle w:val="Bezodstpw"/>
        <w:jc w:val="both"/>
        <w:rPr>
          <w:rFonts w:ascii="Cambria" w:hAnsi="Cambria" w:cs="Helvetica"/>
          <w:b/>
          <w:bCs/>
        </w:rPr>
      </w:pPr>
    </w:p>
    <w:p w14:paraId="733307FF" w14:textId="4E2B88E1" w:rsidR="00D31D4D" w:rsidRDefault="0077437F" w:rsidP="00D31D4D">
      <w:pPr>
        <w:pStyle w:val="Bezodstpw"/>
        <w:jc w:val="both"/>
        <w:rPr>
          <w:rStyle w:val="FontStyle140"/>
          <w:rFonts w:ascii="Cambria" w:hAnsi="Cambria"/>
          <w:color w:val="auto"/>
          <w:sz w:val="22"/>
          <w:szCs w:val="22"/>
        </w:rPr>
      </w:pPr>
      <w:r>
        <w:rPr>
          <w:rStyle w:val="FontStyle140"/>
          <w:rFonts w:ascii="Cambria" w:hAnsi="Cambria"/>
          <w:color w:val="auto"/>
          <w:sz w:val="22"/>
          <w:szCs w:val="22"/>
        </w:rPr>
        <w:t>pieczywo</w:t>
      </w:r>
    </w:p>
    <w:p w14:paraId="07C6B568" w14:textId="77777777" w:rsidR="00D31D4D" w:rsidRPr="002C7214" w:rsidRDefault="00D31D4D" w:rsidP="00D31D4D">
      <w:pPr>
        <w:pStyle w:val="Bezodstpw"/>
        <w:jc w:val="both"/>
        <w:rPr>
          <w:rFonts w:ascii="Cambria" w:hAnsi="Cambria"/>
        </w:rPr>
      </w:pPr>
    </w:p>
    <w:p w14:paraId="6D29FC51" w14:textId="06F77312" w:rsidR="00D31D4D" w:rsidRDefault="00D31D4D" w:rsidP="00D31D4D">
      <w:pPr>
        <w:tabs>
          <w:tab w:val="left" w:pos="4020"/>
          <w:tab w:val="left" w:leader="dot" w:pos="8505"/>
        </w:tabs>
        <w:spacing w:line="360" w:lineRule="auto"/>
        <w:jc w:val="both"/>
        <w:rPr>
          <w:rFonts w:ascii="Cambria" w:hAnsi="Cambria" w:cs="Arial"/>
          <w:b/>
          <w:bCs/>
        </w:rPr>
      </w:pPr>
      <w:r w:rsidRPr="00FA7CB4">
        <w:rPr>
          <w:rFonts w:ascii="Cambria" w:hAnsi="Cambria" w:cs="Arial"/>
          <w:b/>
          <w:bCs/>
        </w:rPr>
        <w:t xml:space="preserve">Maksymalna wartość oferty brutto wynosi </w:t>
      </w:r>
      <w:r w:rsidR="0077437F">
        <w:rPr>
          <w:rFonts w:ascii="Cambria" w:hAnsi="Cambria" w:cs="Arial"/>
          <w:b/>
          <w:bCs/>
        </w:rPr>
        <w:t>………………..</w:t>
      </w:r>
      <w:r>
        <w:rPr>
          <w:rFonts w:ascii="Cambria" w:hAnsi="Cambria" w:cs="Arial"/>
          <w:b/>
          <w:bCs/>
        </w:rPr>
        <w:t>……..</w:t>
      </w:r>
      <w:r w:rsidRPr="00FA7CB4">
        <w:rPr>
          <w:rFonts w:ascii="Cambria" w:hAnsi="Cambria" w:cs="Arial"/>
          <w:b/>
          <w:bCs/>
        </w:rPr>
        <w:t>……………</w:t>
      </w:r>
      <w:r>
        <w:rPr>
          <w:rFonts w:ascii="Cambria" w:hAnsi="Cambria" w:cs="Arial"/>
          <w:b/>
          <w:bCs/>
        </w:rPr>
        <w:t>……….</w:t>
      </w:r>
      <w:r w:rsidRPr="00FA7CB4">
        <w:rPr>
          <w:rFonts w:ascii="Cambria" w:hAnsi="Cambria" w:cs="Arial"/>
          <w:b/>
          <w:bCs/>
        </w:rPr>
        <w:t>…zł,</w:t>
      </w:r>
    </w:p>
    <w:p w14:paraId="7EC1AFB3" w14:textId="77777777" w:rsidR="00D31D4D" w:rsidRDefault="00D31D4D" w:rsidP="00D31D4D">
      <w:pPr>
        <w:tabs>
          <w:tab w:val="left" w:pos="4020"/>
          <w:tab w:val="left" w:leader="dot" w:pos="8505"/>
        </w:tabs>
        <w:spacing w:line="360" w:lineRule="auto"/>
        <w:jc w:val="both"/>
        <w:rPr>
          <w:rFonts w:ascii="Cambria" w:hAnsi="Cambria" w:cs="Arial"/>
          <w:b/>
          <w:bCs/>
        </w:rPr>
      </w:pPr>
      <w:r w:rsidRPr="00FA7CB4">
        <w:rPr>
          <w:rFonts w:ascii="Cambria" w:hAnsi="Cambria" w:cs="Arial"/>
          <w:b/>
          <w:bCs/>
        </w:rPr>
        <w:t xml:space="preserve">słownie: </w:t>
      </w:r>
      <w:r>
        <w:rPr>
          <w:rFonts w:ascii="Cambria" w:hAnsi="Cambria" w:cs="Arial"/>
          <w:b/>
          <w:bCs/>
        </w:rPr>
        <w:t>…</w:t>
      </w:r>
      <w:r w:rsidRPr="00EB7CD1">
        <w:rPr>
          <w:rFonts w:ascii="Cambria" w:hAnsi="Cambria" w:cs="Arial"/>
          <w:b/>
          <w:bCs/>
        </w:rPr>
        <w:t>…</w:t>
      </w:r>
      <w:r>
        <w:rPr>
          <w:rFonts w:ascii="Cambria" w:hAnsi="Cambria" w:cs="Arial"/>
          <w:b/>
          <w:bCs/>
        </w:rPr>
        <w:t>………………………………………………..</w:t>
      </w:r>
      <w:r w:rsidRPr="00EB7CD1">
        <w:rPr>
          <w:rFonts w:ascii="Cambria" w:hAnsi="Cambria" w:cs="Arial"/>
          <w:b/>
          <w:bCs/>
        </w:rPr>
        <w:t>…………………………</w:t>
      </w:r>
      <w:r>
        <w:rPr>
          <w:rFonts w:ascii="Cambria" w:hAnsi="Cambria" w:cs="Arial"/>
          <w:b/>
          <w:bCs/>
        </w:rPr>
        <w:t>……….</w:t>
      </w:r>
      <w:r w:rsidRPr="00EB7CD1">
        <w:rPr>
          <w:rFonts w:ascii="Cambria" w:hAnsi="Cambria" w:cs="Arial"/>
          <w:b/>
          <w:bCs/>
        </w:rPr>
        <w:t xml:space="preserve">……………. </w:t>
      </w:r>
      <w:r w:rsidRPr="00FA7CB4">
        <w:rPr>
          <w:rFonts w:ascii="Cambria" w:hAnsi="Cambria" w:cs="Arial"/>
          <w:b/>
          <w:bCs/>
        </w:rPr>
        <w:t xml:space="preserve">zł. </w:t>
      </w:r>
    </w:p>
    <w:p w14:paraId="7FCC1BFA" w14:textId="76BFC7DF" w:rsidR="00954FEE" w:rsidRDefault="00954FEE" w:rsidP="00F66F0F">
      <w:pPr>
        <w:pStyle w:val="Bezodstpw"/>
        <w:ind w:left="426"/>
        <w:jc w:val="both"/>
        <w:rPr>
          <w:rFonts w:ascii="Cambria" w:hAnsi="Cambria" w:cs="Helvetica"/>
          <w:bCs/>
          <w:i/>
        </w:rPr>
      </w:pPr>
      <w:r w:rsidRPr="00954FEE">
        <w:rPr>
          <w:rFonts w:ascii="Cambria" w:hAnsi="Cambria" w:cs="Helvetica"/>
          <w:bCs/>
          <w:i/>
        </w:rPr>
        <w:t>(</w:t>
      </w:r>
      <w:r>
        <w:rPr>
          <w:rFonts w:ascii="Cambria" w:hAnsi="Cambria" w:cs="Helvetica"/>
          <w:bCs/>
          <w:i/>
        </w:rPr>
        <w:t xml:space="preserve">Wykonawca zobowiązany jest </w:t>
      </w:r>
      <w:r w:rsidRPr="00954FEE">
        <w:rPr>
          <w:rFonts w:ascii="Cambria" w:hAnsi="Cambria" w:cs="Helvetica"/>
          <w:bCs/>
          <w:i/>
        </w:rPr>
        <w:t>wypełnić właściwy załącznik</w:t>
      </w:r>
      <w:r>
        <w:rPr>
          <w:rFonts w:ascii="Cambria" w:hAnsi="Cambria" w:cs="Helvetica"/>
          <w:bCs/>
          <w:i/>
        </w:rPr>
        <w:t>)</w:t>
      </w:r>
    </w:p>
    <w:p w14:paraId="545A4A25" w14:textId="77777777" w:rsidR="003F2325" w:rsidRDefault="003F2325" w:rsidP="00F66F0F">
      <w:pPr>
        <w:pStyle w:val="Bezodstpw"/>
        <w:ind w:left="426"/>
        <w:jc w:val="both"/>
        <w:rPr>
          <w:rFonts w:ascii="Cambria" w:hAnsi="Cambria" w:cs="Helvetica"/>
          <w:bCs/>
          <w:i/>
        </w:rPr>
      </w:pPr>
    </w:p>
    <w:p w14:paraId="26DB3EE4" w14:textId="77777777" w:rsidR="00F66F0F"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ZOBOWĄZUJEMY SIĘ </w:t>
      </w:r>
      <w:r w:rsidRPr="00EB7CD1">
        <w:rPr>
          <w:rFonts w:ascii="Cambria" w:hAnsi="Cambria"/>
          <w:color w:val="000000"/>
          <w:sz w:val="24"/>
          <w:szCs w:val="24"/>
        </w:rPr>
        <w:t>do wykonania zamówienia</w:t>
      </w:r>
      <w:r w:rsidR="00F66F0F">
        <w:rPr>
          <w:rFonts w:ascii="Cambria" w:hAnsi="Cambria"/>
          <w:color w:val="000000"/>
          <w:sz w:val="24"/>
          <w:szCs w:val="24"/>
        </w:rPr>
        <w:t>:</w:t>
      </w:r>
      <w:r w:rsidRPr="00EB7CD1">
        <w:rPr>
          <w:rFonts w:ascii="Cambria" w:hAnsi="Cambria"/>
          <w:color w:val="000000"/>
          <w:sz w:val="24"/>
          <w:szCs w:val="24"/>
        </w:rPr>
        <w:t xml:space="preserve"> </w:t>
      </w:r>
    </w:p>
    <w:p w14:paraId="44087550" w14:textId="48D876CC" w:rsidR="00D31D4D" w:rsidRPr="002C7214" w:rsidRDefault="00BD2E75" w:rsidP="00D31D4D">
      <w:pPr>
        <w:pStyle w:val="Tekstpodstawowy"/>
        <w:spacing w:after="0"/>
        <w:ind w:left="426"/>
        <w:jc w:val="both"/>
        <w:rPr>
          <w:rFonts w:ascii="Cambria" w:hAnsi="Cambria"/>
          <w:lang w:val="pl-PL"/>
        </w:rPr>
      </w:pPr>
      <w:r>
        <w:rPr>
          <w:rFonts w:ascii="Cambria" w:hAnsi="Cambria"/>
          <w:lang w:val="pl-PL"/>
        </w:rPr>
        <w:t>od dnia zawarcia umowy</w:t>
      </w:r>
      <w:r w:rsidR="00D31D4D">
        <w:rPr>
          <w:rFonts w:ascii="Cambria" w:hAnsi="Cambria"/>
          <w:lang w:val="pl-PL"/>
        </w:rPr>
        <w:t xml:space="preserve"> do 31.12.2013 r.</w:t>
      </w:r>
    </w:p>
    <w:p w14:paraId="138958A7" w14:textId="77777777"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zapoznaliśmy się ze Specyfikacją Istotnych Warunków Zamówienia i nie wnosimy do niej zastrzeżeń oraz przyjmujemy warunki w niej zawarte, w szczególności</w:t>
      </w:r>
      <w:r w:rsidRPr="00EB7CD1">
        <w:rPr>
          <w:rFonts w:ascii="Cambria" w:hAnsi="Cambria"/>
          <w:b/>
          <w:color w:val="000000"/>
          <w:sz w:val="24"/>
          <w:szCs w:val="24"/>
        </w:rPr>
        <w:t xml:space="preserve"> </w:t>
      </w:r>
      <w:r w:rsidRPr="00EB7CD1">
        <w:rPr>
          <w:rFonts w:ascii="Cambria" w:hAnsi="Cambria"/>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14:paraId="171AC94D" w14:textId="77777777"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UWAŻAMY SIĘ </w:t>
      </w:r>
      <w:r w:rsidRPr="00EB7CD1">
        <w:rPr>
          <w:rFonts w:ascii="Cambria" w:hAnsi="Cambria"/>
          <w:color w:val="000000"/>
          <w:sz w:val="24"/>
          <w:szCs w:val="24"/>
        </w:rPr>
        <w:t xml:space="preserve">za związanych niniejszą ofertą przez czas wskazany w Specyfikacji Istotnych Warunków Zamówienia, tj. przez okres 30 dni od upływu terminu składania ofert. </w:t>
      </w:r>
    </w:p>
    <w:p w14:paraId="79A93F26" w14:textId="77777777"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14:paraId="6CE88D23" w14:textId="77777777"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ZAMÓWIENIE ZREALIZUJEMY </w:t>
      </w:r>
      <w:r w:rsidRPr="00EB7CD1">
        <w:rPr>
          <w:rFonts w:ascii="Cambria" w:hAnsi="Cambria"/>
          <w:color w:val="000000"/>
          <w:sz w:val="24"/>
          <w:szCs w:val="24"/>
        </w:rPr>
        <w:t>sami / przy udziale Podwykonawców. Podwykonawcom zostaną powierzone do wykonania następujące zakresy zamówienia:</w:t>
      </w:r>
    </w:p>
    <w:p w14:paraId="307B6D21" w14:textId="77777777" w:rsidR="00DF11E4" w:rsidRPr="00EB7CD1" w:rsidRDefault="00DF11E4">
      <w:pPr>
        <w:pStyle w:val="Zwykytekst1"/>
        <w:keepLines/>
        <w:tabs>
          <w:tab w:val="left" w:pos="567"/>
          <w:tab w:val="left" w:leader="dot" w:pos="9072"/>
        </w:tabs>
        <w:spacing w:before="40"/>
        <w:ind w:firstLine="720"/>
        <w:jc w:val="both"/>
        <w:rPr>
          <w:rFonts w:ascii="Cambria" w:hAnsi="Cambria"/>
          <w:color w:val="000000"/>
          <w:sz w:val="24"/>
          <w:szCs w:val="24"/>
        </w:rPr>
      </w:pPr>
      <w:r w:rsidRPr="00EB7CD1">
        <w:rPr>
          <w:rFonts w:ascii="Cambria" w:hAnsi="Cambria"/>
          <w:color w:val="000000"/>
          <w:sz w:val="24"/>
          <w:szCs w:val="24"/>
        </w:rPr>
        <w:tab/>
        <w:t xml:space="preserve"> </w:t>
      </w:r>
    </w:p>
    <w:p w14:paraId="0A1656BF" w14:textId="77777777" w:rsidR="00DF11E4" w:rsidRPr="00EB7CD1" w:rsidRDefault="00DF11E4">
      <w:pPr>
        <w:pStyle w:val="Zwykytekst1"/>
        <w:keepLines/>
        <w:tabs>
          <w:tab w:val="left" w:leader="dot" w:pos="9072"/>
        </w:tabs>
        <w:spacing w:before="40"/>
        <w:ind w:firstLine="720"/>
        <w:jc w:val="both"/>
        <w:rPr>
          <w:rFonts w:ascii="Cambria" w:hAnsi="Cambria"/>
          <w:color w:val="000000"/>
          <w:sz w:val="24"/>
          <w:szCs w:val="24"/>
        </w:rPr>
      </w:pPr>
      <w:r w:rsidRPr="00EB7CD1">
        <w:rPr>
          <w:rFonts w:ascii="Cambria" w:hAnsi="Cambria"/>
          <w:color w:val="000000"/>
          <w:sz w:val="24"/>
          <w:szCs w:val="24"/>
        </w:rPr>
        <w:t>..</w:t>
      </w:r>
      <w:r w:rsidRPr="00EB7CD1">
        <w:rPr>
          <w:rFonts w:ascii="Cambria" w:hAnsi="Cambria"/>
          <w:color w:val="000000"/>
          <w:sz w:val="24"/>
          <w:szCs w:val="24"/>
        </w:rPr>
        <w:tab/>
        <w:t xml:space="preserve"> </w:t>
      </w:r>
    </w:p>
    <w:p w14:paraId="160A8301" w14:textId="77777777" w:rsidR="00DF11E4" w:rsidRPr="00EB7CD1" w:rsidRDefault="00DF11E4" w:rsidP="0031527E">
      <w:pPr>
        <w:pStyle w:val="Zwykytekst1"/>
        <w:keepLines/>
        <w:tabs>
          <w:tab w:val="left" w:leader="dot" w:pos="9072"/>
        </w:tabs>
        <w:spacing w:before="40"/>
        <w:ind w:left="708" w:firstLine="12"/>
        <w:jc w:val="both"/>
        <w:rPr>
          <w:rFonts w:ascii="Cambria" w:hAnsi="Cambria"/>
          <w:i/>
          <w:color w:val="000000"/>
          <w:sz w:val="24"/>
          <w:szCs w:val="24"/>
        </w:rPr>
      </w:pPr>
      <w:r w:rsidRPr="00EB7CD1">
        <w:rPr>
          <w:rFonts w:ascii="Cambria" w:hAnsi="Cambria"/>
          <w:i/>
          <w:color w:val="000000"/>
          <w:sz w:val="24"/>
          <w:szCs w:val="24"/>
        </w:rPr>
        <w:t>(opis czynności zlecanych podwykonawcy oraz – zalecane – nazwa i adres podwykonawcy)</w:t>
      </w:r>
    </w:p>
    <w:p w14:paraId="2C5077E2" w14:textId="77777777" w:rsidR="00DF11E4" w:rsidRPr="00EB7CD1" w:rsidRDefault="00DF11E4" w:rsidP="00AD6449">
      <w:pPr>
        <w:pStyle w:val="Zwykytekst1"/>
        <w:numPr>
          <w:ilvl w:val="0"/>
          <w:numId w:val="5"/>
        </w:numPr>
        <w:tabs>
          <w:tab w:val="clear" w:pos="720"/>
          <w:tab w:val="num" w:pos="426"/>
        </w:tabs>
        <w:autoSpaceDE w:val="0"/>
        <w:spacing w:before="120"/>
        <w:ind w:left="0" w:firstLine="0"/>
        <w:jc w:val="both"/>
        <w:rPr>
          <w:rFonts w:ascii="Cambria" w:hAnsi="Cambria"/>
          <w:b/>
          <w:color w:val="000000"/>
          <w:sz w:val="24"/>
          <w:szCs w:val="24"/>
        </w:rPr>
      </w:pPr>
      <w:r w:rsidRPr="00EB7CD1">
        <w:rPr>
          <w:rFonts w:ascii="Cambria" w:hAnsi="Cambria"/>
          <w:b/>
          <w:color w:val="000000"/>
          <w:sz w:val="24"/>
          <w:szCs w:val="24"/>
        </w:rPr>
        <w:t xml:space="preserve">WSZELKĄ KORESPONDENCJĘ </w:t>
      </w:r>
      <w:r w:rsidRPr="00EB7CD1">
        <w:rPr>
          <w:rFonts w:ascii="Cambria" w:hAnsi="Cambria"/>
          <w:color w:val="000000"/>
          <w:sz w:val="24"/>
          <w:szCs w:val="24"/>
        </w:rPr>
        <w:t xml:space="preserve">w sprawie niniejszego postępowania należy </w:t>
      </w:r>
      <w:r w:rsidR="0031527E">
        <w:rPr>
          <w:rFonts w:ascii="Cambria" w:hAnsi="Cambria"/>
          <w:color w:val="000000"/>
          <w:sz w:val="24"/>
          <w:szCs w:val="24"/>
        </w:rPr>
        <w:tab/>
      </w:r>
      <w:r w:rsidRPr="00EB7CD1">
        <w:rPr>
          <w:rFonts w:ascii="Cambria" w:hAnsi="Cambria"/>
          <w:color w:val="000000"/>
          <w:sz w:val="24"/>
          <w:szCs w:val="24"/>
        </w:rPr>
        <w:t>kierować  do:</w:t>
      </w:r>
      <w:r w:rsidRPr="00EB7CD1">
        <w:rPr>
          <w:rFonts w:ascii="Cambria" w:hAnsi="Cambria"/>
          <w:b/>
          <w:color w:val="000000"/>
          <w:sz w:val="24"/>
          <w:szCs w:val="24"/>
        </w:rPr>
        <w:t xml:space="preserve"> </w:t>
      </w:r>
    </w:p>
    <w:p w14:paraId="2613ED9F" w14:textId="77777777" w:rsidR="00044E03" w:rsidRDefault="00044E03">
      <w:pPr>
        <w:pStyle w:val="Zwykytekst1"/>
        <w:tabs>
          <w:tab w:val="left" w:leader="dot" w:pos="9072"/>
        </w:tabs>
        <w:ind w:firstLine="709"/>
        <w:jc w:val="both"/>
        <w:rPr>
          <w:rFonts w:ascii="Cambria" w:hAnsi="Cambria"/>
          <w:color w:val="000000"/>
          <w:sz w:val="24"/>
          <w:szCs w:val="24"/>
        </w:rPr>
      </w:pPr>
    </w:p>
    <w:p w14:paraId="658FC267" w14:textId="77777777" w:rsidR="00DF11E4" w:rsidRPr="00EB7CD1" w:rsidRDefault="00DF11E4">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Imię i nazwisko ……………………………….</w:t>
      </w:r>
    </w:p>
    <w:p w14:paraId="5721DADC" w14:textId="77777777" w:rsidR="00DF11E4" w:rsidRPr="00EB7CD1" w:rsidRDefault="00DF11E4">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w:t>
      </w:r>
    </w:p>
    <w:p w14:paraId="48D603E9" w14:textId="77777777" w:rsidR="00DF11E4" w:rsidRPr="00EB7CD1" w:rsidRDefault="00DF11E4">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Telefon: ………………………………………..</w:t>
      </w:r>
    </w:p>
    <w:p w14:paraId="5560E141" w14:textId="77777777" w:rsidR="00DF11E4" w:rsidRPr="00EB7CD1" w:rsidRDefault="00DF11E4">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Fax: …………………………………………….</w:t>
      </w:r>
    </w:p>
    <w:p w14:paraId="00AE4BC4" w14:textId="77777777" w:rsidR="00DF11E4" w:rsidRPr="00EB7CD1" w:rsidRDefault="00DF11E4">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e-mail: …………………………………..</w:t>
      </w:r>
    </w:p>
    <w:p w14:paraId="399D46D1" w14:textId="77777777"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lastRenderedPageBreak/>
        <w:t xml:space="preserve">OFERTĘ </w:t>
      </w:r>
      <w:r w:rsidRPr="00EB7CD1">
        <w:rPr>
          <w:rFonts w:ascii="Cambria" w:hAnsi="Cambria"/>
          <w:color w:val="000000"/>
          <w:sz w:val="24"/>
          <w:szCs w:val="24"/>
        </w:rPr>
        <w:t>niniejszą składamy na _________ kolejno ponumerowanych stronach, oraz dołączamy do niej następujące oświadczenia i dokumenty</w:t>
      </w:r>
      <w:r w:rsidRPr="00EB7CD1">
        <w:rPr>
          <w:rFonts w:ascii="Cambria" w:hAnsi="Cambria"/>
          <w:b/>
          <w:color w:val="000000"/>
          <w:sz w:val="24"/>
          <w:szCs w:val="24"/>
        </w:rPr>
        <w:t>:</w:t>
      </w:r>
    </w:p>
    <w:p w14:paraId="61B284A2" w14:textId="77777777" w:rsidR="00F66F0F" w:rsidRPr="00EB7CD1" w:rsidRDefault="00DF11E4" w:rsidP="00F66F0F">
      <w:pPr>
        <w:ind w:left="708"/>
        <w:jc w:val="both"/>
        <w:rPr>
          <w:rFonts w:ascii="Cambria" w:hAnsi="Cambria"/>
        </w:rPr>
      </w:pPr>
      <w:r w:rsidRPr="00EB7CD1">
        <w:rPr>
          <w:rFonts w:ascii="Cambria" w:hAnsi="Cambria"/>
        </w:rPr>
        <w:t>1)</w:t>
      </w:r>
      <w:r w:rsidR="00F66F0F" w:rsidRPr="00F66F0F">
        <w:rPr>
          <w:rFonts w:ascii="Cambria" w:hAnsi="Cambria"/>
        </w:rPr>
        <w:t xml:space="preserve"> </w:t>
      </w:r>
      <w:r w:rsidR="00F66F0F" w:rsidRPr="00EB7CD1">
        <w:rPr>
          <w:rFonts w:ascii="Cambria" w:hAnsi="Cambria"/>
        </w:rPr>
        <w:t>…………………………………………………………………………………………</w:t>
      </w:r>
    </w:p>
    <w:p w14:paraId="189735D0" w14:textId="77777777" w:rsidR="00DF11E4" w:rsidRPr="00EB7CD1" w:rsidRDefault="00DF11E4">
      <w:pPr>
        <w:ind w:left="708"/>
        <w:jc w:val="both"/>
        <w:rPr>
          <w:rFonts w:ascii="Cambria" w:hAnsi="Cambria"/>
        </w:rPr>
      </w:pPr>
      <w:r w:rsidRPr="00EB7CD1">
        <w:rPr>
          <w:rFonts w:ascii="Cambria" w:hAnsi="Cambria"/>
        </w:rPr>
        <w:t>2)…………………………………………………………………………………………</w:t>
      </w:r>
    </w:p>
    <w:p w14:paraId="7BF822CF" w14:textId="77777777" w:rsidR="00DF11E4" w:rsidRPr="00EB7CD1" w:rsidRDefault="00DF11E4">
      <w:pPr>
        <w:ind w:left="708"/>
        <w:jc w:val="both"/>
        <w:rPr>
          <w:rFonts w:ascii="Cambria" w:hAnsi="Cambria"/>
        </w:rPr>
      </w:pPr>
      <w:r w:rsidRPr="00EB7CD1">
        <w:rPr>
          <w:rFonts w:ascii="Cambria" w:hAnsi="Cambria"/>
        </w:rPr>
        <w:t>3)…………………………………………………………………………………………</w:t>
      </w:r>
    </w:p>
    <w:p w14:paraId="795C4C84" w14:textId="77777777" w:rsidR="00DF11E4" w:rsidRPr="00EB7CD1" w:rsidRDefault="00DF11E4">
      <w:pPr>
        <w:ind w:left="708"/>
        <w:jc w:val="both"/>
        <w:rPr>
          <w:rFonts w:ascii="Cambria" w:hAnsi="Cambria"/>
        </w:rPr>
      </w:pPr>
      <w:r w:rsidRPr="00EB7CD1">
        <w:rPr>
          <w:rFonts w:ascii="Cambria" w:hAnsi="Cambria"/>
        </w:rPr>
        <w:t>4)…………………………………………………………………………………………</w:t>
      </w:r>
    </w:p>
    <w:p w14:paraId="64F064C1" w14:textId="77777777" w:rsidR="00DF11E4" w:rsidRDefault="00DF11E4">
      <w:pPr>
        <w:ind w:left="708"/>
        <w:jc w:val="both"/>
        <w:rPr>
          <w:rFonts w:ascii="Cambria" w:hAnsi="Cambria"/>
        </w:rPr>
      </w:pPr>
    </w:p>
    <w:p w14:paraId="7556233E" w14:textId="77777777" w:rsidR="001E1EFF" w:rsidRDefault="001E1EFF">
      <w:pPr>
        <w:ind w:left="708"/>
        <w:jc w:val="both"/>
        <w:rPr>
          <w:rFonts w:ascii="Cambria" w:hAnsi="Cambria"/>
        </w:rPr>
      </w:pPr>
    </w:p>
    <w:p w14:paraId="0492E748" w14:textId="77777777" w:rsidR="001E1EFF" w:rsidRPr="00EB7CD1" w:rsidRDefault="001E1EFF">
      <w:pPr>
        <w:ind w:left="708"/>
        <w:jc w:val="both"/>
        <w:rPr>
          <w:rFonts w:ascii="Cambria" w:hAnsi="Cambria"/>
        </w:rPr>
      </w:pPr>
    </w:p>
    <w:p w14:paraId="12BF5C0C" w14:textId="33523CB0" w:rsidR="00DF11E4" w:rsidRPr="00EB7CD1" w:rsidRDefault="00DF11E4">
      <w:pPr>
        <w:pStyle w:val="Zwykytekst1"/>
        <w:spacing w:before="240"/>
        <w:jc w:val="both"/>
        <w:rPr>
          <w:rFonts w:ascii="Cambria" w:hAnsi="Cambria"/>
          <w:color w:val="000000"/>
          <w:sz w:val="24"/>
          <w:szCs w:val="24"/>
        </w:rPr>
      </w:pPr>
      <w:r w:rsidRPr="00EB7CD1">
        <w:rPr>
          <w:rFonts w:ascii="Cambria" w:hAnsi="Cambria"/>
          <w:color w:val="000000"/>
          <w:sz w:val="24"/>
          <w:szCs w:val="24"/>
        </w:rPr>
        <w:t>___</w:t>
      </w:r>
      <w:r w:rsidR="004040D2">
        <w:rPr>
          <w:rFonts w:ascii="Cambria" w:hAnsi="Cambria"/>
          <w:color w:val="000000"/>
          <w:sz w:val="24"/>
          <w:szCs w:val="24"/>
        </w:rPr>
        <w:t>_______________, dnia __ __ 2013</w:t>
      </w:r>
      <w:r w:rsidRPr="00EB7CD1">
        <w:rPr>
          <w:rFonts w:ascii="Cambria" w:hAnsi="Cambria"/>
          <w:color w:val="000000"/>
          <w:sz w:val="24"/>
          <w:szCs w:val="24"/>
        </w:rPr>
        <w:t xml:space="preserve"> r</w:t>
      </w:r>
      <w:r w:rsidR="00AC74D5">
        <w:rPr>
          <w:rFonts w:ascii="Cambria" w:hAnsi="Cambria"/>
          <w:color w:val="000000"/>
          <w:sz w:val="24"/>
          <w:szCs w:val="24"/>
        </w:rPr>
        <w:t xml:space="preserve">. </w:t>
      </w:r>
    </w:p>
    <w:p w14:paraId="523AF640" w14:textId="77777777" w:rsidR="00DF11E4" w:rsidRPr="00EB7CD1" w:rsidRDefault="00F66F0F">
      <w:pPr>
        <w:pStyle w:val="Zwykytekst1"/>
        <w:spacing w:before="120"/>
        <w:ind w:firstLine="5160"/>
        <w:jc w:val="both"/>
        <w:rPr>
          <w:rFonts w:ascii="Cambria" w:hAnsi="Cambria"/>
          <w:i/>
          <w:color w:val="000000"/>
          <w:sz w:val="24"/>
          <w:szCs w:val="24"/>
        </w:rPr>
      </w:pPr>
      <w:r>
        <w:rPr>
          <w:rFonts w:ascii="Cambria" w:hAnsi="Cambria"/>
          <w:i/>
          <w:color w:val="000000"/>
          <w:sz w:val="24"/>
          <w:szCs w:val="24"/>
        </w:rPr>
        <w:t xml:space="preserve">       </w:t>
      </w:r>
      <w:r w:rsidR="00DF11E4" w:rsidRPr="00EB7CD1">
        <w:rPr>
          <w:rFonts w:ascii="Cambria" w:hAnsi="Cambria"/>
          <w:i/>
          <w:color w:val="000000"/>
          <w:sz w:val="24"/>
          <w:szCs w:val="24"/>
        </w:rPr>
        <w:t>___________________________________</w:t>
      </w:r>
    </w:p>
    <w:p w14:paraId="3B05D070" w14:textId="77777777" w:rsidR="00DF11E4" w:rsidRPr="00EB7CD1" w:rsidRDefault="00DF11E4">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14:paraId="691A34B2" w14:textId="77777777" w:rsidR="00C75EB2" w:rsidRPr="00E15A6A" w:rsidRDefault="00B642C3" w:rsidP="00C75EB2">
      <w:pPr>
        <w:pStyle w:val="Akapitzlist"/>
        <w:tabs>
          <w:tab w:val="left" w:pos="4020"/>
          <w:tab w:val="left" w:leader="dot" w:pos="8505"/>
        </w:tabs>
        <w:ind w:left="0"/>
        <w:jc w:val="center"/>
        <w:rPr>
          <w:rFonts w:ascii="Cambria" w:hAnsi="Cambria"/>
          <w:b/>
        </w:rPr>
      </w:pPr>
      <w:r>
        <w:rPr>
          <w:rFonts w:ascii="Cambria" w:hAnsi="Cambria"/>
          <w:b/>
        </w:rPr>
        <w:br w:type="page"/>
      </w:r>
    </w:p>
    <w:p w14:paraId="580A5902" w14:textId="1E9129AF" w:rsidR="000F0E25" w:rsidRPr="00E15A6A" w:rsidRDefault="000F0E25" w:rsidP="000F0E25">
      <w:pPr>
        <w:pStyle w:val="Akapitzlist"/>
        <w:tabs>
          <w:tab w:val="left" w:pos="4020"/>
          <w:tab w:val="left" w:leader="dot" w:pos="8505"/>
        </w:tabs>
        <w:ind w:left="0"/>
        <w:jc w:val="center"/>
        <w:rPr>
          <w:rFonts w:ascii="Cambria" w:hAnsi="Cambria" w:cs="Arial"/>
          <w:b/>
          <w:bCs/>
        </w:rPr>
      </w:pPr>
      <w:r w:rsidRPr="00E15A6A">
        <w:rPr>
          <w:rFonts w:ascii="Cambria" w:hAnsi="Cambria"/>
          <w:b/>
        </w:rPr>
        <w:t xml:space="preserve">Załącznik </w:t>
      </w:r>
      <w:r>
        <w:rPr>
          <w:rFonts w:ascii="Cambria" w:hAnsi="Cambria"/>
          <w:b/>
        </w:rPr>
        <w:t xml:space="preserve">Nr 1 </w:t>
      </w:r>
      <w:r w:rsidRPr="00E15A6A">
        <w:rPr>
          <w:rFonts w:ascii="Cambria" w:hAnsi="Cambria"/>
          <w:b/>
        </w:rPr>
        <w:t>do formularza oferty</w:t>
      </w:r>
    </w:p>
    <w:p w14:paraId="20057EF1" w14:textId="46ABDAB0" w:rsidR="000F0E25" w:rsidRDefault="000F0E25" w:rsidP="00922FF5">
      <w:pPr>
        <w:pStyle w:val="Akapitzlist"/>
        <w:tabs>
          <w:tab w:val="left" w:pos="4020"/>
          <w:tab w:val="left" w:leader="dot" w:pos="8505"/>
        </w:tabs>
        <w:ind w:left="0"/>
        <w:jc w:val="center"/>
        <w:rPr>
          <w:rFonts w:ascii="Cambria" w:hAnsi="Cambria" w:cs="Helvetica"/>
          <w:b/>
          <w:bCs/>
        </w:rPr>
      </w:pPr>
      <w:r>
        <w:rPr>
          <w:rFonts w:ascii="Cambria" w:hAnsi="Cambria" w:cs="Helvetica"/>
          <w:b/>
          <w:bCs/>
        </w:rPr>
        <w:t>Pieczywo</w:t>
      </w:r>
    </w:p>
    <w:p w14:paraId="0DE39588" w14:textId="77777777" w:rsidR="000F0E25" w:rsidRDefault="000F0E25" w:rsidP="00922FF5">
      <w:pPr>
        <w:pStyle w:val="Akapitzlist"/>
        <w:tabs>
          <w:tab w:val="left" w:pos="4020"/>
          <w:tab w:val="left" w:leader="dot" w:pos="8505"/>
        </w:tabs>
        <w:ind w:left="0"/>
        <w:jc w:val="center"/>
        <w:rPr>
          <w:rFonts w:ascii="Cambria" w:hAnsi="Cambria" w:cs="Helvetica"/>
          <w:b/>
          <w:bCs/>
        </w:rPr>
      </w:pPr>
    </w:p>
    <w:p w14:paraId="3BCC22D3" w14:textId="77777777" w:rsidR="00922FF5" w:rsidRDefault="00922FF5" w:rsidP="000F0E25">
      <w:pPr>
        <w:rPr>
          <w:b/>
        </w:rPr>
      </w:pPr>
    </w:p>
    <w:p w14:paraId="2160DB56" w14:textId="77777777" w:rsidR="00922FF5" w:rsidRDefault="00922FF5" w:rsidP="000F0E25">
      <w:pPr>
        <w:rPr>
          <w:b/>
        </w:rPr>
      </w:pPr>
    </w:p>
    <w:p w14:paraId="5E6F731D" w14:textId="77777777" w:rsidR="00922FF5" w:rsidRDefault="00922FF5" w:rsidP="00922FF5">
      <w:pPr>
        <w:pStyle w:val="Akapitzlist"/>
        <w:tabs>
          <w:tab w:val="left" w:pos="4020"/>
          <w:tab w:val="left" w:leader="dot" w:pos="8505"/>
        </w:tabs>
        <w:ind w:left="0"/>
        <w:jc w:val="center"/>
      </w:pPr>
    </w:p>
    <w:tbl>
      <w:tblPr>
        <w:tblW w:w="9077" w:type="dxa"/>
        <w:tblInd w:w="65" w:type="dxa"/>
        <w:tblLayout w:type="fixed"/>
        <w:tblCellMar>
          <w:left w:w="70" w:type="dxa"/>
          <w:right w:w="70" w:type="dxa"/>
        </w:tblCellMar>
        <w:tblLook w:val="04A0" w:firstRow="1" w:lastRow="0" w:firstColumn="1" w:lastColumn="0" w:noHBand="0" w:noVBand="1"/>
      </w:tblPr>
      <w:tblGrid>
        <w:gridCol w:w="572"/>
        <w:gridCol w:w="2694"/>
        <w:gridCol w:w="708"/>
        <w:gridCol w:w="1843"/>
        <w:gridCol w:w="1134"/>
        <w:gridCol w:w="2126"/>
      </w:tblGrid>
      <w:tr w:rsidR="00922FF5" w14:paraId="061F835F" w14:textId="77777777" w:rsidTr="00E72C46">
        <w:trPr>
          <w:trHeight w:val="825"/>
        </w:trPr>
        <w:tc>
          <w:tcPr>
            <w:tcW w:w="572"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4A00942" w14:textId="77777777" w:rsidR="00922FF5" w:rsidRDefault="00922FF5" w:rsidP="00E72C46">
            <w:pPr>
              <w:jc w:val="center"/>
              <w:rPr>
                <w:b/>
                <w:bCs/>
                <w:color w:val="000000"/>
                <w:lang w:eastAsia="pl-PL"/>
              </w:rPr>
            </w:pPr>
            <w:r>
              <w:rPr>
                <w:b/>
                <w:bCs/>
                <w:color w:val="000000"/>
                <w:lang w:eastAsia="pl-PL"/>
              </w:rPr>
              <w:t>Lp.</w:t>
            </w:r>
          </w:p>
        </w:tc>
        <w:tc>
          <w:tcPr>
            <w:tcW w:w="2694" w:type="dxa"/>
            <w:tcBorders>
              <w:top w:val="single" w:sz="4" w:space="0" w:color="auto"/>
              <w:left w:val="nil"/>
              <w:bottom w:val="single" w:sz="4" w:space="0" w:color="auto"/>
              <w:right w:val="single" w:sz="4" w:space="0" w:color="auto"/>
            </w:tcBorders>
            <w:shd w:val="clear" w:color="auto" w:fill="C6D9F1"/>
            <w:noWrap/>
            <w:vAlign w:val="center"/>
            <w:hideMark/>
          </w:tcPr>
          <w:p w14:paraId="3A900E21" w14:textId="77777777" w:rsidR="00922FF5" w:rsidRDefault="00922FF5" w:rsidP="00E72C46">
            <w:pPr>
              <w:jc w:val="center"/>
              <w:rPr>
                <w:b/>
                <w:bCs/>
                <w:color w:val="000000"/>
                <w:lang w:eastAsia="pl-PL"/>
              </w:rPr>
            </w:pPr>
            <w:r>
              <w:rPr>
                <w:b/>
                <w:bCs/>
                <w:color w:val="000000"/>
                <w:lang w:eastAsia="pl-PL"/>
              </w:rPr>
              <w:t xml:space="preserve">Nazwa </w:t>
            </w:r>
          </w:p>
        </w:tc>
        <w:tc>
          <w:tcPr>
            <w:tcW w:w="708" w:type="dxa"/>
            <w:tcBorders>
              <w:top w:val="single" w:sz="4" w:space="0" w:color="auto"/>
              <w:left w:val="nil"/>
              <w:bottom w:val="single" w:sz="4" w:space="0" w:color="auto"/>
              <w:right w:val="single" w:sz="4" w:space="0" w:color="auto"/>
            </w:tcBorders>
            <w:shd w:val="clear" w:color="auto" w:fill="C6D9F1"/>
            <w:vAlign w:val="center"/>
            <w:hideMark/>
          </w:tcPr>
          <w:p w14:paraId="437AEA12" w14:textId="77777777" w:rsidR="00922FF5" w:rsidRPr="005B08DC" w:rsidRDefault="00922FF5" w:rsidP="00E72C46">
            <w:pPr>
              <w:jc w:val="center"/>
              <w:rPr>
                <w:b/>
                <w:bCs/>
                <w:color w:val="000000"/>
                <w:sz w:val="20"/>
                <w:szCs w:val="20"/>
                <w:lang w:eastAsia="pl-PL"/>
              </w:rPr>
            </w:pPr>
            <w:r w:rsidRPr="005B08DC">
              <w:rPr>
                <w:b/>
                <w:bCs/>
                <w:color w:val="000000"/>
                <w:sz w:val="20"/>
                <w:szCs w:val="20"/>
                <w:lang w:eastAsia="pl-PL"/>
              </w:rPr>
              <w:t>Jednostka miary</w:t>
            </w:r>
          </w:p>
        </w:tc>
        <w:tc>
          <w:tcPr>
            <w:tcW w:w="1843" w:type="dxa"/>
            <w:tcBorders>
              <w:top w:val="single" w:sz="4" w:space="0" w:color="auto"/>
              <w:left w:val="nil"/>
              <w:bottom w:val="single" w:sz="4" w:space="0" w:color="auto"/>
              <w:right w:val="single" w:sz="4" w:space="0" w:color="auto"/>
            </w:tcBorders>
            <w:shd w:val="clear" w:color="auto" w:fill="C6D9F1"/>
            <w:vAlign w:val="center"/>
            <w:hideMark/>
          </w:tcPr>
          <w:p w14:paraId="5D728576" w14:textId="77777777" w:rsidR="00922FF5" w:rsidRDefault="00922FF5" w:rsidP="00E72C46">
            <w:pPr>
              <w:jc w:val="center"/>
              <w:rPr>
                <w:b/>
                <w:bCs/>
                <w:color w:val="000000"/>
                <w:lang w:eastAsia="pl-PL"/>
              </w:rPr>
            </w:pPr>
            <w:r>
              <w:rPr>
                <w:b/>
                <w:bCs/>
                <w:color w:val="000000"/>
                <w:lang w:eastAsia="pl-PL"/>
              </w:rPr>
              <w:t xml:space="preserve">Cena jednostkowa brutto </w:t>
            </w:r>
          </w:p>
        </w:tc>
        <w:tc>
          <w:tcPr>
            <w:tcW w:w="1134" w:type="dxa"/>
            <w:tcBorders>
              <w:top w:val="single" w:sz="4" w:space="0" w:color="auto"/>
              <w:left w:val="nil"/>
              <w:bottom w:val="single" w:sz="4" w:space="0" w:color="auto"/>
              <w:right w:val="single" w:sz="4" w:space="0" w:color="auto"/>
            </w:tcBorders>
            <w:shd w:val="clear" w:color="auto" w:fill="C6D9F1"/>
            <w:vAlign w:val="center"/>
            <w:hideMark/>
          </w:tcPr>
          <w:p w14:paraId="0D76E04E" w14:textId="77777777" w:rsidR="00922FF5" w:rsidRDefault="00922FF5" w:rsidP="00E72C46">
            <w:pPr>
              <w:jc w:val="center"/>
              <w:rPr>
                <w:b/>
                <w:bCs/>
                <w:color w:val="000000"/>
                <w:lang w:eastAsia="pl-PL"/>
              </w:rPr>
            </w:pPr>
            <w:r>
              <w:rPr>
                <w:b/>
                <w:bCs/>
                <w:color w:val="000000"/>
                <w:lang w:eastAsia="pl-PL"/>
              </w:rPr>
              <w:t xml:space="preserve">Ilość </w:t>
            </w:r>
          </w:p>
        </w:tc>
        <w:tc>
          <w:tcPr>
            <w:tcW w:w="2126" w:type="dxa"/>
            <w:tcBorders>
              <w:top w:val="single" w:sz="4" w:space="0" w:color="auto"/>
              <w:left w:val="nil"/>
              <w:bottom w:val="single" w:sz="4" w:space="0" w:color="auto"/>
              <w:right w:val="single" w:sz="4" w:space="0" w:color="auto"/>
            </w:tcBorders>
            <w:shd w:val="clear" w:color="auto" w:fill="C6D9F1"/>
            <w:noWrap/>
            <w:vAlign w:val="center"/>
            <w:hideMark/>
          </w:tcPr>
          <w:p w14:paraId="2487BB0C" w14:textId="77777777" w:rsidR="00922FF5" w:rsidRDefault="00922FF5" w:rsidP="00E72C46">
            <w:pPr>
              <w:jc w:val="center"/>
              <w:rPr>
                <w:b/>
                <w:bCs/>
                <w:color w:val="000000"/>
                <w:lang w:eastAsia="pl-PL"/>
              </w:rPr>
            </w:pPr>
            <w:r>
              <w:rPr>
                <w:b/>
                <w:bCs/>
                <w:color w:val="000000"/>
                <w:lang w:eastAsia="pl-PL"/>
              </w:rPr>
              <w:t>Wartość brutto (cena jednostkowa brutto x ilość)</w:t>
            </w:r>
          </w:p>
        </w:tc>
      </w:tr>
      <w:tr w:rsidR="00922FF5" w14:paraId="460A43E6"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01FF75FC" w14:textId="77777777" w:rsidR="00922FF5" w:rsidRPr="00EE6599" w:rsidRDefault="00922FF5" w:rsidP="00E72C46">
            <w:pPr>
              <w:jc w:val="center"/>
              <w:rPr>
                <w:bCs/>
                <w:color w:val="000000"/>
                <w:lang w:eastAsia="pl-PL"/>
              </w:rPr>
            </w:pPr>
            <w:r w:rsidRPr="00EE6599">
              <w:rPr>
                <w:bCs/>
                <w:color w:val="000000"/>
                <w:lang w:eastAsia="pl-PL"/>
              </w:rPr>
              <w:t>1.</w:t>
            </w:r>
          </w:p>
        </w:tc>
        <w:tc>
          <w:tcPr>
            <w:tcW w:w="2694" w:type="dxa"/>
            <w:tcBorders>
              <w:top w:val="nil"/>
              <w:left w:val="nil"/>
              <w:bottom w:val="single" w:sz="4" w:space="0" w:color="auto"/>
              <w:right w:val="single" w:sz="4" w:space="0" w:color="auto"/>
            </w:tcBorders>
            <w:noWrap/>
            <w:vAlign w:val="bottom"/>
            <w:hideMark/>
          </w:tcPr>
          <w:p w14:paraId="405DE6F0" w14:textId="77777777" w:rsidR="00922FF5" w:rsidRDefault="00922FF5" w:rsidP="00E72C46">
            <w:pPr>
              <w:rPr>
                <w:color w:val="000000"/>
                <w:lang w:eastAsia="pl-PL"/>
              </w:rPr>
            </w:pPr>
            <w:r w:rsidRPr="00EE6599">
              <w:rPr>
                <w:color w:val="000000"/>
                <w:lang w:eastAsia="pl-PL"/>
              </w:rPr>
              <w:t>Chleb pszenny 0,50kg</w:t>
            </w:r>
          </w:p>
          <w:p w14:paraId="6D716D56" w14:textId="77777777" w:rsidR="00922FF5" w:rsidRPr="00EE6599" w:rsidRDefault="00922FF5" w:rsidP="00E72C46">
            <w:pPr>
              <w:rPr>
                <w:color w:val="000000"/>
                <w:lang w:eastAsia="pl-PL"/>
              </w:rPr>
            </w:pPr>
          </w:p>
        </w:tc>
        <w:tc>
          <w:tcPr>
            <w:tcW w:w="708" w:type="dxa"/>
            <w:tcBorders>
              <w:top w:val="nil"/>
              <w:left w:val="nil"/>
              <w:bottom w:val="single" w:sz="4" w:space="0" w:color="auto"/>
              <w:right w:val="single" w:sz="4" w:space="0" w:color="auto"/>
            </w:tcBorders>
            <w:noWrap/>
            <w:vAlign w:val="center"/>
            <w:hideMark/>
          </w:tcPr>
          <w:p w14:paraId="337C7F85"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4A34CDC9"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66C761E6" w14:textId="77777777" w:rsidR="00922FF5" w:rsidRPr="00EE6599" w:rsidRDefault="00922FF5" w:rsidP="00E72C46">
            <w:pPr>
              <w:jc w:val="right"/>
              <w:rPr>
                <w:color w:val="000000"/>
                <w:lang w:eastAsia="pl-PL"/>
              </w:rPr>
            </w:pPr>
            <w:r w:rsidRPr="00EE6599">
              <w:rPr>
                <w:color w:val="000000"/>
                <w:lang w:eastAsia="pl-PL"/>
              </w:rPr>
              <w:t>6000,00</w:t>
            </w:r>
          </w:p>
        </w:tc>
        <w:tc>
          <w:tcPr>
            <w:tcW w:w="2126" w:type="dxa"/>
            <w:tcBorders>
              <w:top w:val="nil"/>
              <w:left w:val="nil"/>
              <w:bottom w:val="single" w:sz="4" w:space="0" w:color="auto"/>
              <w:right w:val="single" w:sz="4" w:space="0" w:color="auto"/>
            </w:tcBorders>
            <w:noWrap/>
            <w:vAlign w:val="center"/>
          </w:tcPr>
          <w:p w14:paraId="0A039225" w14:textId="77777777" w:rsidR="00922FF5" w:rsidRDefault="00922FF5" w:rsidP="00E72C46">
            <w:pPr>
              <w:jc w:val="center"/>
              <w:rPr>
                <w:color w:val="000000"/>
                <w:lang w:eastAsia="pl-PL"/>
              </w:rPr>
            </w:pPr>
          </w:p>
        </w:tc>
      </w:tr>
      <w:tr w:rsidR="00922FF5" w14:paraId="166BC3C4"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12DB99B6" w14:textId="77777777" w:rsidR="00922FF5" w:rsidRPr="00EE6599" w:rsidRDefault="00922FF5" w:rsidP="00E72C46">
            <w:pPr>
              <w:jc w:val="center"/>
              <w:rPr>
                <w:bCs/>
                <w:color w:val="000000"/>
                <w:lang w:eastAsia="pl-PL"/>
              </w:rPr>
            </w:pPr>
            <w:r w:rsidRPr="00EE6599">
              <w:rPr>
                <w:bCs/>
                <w:color w:val="000000"/>
                <w:lang w:eastAsia="pl-PL"/>
              </w:rPr>
              <w:t>2.</w:t>
            </w:r>
          </w:p>
        </w:tc>
        <w:tc>
          <w:tcPr>
            <w:tcW w:w="2694" w:type="dxa"/>
            <w:tcBorders>
              <w:top w:val="nil"/>
              <w:left w:val="nil"/>
              <w:bottom w:val="single" w:sz="4" w:space="0" w:color="auto"/>
              <w:right w:val="single" w:sz="4" w:space="0" w:color="auto"/>
            </w:tcBorders>
            <w:noWrap/>
            <w:vAlign w:val="bottom"/>
            <w:hideMark/>
          </w:tcPr>
          <w:p w14:paraId="0DA495B7" w14:textId="77777777" w:rsidR="00922FF5" w:rsidRDefault="00922FF5" w:rsidP="00E72C46">
            <w:pPr>
              <w:rPr>
                <w:color w:val="000000"/>
                <w:lang w:eastAsia="pl-PL"/>
              </w:rPr>
            </w:pPr>
            <w:r w:rsidRPr="00EE6599">
              <w:rPr>
                <w:color w:val="000000"/>
                <w:lang w:eastAsia="pl-PL"/>
              </w:rPr>
              <w:t>Chleb razowy 0,50kg</w:t>
            </w:r>
          </w:p>
          <w:p w14:paraId="7E10429A" w14:textId="77777777" w:rsidR="00922FF5" w:rsidRPr="00EE6599" w:rsidRDefault="00922FF5" w:rsidP="00E72C46">
            <w:pPr>
              <w:rPr>
                <w:color w:val="000000"/>
                <w:lang w:eastAsia="pl-PL"/>
              </w:rPr>
            </w:pPr>
          </w:p>
        </w:tc>
        <w:tc>
          <w:tcPr>
            <w:tcW w:w="708" w:type="dxa"/>
            <w:tcBorders>
              <w:top w:val="nil"/>
              <w:left w:val="nil"/>
              <w:bottom w:val="single" w:sz="4" w:space="0" w:color="auto"/>
              <w:right w:val="single" w:sz="4" w:space="0" w:color="auto"/>
            </w:tcBorders>
            <w:noWrap/>
            <w:vAlign w:val="center"/>
            <w:hideMark/>
          </w:tcPr>
          <w:p w14:paraId="50D805D4"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0A6487D6"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4DBBCCD8" w14:textId="77777777" w:rsidR="00922FF5" w:rsidRPr="00EE6599" w:rsidRDefault="00922FF5" w:rsidP="00E72C46">
            <w:pPr>
              <w:jc w:val="right"/>
              <w:rPr>
                <w:color w:val="000000"/>
                <w:lang w:eastAsia="pl-PL"/>
              </w:rPr>
            </w:pPr>
            <w:r w:rsidRPr="00EE6599">
              <w:rPr>
                <w:color w:val="000000"/>
                <w:lang w:eastAsia="pl-PL"/>
              </w:rPr>
              <w:t>3000,00</w:t>
            </w:r>
          </w:p>
        </w:tc>
        <w:tc>
          <w:tcPr>
            <w:tcW w:w="2126" w:type="dxa"/>
            <w:tcBorders>
              <w:top w:val="nil"/>
              <w:left w:val="nil"/>
              <w:bottom w:val="single" w:sz="4" w:space="0" w:color="auto"/>
              <w:right w:val="single" w:sz="4" w:space="0" w:color="auto"/>
            </w:tcBorders>
            <w:noWrap/>
            <w:vAlign w:val="center"/>
          </w:tcPr>
          <w:p w14:paraId="38AE6BD6" w14:textId="77777777" w:rsidR="00922FF5" w:rsidRDefault="00922FF5" w:rsidP="00E72C46">
            <w:pPr>
              <w:jc w:val="center"/>
              <w:rPr>
                <w:color w:val="000000"/>
                <w:lang w:eastAsia="pl-PL"/>
              </w:rPr>
            </w:pPr>
          </w:p>
        </w:tc>
      </w:tr>
      <w:tr w:rsidR="00922FF5" w14:paraId="4A8A3487"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3F41F392" w14:textId="77777777" w:rsidR="00922FF5" w:rsidRPr="00EE6599" w:rsidRDefault="00922FF5" w:rsidP="00E72C46">
            <w:pPr>
              <w:jc w:val="center"/>
              <w:rPr>
                <w:bCs/>
                <w:color w:val="000000"/>
                <w:lang w:eastAsia="pl-PL"/>
              </w:rPr>
            </w:pPr>
            <w:r w:rsidRPr="00EE6599">
              <w:rPr>
                <w:bCs/>
                <w:color w:val="000000"/>
                <w:lang w:eastAsia="pl-PL"/>
              </w:rPr>
              <w:t>3.</w:t>
            </w:r>
          </w:p>
        </w:tc>
        <w:tc>
          <w:tcPr>
            <w:tcW w:w="2694" w:type="dxa"/>
            <w:tcBorders>
              <w:top w:val="nil"/>
              <w:left w:val="nil"/>
              <w:bottom w:val="single" w:sz="4" w:space="0" w:color="auto"/>
              <w:right w:val="single" w:sz="4" w:space="0" w:color="auto"/>
            </w:tcBorders>
            <w:noWrap/>
            <w:vAlign w:val="bottom"/>
            <w:hideMark/>
          </w:tcPr>
          <w:p w14:paraId="6029F8CF" w14:textId="77777777" w:rsidR="00922FF5" w:rsidRDefault="00922FF5" w:rsidP="00E72C46">
            <w:pPr>
              <w:rPr>
                <w:color w:val="000000"/>
                <w:lang w:eastAsia="pl-PL"/>
              </w:rPr>
            </w:pPr>
            <w:r w:rsidRPr="00EE6599">
              <w:rPr>
                <w:color w:val="000000"/>
                <w:lang w:eastAsia="pl-PL"/>
              </w:rPr>
              <w:t>Chleb z ziarnem 0,50kg</w:t>
            </w:r>
          </w:p>
          <w:p w14:paraId="453B160F" w14:textId="77777777" w:rsidR="00922FF5" w:rsidRPr="00EE6599" w:rsidRDefault="00922FF5" w:rsidP="00E72C46">
            <w:pPr>
              <w:rPr>
                <w:color w:val="000000"/>
                <w:lang w:eastAsia="pl-PL"/>
              </w:rPr>
            </w:pPr>
          </w:p>
        </w:tc>
        <w:tc>
          <w:tcPr>
            <w:tcW w:w="708" w:type="dxa"/>
            <w:tcBorders>
              <w:top w:val="nil"/>
              <w:left w:val="nil"/>
              <w:bottom w:val="single" w:sz="4" w:space="0" w:color="auto"/>
              <w:right w:val="single" w:sz="4" w:space="0" w:color="auto"/>
            </w:tcBorders>
            <w:noWrap/>
            <w:vAlign w:val="center"/>
            <w:hideMark/>
          </w:tcPr>
          <w:p w14:paraId="06CA16C4"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11D82477"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2BFB92BE" w14:textId="77777777" w:rsidR="00922FF5" w:rsidRPr="00EE6599" w:rsidRDefault="00922FF5" w:rsidP="00E72C46">
            <w:pPr>
              <w:jc w:val="right"/>
              <w:rPr>
                <w:color w:val="000000"/>
                <w:lang w:eastAsia="pl-PL"/>
              </w:rPr>
            </w:pPr>
            <w:r w:rsidRPr="00EE6599">
              <w:rPr>
                <w:color w:val="000000"/>
                <w:lang w:eastAsia="pl-PL"/>
              </w:rPr>
              <w:t>1000,00</w:t>
            </w:r>
          </w:p>
        </w:tc>
        <w:tc>
          <w:tcPr>
            <w:tcW w:w="2126" w:type="dxa"/>
            <w:tcBorders>
              <w:top w:val="nil"/>
              <w:left w:val="nil"/>
              <w:bottom w:val="single" w:sz="4" w:space="0" w:color="auto"/>
              <w:right w:val="single" w:sz="4" w:space="0" w:color="auto"/>
            </w:tcBorders>
            <w:noWrap/>
            <w:vAlign w:val="center"/>
          </w:tcPr>
          <w:p w14:paraId="6D394EA0" w14:textId="77777777" w:rsidR="00922FF5" w:rsidRDefault="00922FF5" w:rsidP="00E72C46">
            <w:pPr>
              <w:jc w:val="center"/>
              <w:rPr>
                <w:color w:val="000000"/>
                <w:lang w:eastAsia="pl-PL"/>
              </w:rPr>
            </w:pPr>
          </w:p>
        </w:tc>
      </w:tr>
      <w:tr w:rsidR="00922FF5" w14:paraId="4D612242"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330E082B" w14:textId="77777777" w:rsidR="00922FF5" w:rsidRPr="00EE6599" w:rsidRDefault="00922FF5" w:rsidP="00E72C46">
            <w:pPr>
              <w:jc w:val="center"/>
              <w:rPr>
                <w:bCs/>
                <w:color w:val="000000"/>
                <w:lang w:eastAsia="pl-PL"/>
              </w:rPr>
            </w:pPr>
            <w:r w:rsidRPr="00EE6599">
              <w:rPr>
                <w:bCs/>
                <w:color w:val="000000"/>
                <w:lang w:eastAsia="pl-PL"/>
              </w:rPr>
              <w:t>4.</w:t>
            </w:r>
          </w:p>
        </w:tc>
        <w:tc>
          <w:tcPr>
            <w:tcW w:w="2694" w:type="dxa"/>
            <w:tcBorders>
              <w:top w:val="nil"/>
              <w:left w:val="nil"/>
              <w:bottom w:val="single" w:sz="4" w:space="0" w:color="auto"/>
              <w:right w:val="single" w:sz="4" w:space="0" w:color="auto"/>
            </w:tcBorders>
            <w:noWrap/>
            <w:vAlign w:val="bottom"/>
            <w:hideMark/>
          </w:tcPr>
          <w:p w14:paraId="3C5C2D64" w14:textId="77777777" w:rsidR="00922FF5" w:rsidRDefault="00922FF5" w:rsidP="00E72C46">
            <w:pPr>
              <w:rPr>
                <w:color w:val="000000"/>
                <w:lang w:eastAsia="pl-PL"/>
              </w:rPr>
            </w:pPr>
            <w:r w:rsidRPr="00EE6599">
              <w:rPr>
                <w:color w:val="000000"/>
                <w:lang w:eastAsia="pl-PL"/>
              </w:rPr>
              <w:t>Chleb cebulowy 0,50kg</w:t>
            </w:r>
          </w:p>
          <w:p w14:paraId="37463204" w14:textId="77777777" w:rsidR="00922FF5" w:rsidRPr="00EE6599" w:rsidRDefault="00922FF5" w:rsidP="00E72C46">
            <w:pPr>
              <w:rPr>
                <w:color w:val="000000"/>
                <w:lang w:eastAsia="pl-PL"/>
              </w:rPr>
            </w:pPr>
          </w:p>
        </w:tc>
        <w:tc>
          <w:tcPr>
            <w:tcW w:w="708" w:type="dxa"/>
            <w:tcBorders>
              <w:top w:val="nil"/>
              <w:left w:val="nil"/>
              <w:bottom w:val="single" w:sz="4" w:space="0" w:color="auto"/>
              <w:right w:val="single" w:sz="4" w:space="0" w:color="auto"/>
            </w:tcBorders>
            <w:noWrap/>
            <w:vAlign w:val="center"/>
            <w:hideMark/>
          </w:tcPr>
          <w:p w14:paraId="1AF99162"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734B0C7A"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212AA726" w14:textId="77777777" w:rsidR="00922FF5" w:rsidRPr="00EE6599" w:rsidRDefault="00922FF5" w:rsidP="00E72C46">
            <w:pPr>
              <w:jc w:val="right"/>
              <w:rPr>
                <w:color w:val="000000"/>
                <w:lang w:eastAsia="pl-PL"/>
              </w:rPr>
            </w:pPr>
            <w:r w:rsidRPr="00EE6599">
              <w:rPr>
                <w:color w:val="000000"/>
                <w:lang w:eastAsia="pl-PL"/>
              </w:rPr>
              <w:t>1000,00</w:t>
            </w:r>
          </w:p>
        </w:tc>
        <w:tc>
          <w:tcPr>
            <w:tcW w:w="2126" w:type="dxa"/>
            <w:tcBorders>
              <w:top w:val="nil"/>
              <w:left w:val="nil"/>
              <w:bottom w:val="single" w:sz="4" w:space="0" w:color="auto"/>
              <w:right w:val="single" w:sz="4" w:space="0" w:color="auto"/>
            </w:tcBorders>
            <w:noWrap/>
            <w:vAlign w:val="center"/>
          </w:tcPr>
          <w:p w14:paraId="7C5B15D2" w14:textId="77777777" w:rsidR="00922FF5" w:rsidRDefault="00922FF5" w:rsidP="00E72C46">
            <w:pPr>
              <w:jc w:val="center"/>
              <w:rPr>
                <w:color w:val="000000"/>
                <w:lang w:eastAsia="pl-PL"/>
              </w:rPr>
            </w:pPr>
          </w:p>
        </w:tc>
      </w:tr>
      <w:tr w:rsidR="00922FF5" w14:paraId="46E12303"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226C1951" w14:textId="77777777" w:rsidR="00922FF5" w:rsidRPr="00EE6599" w:rsidRDefault="00922FF5" w:rsidP="00E72C46">
            <w:pPr>
              <w:jc w:val="center"/>
              <w:rPr>
                <w:bCs/>
                <w:color w:val="000000"/>
                <w:lang w:eastAsia="pl-PL"/>
              </w:rPr>
            </w:pPr>
            <w:r w:rsidRPr="00EE6599">
              <w:rPr>
                <w:bCs/>
                <w:color w:val="000000"/>
                <w:lang w:eastAsia="pl-PL"/>
              </w:rPr>
              <w:t>5.</w:t>
            </w:r>
          </w:p>
        </w:tc>
        <w:tc>
          <w:tcPr>
            <w:tcW w:w="2694" w:type="dxa"/>
            <w:tcBorders>
              <w:top w:val="nil"/>
              <w:left w:val="nil"/>
              <w:bottom w:val="single" w:sz="4" w:space="0" w:color="auto"/>
              <w:right w:val="single" w:sz="4" w:space="0" w:color="auto"/>
            </w:tcBorders>
            <w:noWrap/>
            <w:vAlign w:val="bottom"/>
            <w:hideMark/>
          </w:tcPr>
          <w:p w14:paraId="2813FC03" w14:textId="77777777" w:rsidR="00922FF5" w:rsidRDefault="00922FF5" w:rsidP="00E72C46">
            <w:pPr>
              <w:rPr>
                <w:color w:val="000000"/>
                <w:lang w:eastAsia="pl-PL"/>
              </w:rPr>
            </w:pPr>
            <w:r w:rsidRPr="00EE6599">
              <w:rPr>
                <w:color w:val="000000"/>
                <w:lang w:eastAsia="pl-PL"/>
              </w:rPr>
              <w:t>Chleb sojowy 0,50kg</w:t>
            </w:r>
          </w:p>
          <w:p w14:paraId="21B7D2C9" w14:textId="77777777" w:rsidR="00922FF5" w:rsidRPr="00EE6599" w:rsidRDefault="00922FF5" w:rsidP="00E72C46">
            <w:pPr>
              <w:rPr>
                <w:color w:val="000000"/>
                <w:lang w:eastAsia="pl-PL"/>
              </w:rPr>
            </w:pPr>
          </w:p>
        </w:tc>
        <w:tc>
          <w:tcPr>
            <w:tcW w:w="708" w:type="dxa"/>
            <w:tcBorders>
              <w:top w:val="nil"/>
              <w:left w:val="nil"/>
              <w:bottom w:val="single" w:sz="4" w:space="0" w:color="auto"/>
              <w:right w:val="single" w:sz="4" w:space="0" w:color="auto"/>
            </w:tcBorders>
            <w:noWrap/>
            <w:vAlign w:val="center"/>
            <w:hideMark/>
          </w:tcPr>
          <w:p w14:paraId="241E3EBD"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3759AAB5"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05F6B7A0" w14:textId="77777777" w:rsidR="00922FF5" w:rsidRPr="00EE6599" w:rsidRDefault="00922FF5" w:rsidP="00E72C46">
            <w:pPr>
              <w:jc w:val="right"/>
              <w:rPr>
                <w:color w:val="000000"/>
                <w:lang w:eastAsia="pl-PL"/>
              </w:rPr>
            </w:pPr>
            <w:r w:rsidRPr="00EE6599">
              <w:rPr>
                <w:color w:val="000000"/>
                <w:lang w:eastAsia="pl-PL"/>
              </w:rPr>
              <w:t>1000,00</w:t>
            </w:r>
          </w:p>
        </w:tc>
        <w:tc>
          <w:tcPr>
            <w:tcW w:w="2126" w:type="dxa"/>
            <w:tcBorders>
              <w:top w:val="nil"/>
              <w:left w:val="nil"/>
              <w:bottom w:val="single" w:sz="4" w:space="0" w:color="auto"/>
              <w:right w:val="single" w:sz="4" w:space="0" w:color="auto"/>
            </w:tcBorders>
            <w:noWrap/>
            <w:vAlign w:val="center"/>
          </w:tcPr>
          <w:p w14:paraId="64EF2EBE" w14:textId="77777777" w:rsidR="00922FF5" w:rsidRDefault="00922FF5" w:rsidP="00E72C46">
            <w:pPr>
              <w:jc w:val="center"/>
              <w:rPr>
                <w:color w:val="000000"/>
                <w:lang w:eastAsia="pl-PL"/>
              </w:rPr>
            </w:pPr>
          </w:p>
        </w:tc>
      </w:tr>
      <w:tr w:rsidR="00922FF5" w14:paraId="6F8616ED"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46090AD2" w14:textId="77777777" w:rsidR="00922FF5" w:rsidRPr="00EE6599" w:rsidRDefault="00922FF5" w:rsidP="00E72C46">
            <w:pPr>
              <w:jc w:val="center"/>
              <w:rPr>
                <w:bCs/>
                <w:color w:val="000000"/>
                <w:lang w:eastAsia="pl-PL"/>
              </w:rPr>
            </w:pPr>
            <w:r w:rsidRPr="00EE6599">
              <w:rPr>
                <w:bCs/>
                <w:color w:val="000000"/>
                <w:lang w:eastAsia="pl-PL"/>
              </w:rPr>
              <w:t>6.</w:t>
            </w:r>
          </w:p>
        </w:tc>
        <w:tc>
          <w:tcPr>
            <w:tcW w:w="2694" w:type="dxa"/>
            <w:tcBorders>
              <w:top w:val="nil"/>
              <w:left w:val="nil"/>
              <w:bottom w:val="single" w:sz="4" w:space="0" w:color="auto"/>
              <w:right w:val="single" w:sz="4" w:space="0" w:color="auto"/>
            </w:tcBorders>
            <w:noWrap/>
            <w:vAlign w:val="bottom"/>
            <w:hideMark/>
          </w:tcPr>
          <w:p w14:paraId="63F1073C" w14:textId="77777777" w:rsidR="00922FF5" w:rsidRDefault="00922FF5" w:rsidP="00E72C46">
            <w:pPr>
              <w:rPr>
                <w:color w:val="000000"/>
                <w:lang w:eastAsia="pl-PL"/>
              </w:rPr>
            </w:pPr>
            <w:r w:rsidRPr="00EE6599">
              <w:rPr>
                <w:color w:val="000000"/>
                <w:lang w:eastAsia="pl-PL"/>
              </w:rPr>
              <w:t>Chleb pytlowy 0,50kg</w:t>
            </w:r>
          </w:p>
          <w:p w14:paraId="30AF66AF" w14:textId="77777777" w:rsidR="00922FF5" w:rsidRPr="00EE6599" w:rsidRDefault="00922FF5" w:rsidP="00E72C46">
            <w:pPr>
              <w:rPr>
                <w:color w:val="000000"/>
                <w:lang w:eastAsia="pl-PL"/>
              </w:rPr>
            </w:pPr>
          </w:p>
        </w:tc>
        <w:tc>
          <w:tcPr>
            <w:tcW w:w="708" w:type="dxa"/>
            <w:tcBorders>
              <w:top w:val="nil"/>
              <w:left w:val="nil"/>
              <w:bottom w:val="single" w:sz="4" w:space="0" w:color="auto"/>
              <w:right w:val="single" w:sz="4" w:space="0" w:color="auto"/>
            </w:tcBorders>
            <w:noWrap/>
            <w:vAlign w:val="center"/>
            <w:hideMark/>
          </w:tcPr>
          <w:p w14:paraId="540311E7"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14D2ABF4"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711B6BBB" w14:textId="77777777" w:rsidR="00922FF5" w:rsidRPr="00EE6599" w:rsidRDefault="00922FF5" w:rsidP="00E72C46">
            <w:pPr>
              <w:jc w:val="right"/>
              <w:rPr>
                <w:color w:val="000000"/>
                <w:lang w:eastAsia="pl-PL"/>
              </w:rPr>
            </w:pPr>
            <w:r w:rsidRPr="00EE6599">
              <w:rPr>
                <w:color w:val="000000"/>
                <w:lang w:eastAsia="pl-PL"/>
              </w:rPr>
              <w:t>300,00</w:t>
            </w:r>
          </w:p>
        </w:tc>
        <w:tc>
          <w:tcPr>
            <w:tcW w:w="2126" w:type="dxa"/>
            <w:tcBorders>
              <w:top w:val="nil"/>
              <w:left w:val="nil"/>
              <w:bottom w:val="single" w:sz="4" w:space="0" w:color="auto"/>
              <w:right w:val="single" w:sz="4" w:space="0" w:color="auto"/>
            </w:tcBorders>
            <w:noWrap/>
            <w:vAlign w:val="center"/>
          </w:tcPr>
          <w:p w14:paraId="4400D8B3" w14:textId="77777777" w:rsidR="00922FF5" w:rsidRDefault="00922FF5" w:rsidP="00E72C46">
            <w:pPr>
              <w:jc w:val="center"/>
              <w:rPr>
                <w:color w:val="000000"/>
                <w:lang w:eastAsia="pl-PL"/>
              </w:rPr>
            </w:pPr>
          </w:p>
        </w:tc>
      </w:tr>
      <w:tr w:rsidR="00922FF5" w14:paraId="58EE11FE" w14:textId="77777777" w:rsidTr="00E72C46">
        <w:trPr>
          <w:trHeight w:val="630"/>
        </w:trPr>
        <w:tc>
          <w:tcPr>
            <w:tcW w:w="572" w:type="dxa"/>
            <w:tcBorders>
              <w:top w:val="nil"/>
              <w:left w:val="single" w:sz="4" w:space="0" w:color="auto"/>
              <w:bottom w:val="single" w:sz="4" w:space="0" w:color="auto"/>
              <w:right w:val="single" w:sz="4" w:space="0" w:color="auto"/>
            </w:tcBorders>
            <w:noWrap/>
            <w:vAlign w:val="center"/>
            <w:hideMark/>
          </w:tcPr>
          <w:p w14:paraId="062A8261" w14:textId="77777777" w:rsidR="00922FF5" w:rsidRPr="00EE6599" w:rsidRDefault="00922FF5" w:rsidP="00E72C46">
            <w:pPr>
              <w:jc w:val="center"/>
              <w:rPr>
                <w:bCs/>
                <w:color w:val="000000"/>
                <w:lang w:eastAsia="pl-PL"/>
              </w:rPr>
            </w:pPr>
            <w:r w:rsidRPr="00EE6599">
              <w:rPr>
                <w:bCs/>
                <w:color w:val="000000"/>
                <w:lang w:eastAsia="pl-PL"/>
              </w:rPr>
              <w:t>7.</w:t>
            </w:r>
          </w:p>
        </w:tc>
        <w:tc>
          <w:tcPr>
            <w:tcW w:w="2694" w:type="dxa"/>
            <w:tcBorders>
              <w:top w:val="nil"/>
              <w:left w:val="nil"/>
              <w:bottom w:val="single" w:sz="4" w:space="0" w:color="auto"/>
              <w:right w:val="single" w:sz="4" w:space="0" w:color="auto"/>
            </w:tcBorders>
            <w:vAlign w:val="bottom"/>
            <w:hideMark/>
          </w:tcPr>
          <w:p w14:paraId="27D87584" w14:textId="77777777" w:rsidR="00922FF5" w:rsidRPr="00EE6599" w:rsidRDefault="00922FF5" w:rsidP="00E72C46">
            <w:pPr>
              <w:rPr>
                <w:color w:val="000000"/>
                <w:lang w:eastAsia="pl-PL"/>
              </w:rPr>
            </w:pPr>
            <w:r w:rsidRPr="00EE6599">
              <w:rPr>
                <w:color w:val="000000"/>
                <w:lang w:eastAsia="pl-PL"/>
              </w:rPr>
              <w:t>Chleb razowy z ziarnem słonecznika 0,50kg</w:t>
            </w:r>
          </w:p>
        </w:tc>
        <w:tc>
          <w:tcPr>
            <w:tcW w:w="708" w:type="dxa"/>
            <w:tcBorders>
              <w:top w:val="nil"/>
              <w:left w:val="nil"/>
              <w:bottom w:val="single" w:sz="4" w:space="0" w:color="auto"/>
              <w:right w:val="single" w:sz="4" w:space="0" w:color="auto"/>
            </w:tcBorders>
            <w:noWrap/>
            <w:vAlign w:val="center"/>
            <w:hideMark/>
          </w:tcPr>
          <w:p w14:paraId="36211E39"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2F913F4F"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723681ED" w14:textId="77777777" w:rsidR="00922FF5" w:rsidRPr="00EE6599" w:rsidRDefault="00922FF5" w:rsidP="00E72C46">
            <w:pPr>
              <w:jc w:val="right"/>
              <w:rPr>
                <w:color w:val="000000"/>
                <w:lang w:eastAsia="pl-PL"/>
              </w:rPr>
            </w:pPr>
            <w:r w:rsidRPr="00EE6599">
              <w:rPr>
                <w:color w:val="000000"/>
                <w:lang w:eastAsia="pl-PL"/>
              </w:rPr>
              <w:t>1000,00</w:t>
            </w:r>
          </w:p>
        </w:tc>
        <w:tc>
          <w:tcPr>
            <w:tcW w:w="2126" w:type="dxa"/>
            <w:tcBorders>
              <w:top w:val="nil"/>
              <w:left w:val="nil"/>
              <w:bottom w:val="single" w:sz="4" w:space="0" w:color="auto"/>
              <w:right w:val="single" w:sz="4" w:space="0" w:color="auto"/>
            </w:tcBorders>
            <w:noWrap/>
            <w:vAlign w:val="center"/>
          </w:tcPr>
          <w:p w14:paraId="30236533" w14:textId="77777777" w:rsidR="00922FF5" w:rsidRDefault="00922FF5" w:rsidP="00E72C46">
            <w:pPr>
              <w:jc w:val="center"/>
              <w:rPr>
                <w:color w:val="000000"/>
                <w:lang w:eastAsia="pl-PL"/>
              </w:rPr>
            </w:pPr>
          </w:p>
        </w:tc>
      </w:tr>
      <w:tr w:rsidR="00922FF5" w14:paraId="73174842" w14:textId="77777777" w:rsidTr="00E72C46">
        <w:trPr>
          <w:trHeight w:val="630"/>
        </w:trPr>
        <w:tc>
          <w:tcPr>
            <w:tcW w:w="572" w:type="dxa"/>
            <w:tcBorders>
              <w:top w:val="nil"/>
              <w:left w:val="single" w:sz="4" w:space="0" w:color="auto"/>
              <w:bottom w:val="single" w:sz="4" w:space="0" w:color="auto"/>
              <w:right w:val="single" w:sz="4" w:space="0" w:color="auto"/>
            </w:tcBorders>
            <w:noWrap/>
            <w:vAlign w:val="center"/>
            <w:hideMark/>
          </w:tcPr>
          <w:p w14:paraId="40352D84" w14:textId="77777777" w:rsidR="00922FF5" w:rsidRPr="00EE6599" w:rsidRDefault="00922FF5" w:rsidP="00E72C46">
            <w:pPr>
              <w:jc w:val="center"/>
              <w:rPr>
                <w:bCs/>
                <w:color w:val="000000"/>
                <w:lang w:eastAsia="pl-PL"/>
              </w:rPr>
            </w:pPr>
            <w:r w:rsidRPr="00EE6599">
              <w:rPr>
                <w:bCs/>
                <w:color w:val="000000"/>
                <w:lang w:eastAsia="pl-PL"/>
              </w:rPr>
              <w:t>8.</w:t>
            </w:r>
          </w:p>
        </w:tc>
        <w:tc>
          <w:tcPr>
            <w:tcW w:w="2694" w:type="dxa"/>
            <w:tcBorders>
              <w:top w:val="nil"/>
              <w:left w:val="nil"/>
              <w:bottom w:val="single" w:sz="4" w:space="0" w:color="auto"/>
              <w:right w:val="single" w:sz="4" w:space="0" w:color="auto"/>
            </w:tcBorders>
            <w:vAlign w:val="bottom"/>
            <w:hideMark/>
          </w:tcPr>
          <w:p w14:paraId="531FFE8A" w14:textId="77777777" w:rsidR="00922FF5" w:rsidRPr="00EE6599" w:rsidRDefault="00922FF5" w:rsidP="00E72C46">
            <w:pPr>
              <w:rPr>
                <w:color w:val="000000"/>
                <w:lang w:eastAsia="pl-PL"/>
              </w:rPr>
            </w:pPr>
            <w:r w:rsidRPr="00EE6599">
              <w:rPr>
                <w:color w:val="000000"/>
                <w:lang w:eastAsia="pl-PL"/>
              </w:rPr>
              <w:t>Chleb razowy z pestkami dyni 0,50kg</w:t>
            </w:r>
          </w:p>
        </w:tc>
        <w:tc>
          <w:tcPr>
            <w:tcW w:w="708" w:type="dxa"/>
            <w:tcBorders>
              <w:top w:val="nil"/>
              <w:left w:val="nil"/>
              <w:bottom w:val="single" w:sz="4" w:space="0" w:color="auto"/>
              <w:right w:val="single" w:sz="4" w:space="0" w:color="auto"/>
            </w:tcBorders>
            <w:noWrap/>
            <w:vAlign w:val="center"/>
            <w:hideMark/>
          </w:tcPr>
          <w:p w14:paraId="0D74C8F4"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544E03CB"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4FF463B4" w14:textId="77777777" w:rsidR="00922FF5" w:rsidRPr="00EE6599" w:rsidRDefault="00922FF5" w:rsidP="00E72C46">
            <w:pPr>
              <w:jc w:val="right"/>
              <w:rPr>
                <w:color w:val="000000"/>
                <w:lang w:eastAsia="pl-PL"/>
              </w:rPr>
            </w:pPr>
            <w:r w:rsidRPr="00EE6599">
              <w:rPr>
                <w:color w:val="000000"/>
                <w:lang w:eastAsia="pl-PL"/>
              </w:rPr>
              <w:t>800,00</w:t>
            </w:r>
          </w:p>
        </w:tc>
        <w:tc>
          <w:tcPr>
            <w:tcW w:w="2126" w:type="dxa"/>
            <w:tcBorders>
              <w:top w:val="nil"/>
              <w:left w:val="nil"/>
              <w:bottom w:val="single" w:sz="4" w:space="0" w:color="auto"/>
              <w:right w:val="single" w:sz="4" w:space="0" w:color="auto"/>
            </w:tcBorders>
            <w:noWrap/>
            <w:vAlign w:val="center"/>
          </w:tcPr>
          <w:p w14:paraId="6DA1CBE0" w14:textId="77777777" w:rsidR="00922FF5" w:rsidRDefault="00922FF5" w:rsidP="00E72C46">
            <w:pPr>
              <w:jc w:val="center"/>
              <w:rPr>
                <w:color w:val="000000"/>
                <w:lang w:eastAsia="pl-PL"/>
              </w:rPr>
            </w:pPr>
          </w:p>
        </w:tc>
      </w:tr>
      <w:tr w:rsidR="00922FF5" w14:paraId="3751BDFE"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5F3BFDCB" w14:textId="77777777" w:rsidR="00922FF5" w:rsidRPr="00EE6599" w:rsidRDefault="00922FF5" w:rsidP="00E72C46">
            <w:pPr>
              <w:jc w:val="center"/>
              <w:rPr>
                <w:bCs/>
                <w:color w:val="000000"/>
                <w:lang w:eastAsia="pl-PL"/>
              </w:rPr>
            </w:pPr>
            <w:r w:rsidRPr="00EE6599">
              <w:rPr>
                <w:bCs/>
                <w:color w:val="000000"/>
                <w:lang w:eastAsia="pl-PL"/>
              </w:rPr>
              <w:t>9.</w:t>
            </w:r>
          </w:p>
        </w:tc>
        <w:tc>
          <w:tcPr>
            <w:tcW w:w="2694" w:type="dxa"/>
            <w:tcBorders>
              <w:top w:val="nil"/>
              <w:left w:val="nil"/>
              <w:bottom w:val="single" w:sz="4" w:space="0" w:color="auto"/>
              <w:right w:val="single" w:sz="4" w:space="0" w:color="auto"/>
            </w:tcBorders>
            <w:noWrap/>
            <w:vAlign w:val="bottom"/>
            <w:hideMark/>
          </w:tcPr>
          <w:p w14:paraId="1B842B4A" w14:textId="77777777" w:rsidR="00922FF5" w:rsidRPr="00EE6599" w:rsidRDefault="00922FF5" w:rsidP="00E72C46">
            <w:pPr>
              <w:rPr>
                <w:color w:val="000000"/>
                <w:lang w:eastAsia="pl-PL"/>
              </w:rPr>
            </w:pPr>
            <w:r w:rsidRPr="00EE6599">
              <w:rPr>
                <w:color w:val="000000"/>
                <w:lang w:eastAsia="pl-PL"/>
              </w:rPr>
              <w:t>Chleb litewski o wadze 0,50kg</w:t>
            </w:r>
          </w:p>
        </w:tc>
        <w:tc>
          <w:tcPr>
            <w:tcW w:w="708" w:type="dxa"/>
            <w:tcBorders>
              <w:top w:val="nil"/>
              <w:left w:val="nil"/>
              <w:bottom w:val="single" w:sz="4" w:space="0" w:color="auto"/>
              <w:right w:val="single" w:sz="4" w:space="0" w:color="auto"/>
            </w:tcBorders>
            <w:noWrap/>
            <w:vAlign w:val="center"/>
            <w:hideMark/>
          </w:tcPr>
          <w:p w14:paraId="387D87DB"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42D1AB75"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00AB8B9D" w14:textId="77777777" w:rsidR="00922FF5" w:rsidRPr="00EE6599" w:rsidRDefault="00922FF5" w:rsidP="00E72C46">
            <w:pPr>
              <w:jc w:val="right"/>
              <w:rPr>
                <w:color w:val="000000"/>
                <w:lang w:eastAsia="pl-PL"/>
              </w:rPr>
            </w:pPr>
            <w:r w:rsidRPr="00EE6599">
              <w:rPr>
                <w:color w:val="000000"/>
                <w:lang w:eastAsia="pl-PL"/>
              </w:rPr>
              <w:t>500,00</w:t>
            </w:r>
          </w:p>
        </w:tc>
        <w:tc>
          <w:tcPr>
            <w:tcW w:w="2126" w:type="dxa"/>
            <w:tcBorders>
              <w:top w:val="nil"/>
              <w:left w:val="nil"/>
              <w:bottom w:val="single" w:sz="4" w:space="0" w:color="auto"/>
              <w:right w:val="single" w:sz="4" w:space="0" w:color="auto"/>
            </w:tcBorders>
            <w:noWrap/>
            <w:vAlign w:val="center"/>
          </w:tcPr>
          <w:p w14:paraId="5017ACEC" w14:textId="77777777" w:rsidR="00922FF5" w:rsidRDefault="00922FF5" w:rsidP="00E72C46">
            <w:pPr>
              <w:jc w:val="center"/>
              <w:rPr>
                <w:color w:val="000000"/>
                <w:lang w:eastAsia="pl-PL"/>
              </w:rPr>
            </w:pPr>
          </w:p>
        </w:tc>
      </w:tr>
      <w:tr w:rsidR="00922FF5" w14:paraId="79DADB01"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55F27990" w14:textId="77777777" w:rsidR="00922FF5" w:rsidRPr="00EE6599" w:rsidRDefault="00922FF5" w:rsidP="00E72C46">
            <w:pPr>
              <w:jc w:val="center"/>
              <w:rPr>
                <w:bCs/>
                <w:color w:val="000000"/>
                <w:lang w:eastAsia="pl-PL"/>
              </w:rPr>
            </w:pPr>
            <w:r w:rsidRPr="00EE6599">
              <w:rPr>
                <w:bCs/>
                <w:color w:val="000000"/>
                <w:lang w:eastAsia="pl-PL"/>
              </w:rPr>
              <w:t>10.</w:t>
            </w:r>
          </w:p>
        </w:tc>
        <w:tc>
          <w:tcPr>
            <w:tcW w:w="2694" w:type="dxa"/>
            <w:tcBorders>
              <w:top w:val="nil"/>
              <w:left w:val="nil"/>
              <w:bottom w:val="single" w:sz="4" w:space="0" w:color="auto"/>
              <w:right w:val="single" w:sz="4" w:space="0" w:color="auto"/>
            </w:tcBorders>
            <w:noWrap/>
            <w:vAlign w:val="bottom"/>
            <w:hideMark/>
          </w:tcPr>
          <w:p w14:paraId="522E5D4E" w14:textId="77777777" w:rsidR="00922FF5" w:rsidRDefault="00922FF5" w:rsidP="00E72C46">
            <w:pPr>
              <w:rPr>
                <w:color w:val="000000"/>
                <w:lang w:eastAsia="pl-PL"/>
              </w:rPr>
            </w:pPr>
            <w:r w:rsidRPr="00EE6599">
              <w:rPr>
                <w:color w:val="000000"/>
                <w:lang w:eastAsia="pl-PL"/>
              </w:rPr>
              <w:t>Chleb na miodzie 0,50kg</w:t>
            </w:r>
          </w:p>
          <w:p w14:paraId="57BE6AED" w14:textId="77777777" w:rsidR="00922FF5" w:rsidRPr="00EE6599" w:rsidRDefault="00922FF5" w:rsidP="00E72C46">
            <w:pPr>
              <w:rPr>
                <w:color w:val="000000"/>
                <w:lang w:eastAsia="pl-PL"/>
              </w:rPr>
            </w:pPr>
          </w:p>
        </w:tc>
        <w:tc>
          <w:tcPr>
            <w:tcW w:w="708" w:type="dxa"/>
            <w:tcBorders>
              <w:top w:val="nil"/>
              <w:left w:val="nil"/>
              <w:bottom w:val="single" w:sz="4" w:space="0" w:color="auto"/>
              <w:right w:val="single" w:sz="4" w:space="0" w:color="auto"/>
            </w:tcBorders>
            <w:noWrap/>
            <w:vAlign w:val="center"/>
            <w:hideMark/>
          </w:tcPr>
          <w:p w14:paraId="3F18EE06"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3A70338C"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7D7653C1" w14:textId="77777777" w:rsidR="00922FF5" w:rsidRPr="00EE6599" w:rsidRDefault="00922FF5" w:rsidP="00E72C46">
            <w:pPr>
              <w:jc w:val="right"/>
              <w:rPr>
                <w:color w:val="000000"/>
                <w:lang w:eastAsia="pl-PL"/>
              </w:rPr>
            </w:pPr>
            <w:r w:rsidRPr="00EE6599">
              <w:rPr>
                <w:color w:val="000000"/>
                <w:lang w:eastAsia="pl-PL"/>
              </w:rPr>
              <w:t>800,00</w:t>
            </w:r>
          </w:p>
        </w:tc>
        <w:tc>
          <w:tcPr>
            <w:tcW w:w="2126" w:type="dxa"/>
            <w:tcBorders>
              <w:top w:val="nil"/>
              <w:left w:val="nil"/>
              <w:bottom w:val="single" w:sz="4" w:space="0" w:color="auto"/>
              <w:right w:val="single" w:sz="4" w:space="0" w:color="auto"/>
            </w:tcBorders>
            <w:noWrap/>
            <w:vAlign w:val="center"/>
          </w:tcPr>
          <w:p w14:paraId="3F780168" w14:textId="77777777" w:rsidR="00922FF5" w:rsidRDefault="00922FF5" w:rsidP="00E72C46">
            <w:pPr>
              <w:jc w:val="center"/>
              <w:rPr>
                <w:color w:val="000000"/>
                <w:lang w:eastAsia="pl-PL"/>
              </w:rPr>
            </w:pPr>
          </w:p>
        </w:tc>
      </w:tr>
      <w:tr w:rsidR="00922FF5" w14:paraId="573EF59A"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5C10A89A" w14:textId="77777777" w:rsidR="00922FF5" w:rsidRPr="00EE6599" w:rsidRDefault="00922FF5" w:rsidP="00E72C46">
            <w:pPr>
              <w:jc w:val="center"/>
              <w:rPr>
                <w:bCs/>
                <w:color w:val="000000"/>
                <w:lang w:eastAsia="pl-PL"/>
              </w:rPr>
            </w:pPr>
            <w:r w:rsidRPr="00EE6599">
              <w:rPr>
                <w:bCs/>
                <w:color w:val="000000"/>
                <w:lang w:eastAsia="pl-PL"/>
              </w:rPr>
              <w:t>11.</w:t>
            </w:r>
          </w:p>
        </w:tc>
        <w:tc>
          <w:tcPr>
            <w:tcW w:w="2694" w:type="dxa"/>
            <w:tcBorders>
              <w:top w:val="nil"/>
              <w:left w:val="nil"/>
              <w:bottom w:val="single" w:sz="4" w:space="0" w:color="auto"/>
              <w:right w:val="single" w:sz="4" w:space="0" w:color="auto"/>
            </w:tcBorders>
            <w:noWrap/>
            <w:vAlign w:val="bottom"/>
            <w:hideMark/>
          </w:tcPr>
          <w:p w14:paraId="062103BA" w14:textId="77777777" w:rsidR="00922FF5" w:rsidRDefault="00922FF5" w:rsidP="00E72C46">
            <w:pPr>
              <w:rPr>
                <w:color w:val="000000"/>
                <w:lang w:eastAsia="pl-PL"/>
              </w:rPr>
            </w:pPr>
            <w:r w:rsidRPr="00EE6599">
              <w:rPr>
                <w:color w:val="000000"/>
                <w:lang w:eastAsia="pl-PL"/>
              </w:rPr>
              <w:t>Chleb ze śliwką 0,50kg</w:t>
            </w:r>
          </w:p>
          <w:p w14:paraId="3B9899A3" w14:textId="77777777" w:rsidR="00922FF5" w:rsidRPr="00EE6599" w:rsidRDefault="00922FF5" w:rsidP="00E72C46">
            <w:pPr>
              <w:rPr>
                <w:color w:val="000000"/>
                <w:lang w:eastAsia="pl-PL"/>
              </w:rPr>
            </w:pPr>
          </w:p>
        </w:tc>
        <w:tc>
          <w:tcPr>
            <w:tcW w:w="708" w:type="dxa"/>
            <w:tcBorders>
              <w:top w:val="nil"/>
              <w:left w:val="nil"/>
              <w:bottom w:val="single" w:sz="4" w:space="0" w:color="auto"/>
              <w:right w:val="single" w:sz="4" w:space="0" w:color="auto"/>
            </w:tcBorders>
            <w:noWrap/>
            <w:vAlign w:val="center"/>
            <w:hideMark/>
          </w:tcPr>
          <w:p w14:paraId="684ADC5A"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1AF4563E"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2A9D516E" w14:textId="77777777" w:rsidR="00922FF5" w:rsidRPr="00EE6599" w:rsidRDefault="00922FF5" w:rsidP="00E72C46">
            <w:pPr>
              <w:jc w:val="right"/>
              <w:rPr>
                <w:color w:val="000000"/>
                <w:lang w:eastAsia="pl-PL"/>
              </w:rPr>
            </w:pPr>
            <w:r w:rsidRPr="00EE6599">
              <w:rPr>
                <w:color w:val="000000"/>
                <w:lang w:eastAsia="pl-PL"/>
              </w:rPr>
              <w:t>250,00</w:t>
            </w:r>
          </w:p>
        </w:tc>
        <w:tc>
          <w:tcPr>
            <w:tcW w:w="2126" w:type="dxa"/>
            <w:tcBorders>
              <w:top w:val="nil"/>
              <w:left w:val="nil"/>
              <w:bottom w:val="single" w:sz="4" w:space="0" w:color="auto"/>
              <w:right w:val="single" w:sz="4" w:space="0" w:color="auto"/>
            </w:tcBorders>
            <w:noWrap/>
            <w:vAlign w:val="center"/>
          </w:tcPr>
          <w:p w14:paraId="7049B8AF" w14:textId="77777777" w:rsidR="00922FF5" w:rsidRDefault="00922FF5" w:rsidP="00E72C46">
            <w:pPr>
              <w:jc w:val="center"/>
              <w:rPr>
                <w:color w:val="000000"/>
                <w:lang w:eastAsia="pl-PL"/>
              </w:rPr>
            </w:pPr>
          </w:p>
        </w:tc>
      </w:tr>
      <w:tr w:rsidR="00922FF5" w14:paraId="7727D0CB" w14:textId="77777777" w:rsidTr="00E72C46">
        <w:trPr>
          <w:trHeight w:val="315"/>
        </w:trPr>
        <w:tc>
          <w:tcPr>
            <w:tcW w:w="572" w:type="dxa"/>
            <w:tcBorders>
              <w:top w:val="nil"/>
              <w:left w:val="single" w:sz="4" w:space="0" w:color="auto"/>
              <w:bottom w:val="single" w:sz="4" w:space="0" w:color="auto"/>
              <w:right w:val="single" w:sz="4" w:space="0" w:color="auto"/>
            </w:tcBorders>
            <w:noWrap/>
            <w:vAlign w:val="center"/>
            <w:hideMark/>
          </w:tcPr>
          <w:p w14:paraId="256101AB" w14:textId="77777777" w:rsidR="00922FF5" w:rsidRPr="00EE6599" w:rsidRDefault="00922FF5" w:rsidP="00E72C46">
            <w:pPr>
              <w:jc w:val="center"/>
              <w:rPr>
                <w:bCs/>
                <w:color w:val="000000"/>
                <w:lang w:eastAsia="pl-PL"/>
              </w:rPr>
            </w:pPr>
            <w:r w:rsidRPr="00EE6599">
              <w:rPr>
                <w:bCs/>
                <w:color w:val="000000"/>
                <w:lang w:eastAsia="pl-PL"/>
              </w:rPr>
              <w:t>12.</w:t>
            </w:r>
          </w:p>
        </w:tc>
        <w:tc>
          <w:tcPr>
            <w:tcW w:w="2694" w:type="dxa"/>
            <w:tcBorders>
              <w:top w:val="nil"/>
              <w:left w:val="nil"/>
              <w:bottom w:val="single" w:sz="4" w:space="0" w:color="auto"/>
              <w:right w:val="single" w:sz="4" w:space="0" w:color="auto"/>
            </w:tcBorders>
            <w:noWrap/>
            <w:vAlign w:val="bottom"/>
            <w:hideMark/>
          </w:tcPr>
          <w:p w14:paraId="1589C61B" w14:textId="77777777" w:rsidR="00922FF5" w:rsidRPr="00EE6599" w:rsidRDefault="00922FF5" w:rsidP="00E72C46">
            <w:pPr>
              <w:rPr>
                <w:color w:val="000000"/>
                <w:lang w:eastAsia="pl-PL"/>
              </w:rPr>
            </w:pPr>
            <w:r w:rsidRPr="00EE6599">
              <w:rPr>
                <w:color w:val="000000"/>
                <w:lang w:eastAsia="pl-PL"/>
              </w:rPr>
              <w:t>Chleb tostowy o wadze 0,50kg</w:t>
            </w:r>
          </w:p>
        </w:tc>
        <w:tc>
          <w:tcPr>
            <w:tcW w:w="708" w:type="dxa"/>
            <w:tcBorders>
              <w:top w:val="nil"/>
              <w:left w:val="nil"/>
              <w:bottom w:val="single" w:sz="4" w:space="0" w:color="auto"/>
              <w:right w:val="single" w:sz="4" w:space="0" w:color="auto"/>
            </w:tcBorders>
            <w:noWrap/>
            <w:vAlign w:val="center"/>
            <w:hideMark/>
          </w:tcPr>
          <w:p w14:paraId="6181AA23"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4668E09F"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407E20C8" w14:textId="77777777" w:rsidR="00922FF5" w:rsidRPr="00EE6599" w:rsidRDefault="00922FF5" w:rsidP="00E72C46">
            <w:pPr>
              <w:jc w:val="right"/>
              <w:rPr>
                <w:color w:val="000000"/>
                <w:lang w:eastAsia="pl-PL"/>
              </w:rPr>
            </w:pPr>
            <w:r w:rsidRPr="00EE6599">
              <w:rPr>
                <w:color w:val="000000"/>
                <w:lang w:eastAsia="pl-PL"/>
              </w:rPr>
              <w:t>250,00</w:t>
            </w:r>
          </w:p>
        </w:tc>
        <w:tc>
          <w:tcPr>
            <w:tcW w:w="2126" w:type="dxa"/>
            <w:tcBorders>
              <w:top w:val="nil"/>
              <w:left w:val="nil"/>
              <w:bottom w:val="single" w:sz="4" w:space="0" w:color="auto"/>
              <w:right w:val="single" w:sz="4" w:space="0" w:color="auto"/>
            </w:tcBorders>
            <w:noWrap/>
            <w:vAlign w:val="center"/>
          </w:tcPr>
          <w:p w14:paraId="41BC7D83" w14:textId="77777777" w:rsidR="00922FF5" w:rsidRDefault="00922FF5" w:rsidP="00E72C46">
            <w:pPr>
              <w:jc w:val="center"/>
              <w:rPr>
                <w:color w:val="000000"/>
                <w:lang w:eastAsia="pl-PL"/>
              </w:rPr>
            </w:pPr>
          </w:p>
        </w:tc>
      </w:tr>
      <w:tr w:rsidR="00922FF5" w14:paraId="72A8E293" w14:textId="77777777" w:rsidTr="00E72C46">
        <w:trPr>
          <w:trHeight w:val="600"/>
        </w:trPr>
        <w:tc>
          <w:tcPr>
            <w:tcW w:w="572" w:type="dxa"/>
            <w:tcBorders>
              <w:top w:val="nil"/>
              <w:left w:val="single" w:sz="4" w:space="0" w:color="auto"/>
              <w:bottom w:val="single" w:sz="4" w:space="0" w:color="auto"/>
              <w:right w:val="single" w:sz="4" w:space="0" w:color="auto"/>
            </w:tcBorders>
            <w:noWrap/>
            <w:vAlign w:val="center"/>
            <w:hideMark/>
          </w:tcPr>
          <w:p w14:paraId="4D820384" w14:textId="77777777" w:rsidR="00922FF5" w:rsidRPr="00EE6599" w:rsidRDefault="00922FF5" w:rsidP="00E72C46">
            <w:pPr>
              <w:jc w:val="center"/>
              <w:rPr>
                <w:bCs/>
                <w:color w:val="000000"/>
                <w:lang w:eastAsia="pl-PL"/>
              </w:rPr>
            </w:pPr>
            <w:r w:rsidRPr="00EE6599">
              <w:rPr>
                <w:bCs/>
                <w:color w:val="000000"/>
                <w:lang w:eastAsia="pl-PL"/>
              </w:rPr>
              <w:t>13.</w:t>
            </w:r>
          </w:p>
        </w:tc>
        <w:tc>
          <w:tcPr>
            <w:tcW w:w="2694" w:type="dxa"/>
            <w:tcBorders>
              <w:top w:val="nil"/>
              <w:left w:val="nil"/>
              <w:bottom w:val="single" w:sz="4" w:space="0" w:color="auto"/>
              <w:right w:val="single" w:sz="4" w:space="0" w:color="auto"/>
            </w:tcBorders>
            <w:vAlign w:val="bottom"/>
            <w:hideMark/>
          </w:tcPr>
          <w:p w14:paraId="0FCDBDE4" w14:textId="77777777" w:rsidR="00922FF5" w:rsidRPr="00EE6599" w:rsidRDefault="00922FF5" w:rsidP="00E72C46">
            <w:pPr>
              <w:rPr>
                <w:color w:val="000000"/>
                <w:lang w:eastAsia="pl-PL"/>
              </w:rPr>
            </w:pPr>
            <w:r w:rsidRPr="00EE6599">
              <w:rPr>
                <w:color w:val="000000"/>
                <w:lang w:eastAsia="pl-PL"/>
              </w:rPr>
              <w:t xml:space="preserve">Chleb chrupki o wadze 130g typu wafle ryżowe lub  równoważne  </w:t>
            </w:r>
          </w:p>
        </w:tc>
        <w:tc>
          <w:tcPr>
            <w:tcW w:w="708" w:type="dxa"/>
            <w:tcBorders>
              <w:top w:val="nil"/>
              <w:left w:val="nil"/>
              <w:bottom w:val="single" w:sz="4" w:space="0" w:color="auto"/>
              <w:right w:val="single" w:sz="4" w:space="0" w:color="auto"/>
            </w:tcBorders>
            <w:noWrap/>
            <w:vAlign w:val="center"/>
            <w:hideMark/>
          </w:tcPr>
          <w:p w14:paraId="62FA8C9F"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40F1A3D3"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1126BD5B" w14:textId="77777777" w:rsidR="00922FF5" w:rsidRPr="00EE6599" w:rsidRDefault="00922FF5" w:rsidP="00E72C46">
            <w:pPr>
              <w:jc w:val="right"/>
              <w:rPr>
                <w:color w:val="000000"/>
                <w:lang w:eastAsia="pl-PL"/>
              </w:rPr>
            </w:pPr>
            <w:r w:rsidRPr="00EE6599">
              <w:rPr>
                <w:color w:val="000000"/>
                <w:lang w:eastAsia="pl-PL"/>
              </w:rPr>
              <w:t>50,00</w:t>
            </w:r>
          </w:p>
        </w:tc>
        <w:tc>
          <w:tcPr>
            <w:tcW w:w="2126" w:type="dxa"/>
            <w:tcBorders>
              <w:top w:val="nil"/>
              <w:left w:val="nil"/>
              <w:bottom w:val="single" w:sz="4" w:space="0" w:color="auto"/>
              <w:right w:val="single" w:sz="4" w:space="0" w:color="auto"/>
            </w:tcBorders>
            <w:noWrap/>
            <w:vAlign w:val="center"/>
          </w:tcPr>
          <w:p w14:paraId="163B0E86" w14:textId="77777777" w:rsidR="00922FF5" w:rsidRDefault="00922FF5" w:rsidP="00E72C46">
            <w:pPr>
              <w:jc w:val="center"/>
              <w:rPr>
                <w:color w:val="000000"/>
                <w:lang w:eastAsia="pl-PL"/>
              </w:rPr>
            </w:pPr>
          </w:p>
        </w:tc>
      </w:tr>
      <w:tr w:rsidR="00922FF5" w14:paraId="6F5BDC0E" w14:textId="77777777" w:rsidTr="00E72C46">
        <w:trPr>
          <w:trHeight w:val="1260"/>
        </w:trPr>
        <w:tc>
          <w:tcPr>
            <w:tcW w:w="572" w:type="dxa"/>
            <w:tcBorders>
              <w:top w:val="nil"/>
              <w:left w:val="single" w:sz="4" w:space="0" w:color="auto"/>
              <w:bottom w:val="single" w:sz="4" w:space="0" w:color="auto"/>
              <w:right w:val="single" w:sz="4" w:space="0" w:color="auto"/>
            </w:tcBorders>
            <w:noWrap/>
            <w:vAlign w:val="center"/>
            <w:hideMark/>
          </w:tcPr>
          <w:p w14:paraId="54090E92" w14:textId="77777777" w:rsidR="00922FF5" w:rsidRPr="00EE6599" w:rsidRDefault="00922FF5" w:rsidP="00E72C46">
            <w:pPr>
              <w:jc w:val="center"/>
              <w:rPr>
                <w:bCs/>
                <w:color w:val="000000"/>
                <w:lang w:eastAsia="pl-PL"/>
              </w:rPr>
            </w:pPr>
            <w:r w:rsidRPr="00EE6599">
              <w:rPr>
                <w:bCs/>
                <w:color w:val="000000"/>
                <w:lang w:eastAsia="pl-PL"/>
              </w:rPr>
              <w:t>14.</w:t>
            </w:r>
          </w:p>
        </w:tc>
        <w:tc>
          <w:tcPr>
            <w:tcW w:w="2694" w:type="dxa"/>
            <w:tcBorders>
              <w:top w:val="nil"/>
              <w:left w:val="nil"/>
              <w:bottom w:val="single" w:sz="4" w:space="0" w:color="auto"/>
              <w:right w:val="single" w:sz="4" w:space="0" w:color="auto"/>
            </w:tcBorders>
            <w:vAlign w:val="bottom"/>
            <w:hideMark/>
          </w:tcPr>
          <w:p w14:paraId="7A80E9E7" w14:textId="77777777" w:rsidR="00922FF5" w:rsidRPr="00EE6599" w:rsidRDefault="00922FF5" w:rsidP="00E72C46">
            <w:pPr>
              <w:rPr>
                <w:color w:val="000000"/>
                <w:lang w:eastAsia="pl-PL"/>
              </w:rPr>
            </w:pPr>
            <w:r w:rsidRPr="00EE6599">
              <w:rPr>
                <w:color w:val="000000"/>
                <w:lang w:eastAsia="pl-PL"/>
              </w:rPr>
              <w:t xml:space="preserve">Bułeczki z ciasta drożdżowego w kształcie rogalika z kruszonką 0,035kg typu rogalik cukierniczy, maślany lub równoważny </w:t>
            </w:r>
          </w:p>
        </w:tc>
        <w:tc>
          <w:tcPr>
            <w:tcW w:w="708" w:type="dxa"/>
            <w:tcBorders>
              <w:top w:val="nil"/>
              <w:left w:val="nil"/>
              <w:bottom w:val="single" w:sz="4" w:space="0" w:color="auto"/>
              <w:right w:val="single" w:sz="4" w:space="0" w:color="auto"/>
            </w:tcBorders>
            <w:noWrap/>
            <w:vAlign w:val="center"/>
            <w:hideMark/>
          </w:tcPr>
          <w:p w14:paraId="3E9A2E37" w14:textId="77777777" w:rsidR="00922FF5" w:rsidRPr="00EE6599" w:rsidRDefault="00922FF5" w:rsidP="00E72C46">
            <w:pPr>
              <w:jc w:val="center"/>
              <w:rPr>
                <w:color w:val="000000"/>
                <w:lang w:eastAsia="pl-PL"/>
              </w:rPr>
            </w:pPr>
            <w:r w:rsidRPr="00EE6599">
              <w:rPr>
                <w:color w:val="000000"/>
                <w:lang w:eastAsia="pl-PL"/>
              </w:rPr>
              <w:t>kg</w:t>
            </w:r>
          </w:p>
        </w:tc>
        <w:tc>
          <w:tcPr>
            <w:tcW w:w="1843" w:type="dxa"/>
            <w:tcBorders>
              <w:top w:val="nil"/>
              <w:left w:val="nil"/>
              <w:bottom w:val="single" w:sz="4" w:space="0" w:color="auto"/>
              <w:right w:val="single" w:sz="4" w:space="0" w:color="auto"/>
            </w:tcBorders>
            <w:noWrap/>
            <w:vAlign w:val="bottom"/>
          </w:tcPr>
          <w:p w14:paraId="3BEBD204"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60E4BBB8" w14:textId="77777777" w:rsidR="00922FF5" w:rsidRPr="00EE6599" w:rsidRDefault="00922FF5" w:rsidP="00E72C46">
            <w:pPr>
              <w:jc w:val="right"/>
              <w:rPr>
                <w:color w:val="000000"/>
                <w:lang w:eastAsia="pl-PL"/>
              </w:rPr>
            </w:pPr>
            <w:r w:rsidRPr="00EE6599">
              <w:rPr>
                <w:color w:val="000000"/>
                <w:lang w:eastAsia="pl-PL"/>
              </w:rPr>
              <w:t>90,00</w:t>
            </w:r>
          </w:p>
        </w:tc>
        <w:tc>
          <w:tcPr>
            <w:tcW w:w="2126" w:type="dxa"/>
            <w:tcBorders>
              <w:top w:val="nil"/>
              <w:left w:val="nil"/>
              <w:bottom w:val="single" w:sz="4" w:space="0" w:color="auto"/>
              <w:right w:val="single" w:sz="4" w:space="0" w:color="auto"/>
            </w:tcBorders>
            <w:noWrap/>
            <w:vAlign w:val="center"/>
          </w:tcPr>
          <w:p w14:paraId="42025AA2" w14:textId="77777777" w:rsidR="00922FF5" w:rsidRDefault="00922FF5" w:rsidP="00E72C46">
            <w:pPr>
              <w:jc w:val="center"/>
              <w:rPr>
                <w:color w:val="000000"/>
                <w:lang w:eastAsia="pl-PL"/>
              </w:rPr>
            </w:pPr>
          </w:p>
        </w:tc>
      </w:tr>
      <w:tr w:rsidR="00922FF5" w14:paraId="730AC738" w14:textId="77777777" w:rsidTr="00E72C46">
        <w:trPr>
          <w:trHeight w:val="630"/>
        </w:trPr>
        <w:tc>
          <w:tcPr>
            <w:tcW w:w="572" w:type="dxa"/>
            <w:tcBorders>
              <w:top w:val="nil"/>
              <w:left w:val="single" w:sz="4" w:space="0" w:color="auto"/>
              <w:bottom w:val="single" w:sz="4" w:space="0" w:color="auto"/>
              <w:right w:val="single" w:sz="4" w:space="0" w:color="auto"/>
            </w:tcBorders>
            <w:noWrap/>
            <w:vAlign w:val="center"/>
            <w:hideMark/>
          </w:tcPr>
          <w:p w14:paraId="3215F1CF" w14:textId="77777777" w:rsidR="00922FF5" w:rsidRPr="00EE6599" w:rsidRDefault="00922FF5" w:rsidP="00E72C46">
            <w:pPr>
              <w:jc w:val="center"/>
              <w:rPr>
                <w:bCs/>
                <w:color w:val="000000"/>
                <w:lang w:eastAsia="pl-PL"/>
              </w:rPr>
            </w:pPr>
            <w:r w:rsidRPr="00EE6599">
              <w:rPr>
                <w:bCs/>
                <w:color w:val="000000"/>
                <w:lang w:eastAsia="pl-PL"/>
              </w:rPr>
              <w:t>15.</w:t>
            </w:r>
          </w:p>
        </w:tc>
        <w:tc>
          <w:tcPr>
            <w:tcW w:w="2694" w:type="dxa"/>
            <w:tcBorders>
              <w:top w:val="nil"/>
              <w:left w:val="nil"/>
              <w:bottom w:val="single" w:sz="4" w:space="0" w:color="auto"/>
              <w:right w:val="single" w:sz="4" w:space="0" w:color="auto"/>
            </w:tcBorders>
            <w:vAlign w:val="bottom"/>
            <w:hideMark/>
          </w:tcPr>
          <w:p w14:paraId="0EEA5B42" w14:textId="77777777" w:rsidR="00922FF5" w:rsidRPr="00EE6599" w:rsidRDefault="00922FF5" w:rsidP="00E72C46">
            <w:pPr>
              <w:rPr>
                <w:color w:val="000000"/>
                <w:lang w:eastAsia="pl-PL"/>
              </w:rPr>
            </w:pPr>
            <w:r w:rsidRPr="00EE6599">
              <w:rPr>
                <w:color w:val="000000"/>
                <w:lang w:eastAsia="pl-PL"/>
              </w:rPr>
              <w:t xml:space="preserve">Bułeczka kajzerka o wadze 0,030kg  śniadaniowa </w:t>
            </w:r>
          </w:p>
        </w:tc>
        <w:tc>
          <w:tcPr>
            <w:tcW w:w="708" w:type="dxa"/>
            <w:tcBorders>
              <w:top w:val="nil"/>
              <w:left w:val="nil"/>
              <w:bottom w:val="single" w:sz="4" w:space="0" w:color="auto"/>
              <w:right w:val="single" w:sz="4" w:space="0" w:color="auto"/>
            </w:tcBorders>
            <w:noWrap/>
            <w:vAlign w:val="center"/>
            <w:hideMark/>
          </w:tcPr>
          <w:p w14:paraId="4FBBAA46"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6D801B37"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66A0FA60" w14:textId="77777777" w:rsidR="00922FF5" w:rsidRPr="00EE6599" w:rsidRDefault="00922FF5" w:rsidP="00E72C46">
            <w:pPr>
              <w:jc w:val="right"/>
              <w:rPr>
                <w:color w:val="000000"/>
                <w:lang w:eastAsia="pl-PL"/>
              </w:rPr>
            </w:pPr>
            <w:r w:rsidRPr="00EE6599">
              <w:rPr>
                <w:color w:val="000000"/>
                <w:lang w:eastAsia="pl-PL"/>
              </w:rPr>
              <w:t>15000,00</w:t>
            </w:r>
          </w:p>
        </w:tc>
        <w:tc>
          <w:tcPr>
            <w:tcW w:w="2126" w:type="dxa"/>
            <w:tcBorders>
              <w:top w:val="nil"/>
              <w:left w:val="nil"/>
              <w:bottom w:val="single" w:sz="4" w:space="0" w:color="auto"/>
              <w:right w:val="single" w:sz="4" w:space="0" w:color="auto"/>
            </w:tcBorders>
            <w:noWrap/>
            <w:vAlign w:val="center"/>
          </w:tcPr>
          <w:p w14:paraId="48B21635" w14:textId="77777777" w:rsidR="00922FF5" w:rsidRDefault="00922FF5" w:rsidP="00E72C46">
            <w:pPr>
              <w:jc w:val="center"/>
              <w:rPr>
                <w:color w:val="000000"/>
                <w:lang w:eastAsia="pl-PL"/>
              </w:rPr>
            </w:pPr>
          </w:p>
        </w:tc>
      </w:tr>
      <w:tr w:rsidR="00922FF5" w14:paraId="7C604B92" w14:textId="77777777" w:rsidTr="00E72C46">
        <w:trPr>
          <w:trHeight w:val="630"/>
        </w:trPr>
        <w:tc>
          <w:tcPr>
            <w:tcW w:w="572" w:type="dxa"/>
            <w:tcBorders>
              <w:top w:val="nil"/>
              <w:left w:val="single" w:sz="4" w:space="0" w:color="auto"/>
              <w:bottom w:val="single" w:sz="4" w:space="0" w:color="auto"/>
              <w:right w:val="single" w:sz="4" w:space="0" w:color="auto"/>
            </w:tcBorders>
            <w:noWrap/>
            <w:vAlign w:val="center"/>
            <w:hideMark/>
          </w:tcPr>
          <w:p w14:paraId="7F89929F" w14:textId="77777777" w:rsidR="00922FF5" w:rsidRPr="00EE6599" w:rsidRDefault="00922FF5" w:rsidP="00E72C46">
            <w:pPr>
              <w:jc w:val="center"/>
              <w:rPr>
                <w:bCs/>
                <w:color w:val="000000"/>
                <w:lang w:eastAsia="pl-PL"/>
              </w:rPr>
            </w:pPr>
            <w:r w:rsidRPr="00EE6599">
              <w:rPr>
                <w:bCs/>
                <w:color w:val="000000"/>
                <w:lang w:eastAsia="pl-PL"/>
              </w:rPr>
              <w:t>16.</w:t>
            </w:r>
          </w:p>
        </w:tc>
        <w:tc>
          <w:tcPr>
            <w:tcW w:w="2694" w:type="dxa"/>
            <w:tcBorders>
              <w:top w:val="nil"/>
              <w:left w:val="nil"/>
              <w:bottom w:val="single" w:sz="4" w:space="0" w:color="auto"/>
              <w:right w:val="single" w:sz="4" w:space="0" w:color="auto"/>
            </w:tcBorders>
            <w:vAlign w:val="bottom"/>
            <w:hideMark/>
          </w:tcPr>
          <w:p w14:paraId="5BCAD186" w14:textId="77777777" w:rsidR="00922FF5" w:rsidRPr="00EE6599" w:rsidRDefault="00922FF5" w:rsidP="00E72C46">
            <w:pPr>
              <w:rPr>
                <w:color w:val="000000"/>
                <w:lang w:eastAsia="pl-PL"/>
              </w:rPr>
            </w:pPr>
            <w:r w:rsidRPr="00EE6599">
              <w:rPr>
                <w:color w:val="000000"/>
                <w:lang w:eastAsia="pl-PL"/>
              </w:rPr>
              <w:t>Bułeczka grahamka o wadze 0,035kg śniadaniowa</w:t>
            </w:r>
          </w:p>
        </w:tc>
        <w:tc>
          <w:tcPr>
            <w:tcW w:w="708" w:type="dxa"/>
            <w:tcBorders>
              <w:top w:val="nil"/>
              <w:left w:val="nil"/>
              <w:bottom w:val="single" w:sz="4" w:space="0" w:color="auto"/>
              <w:right w:val="single" w:sz="4" w:space="0" w:color="auto"/>
            </w:tcBorders>
            <w:noWrap/>
            <w:vAlign w:val="center"/>
            <w:hideMark/>
          </w:tcPr>
          <w:p w14:paraId="0ED4F3F3"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1A9F64D5"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6FEBF1A7" w14:textId="77777777" w:rsidR="00922FF5" w:rsidRPr="00EE6599" w:rsidRDefault="00922FF5" w:rsidP="00E72C46">
            <w:pPr>
              <w:jc w:val="right"/>
              <w:rPr>
                <w:color w:val="000000"/>
                <w:lang w:eastAsia="pl-PL"/>
              </w:rPr>
            </w:pPr>
            <w:r w:rsidRPr="00EE6599">
              <w:rPr>
                <w:color w:val="000000"/>
                <w:lang w:eastAsia="pl-PL"/>
              </w:rPr>
              <w:t>6000,00</w:t>
            </w:r>
          </w:p>
        </w:tc>
        <w:tc>
          <w:tcPr>
            <w:tcW w:w="2126" w:type="dxa"/>
            <w:tcBorders>
              <w:top w:val="nil"/>
              <w:left w:val="nil"/>
              <w:bottom w:val="single" w:sz="4" w:space="0" w:color="auto"/>
              <w:right w:val="single" w:sz="4" w:space="0" w:color="auto"/>
            </w:tcBorders>
            <w:noWrap/>
            <w:vAlign w:val="center"/>
          </w:tcPr>
          <w:p w14:paraId="49A28F4D" w14:textId="77777777" w:rsidR="00922FF5" w:rsidRDefault="00922FF5" w:rsidP="00E72C46">
            <w:pPr>
              <w:jc w:val="center"/>
              <w:rPr>
                <w:color w:val="000000"/>
                <w:lang w:eastAsia="pl-PL"/>
              </w:rPr>
            </w:pPr>
          </w:p>
        </w:tc>
      </w:tr>
      <w:tr w:rsidR="00922FF5" w14:paraId="05722A02" w14:textId="77777777" w:rsidTr="00E72C46">
        <w:trPr>
          <w:trHeight w:val="630"/>
        </w:trPr>
        <w:tc>
          <w:tcPr>
            <w:tcW w:w="572" w:type="dxa"/>
            <w:tcBorders>
              <w:top w:val="nil"/>
              <w:left w:val="single" w:sz="4" w:space="0" w:color="auto"/>
              <w:bottom w:val="single" w:sz="4" w:space="0" w:color="auto"/>
              <w:right w:val="single" w:sz="4" w:space="0" w:color="auto"/>
            </w:tcBorders>
            <w:noWrap/>
            <w:vAlign w:val="center"/>
            <w:hideMark/>
          </w:tcPr>
          <w:p w14:paraId="15400EA3" w14:textId="77777777" w:rsidR="00922FF5" w:rsidRPr="00EE6599" w:rsidRDefault="00922FF5" w:rsidP="00E72C46">
            <w:pPr>
              <w:jc w:val="center"/>
              <w:rPr>
                <w:bCs/>
                <w:color w:val="000000"/>
                <w:lang w:eastAsia="pl-PL"/>
              </w:rPr>
            </w:pPr>
            <w:r w:rsidRPr="00EE6599">
              <w:rPr>
                <w:bCs/>
                <w:color w:val="000000"/>
                <w:lang w:eastAsia="pl-PL"/>
              </w:rPr>
              <w:lastRenderedPageBreak/>
              <w:t>17.</w:t>
            </w:r>
          </w:p>
        </w:tc>
        <w:tc>
          <w:tcPr>
            <w:tcW w:w="2694" w:type="dxa"/>
            <w:tcBorders>
              <w:top w:val="nil"/>
              <w:left w:val="nil"/>
              <w:bottom w:val="single" w:sz="4" w:space="0" w:color="auto"/>
              <w:right w:val="single" w:sz="4" w:space="0" w:color="auto"/>
            </w:tcBorders>
            <w:vAlign w:val="bottom"/>
            <w:hideMark/>
          </w:tcPr>
          <w:p w14:paraId="557E3A96" w14:textId="77777777" w:rsidR="00922FF5" w:rsidRPr="00EE6599" w:rsidRDefault="00922FF5" w:rsidP="00E72C46">
            <w:pPr>
              <w:rPr>
                <w:color w:val="000000"/>
                <w:lang w:eastAsia="pl-PL"/>
              </w:rPr>
            </w:pPr>
            <w:r w:rsidRPr="00EE6599">
              <w:rPr>
                <w:color w:val="000000"/>
                <w:lang w:eastAsia="pl-PL"/>
              </w:rPr>
              <w:t>Bułeczka grahamka z ziarnem o wadze 0,035kg śniadaniowa</w:t>
            </w:r>
          </w:p>
        </w:tc>
        <w:tc>
          <w:tcPr>
            <w:tcW w:w="708" w:type="dxa"/>
            <w:tcBorders>
              <w:top w:val="nil"/>
              <w:left w:val="nil"/>
              <w:bottom w:val="single" w:sz="4" w:space="0" w:color="auto"/>
              <w:right w:val="single" w:sz="4" w:space="0" w:color="auto"/>
            </w:tcBorders>
            <w:noWrap/>
            <w:vAlign w:val="center"/>
            <w:hideMark/>
          </w:tcPr>
          <w:p w14:paraId="669A6F3F"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4DAAAD29"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27C1DF9A" w14:textId="77777777" w:rsidR="00922FF5" w:rsidRPr="00EE6599" w:rsidRDefault="00922FF5" w:rsidP="00E72C46">
            <w:pPr>
              <w:jc w:val="right"/>
              <w:rPr>
                <w:color w:val="000000"/>
                <w:lang w:eastAsia="pl-PL"/>
              </w:rPr>
            </w:pPr>
            <w:r w:rsidRPr="00EE6599">
              <w:rPr>
                <w:color w:val="000000"/>
                <w:lang w:eastAsia="pl-PL"/>
              </w:rPr>
              <w:t>5000,00</w:t>
            </w:r>
          </w:p>
        </w:tc>
        <w:tc>
          <w:tcPr>
            <w:tcW w:w="2126" w:type="dxa"/>
            <w:tcBorders>
              <w:top w:val="nil"/>
              <w:left w:val="nil"/>
              <w:bottom w:val="single" w:sz="4" w:space="0" w:color="auto"/>
              <w:right w:val="single" w:sz="4" w:space="0" w:color="auto"/>
            </w:tcBorders>
            <w:noWrap/>
            <w:vAlign w:val="center"/>
          </w:tcPr>
          <w:p w14:paraId="53ABEB63" w14:textId="77777777" w:rsidR="00922FF5" w:rsidRDefault="00922FF5" w:rsidP="00E72C46">
            <w:pPr>
              <w:jc w:val="center"/>
              <w:rPr>
                <w:color w:val="000000"/>
                <w:lang w:eastAsia="pl-PL"/>
              </w:rPr>
            </w:pPr>
          </w:p>
        </w:tc>
      </w:tr>
      <w:tr w:rsidR="00922FF5" w14:paraId="531A0943" w14:textId="77777777" w:rsidTr="00E72C46">
        <w:trPr>
          <w:trHeight w:val="630"/>
        </w:trPr>
        <w:tc>
          <w:tcPr>
            <w:tcW w:w="572" w:type="dxa"/>
            <w:tcBorders>
              <w:top w:val="nil"/>
              <w:left w:val="single" w:sz="4" w:space="0" w:color="auto"/>
              <w:bottom w:val="single" w:sz="4" w:space="0" w:color="auto"/>
              <w:right w:val="single" w:sz="4" w:space="0" w:color="auto"/>
            </w:tcBorders>
            <w:noWrap/>
            <w:vAlign w:val="center"/>
            <w:hideMark/>
          </w:tcPr>
          <w:p w14:paraId="07C23791" w14:textId="77777777" w:rsidR="00922FF5" w:rsidRPr="00EE6599" w:rsidRDefault="00922FF5" w:rsidP="00E72C46">
            <w:pPr>
              <w:jc w:val="center"/>
              <w:rPr>
                <w:bCs/>
                <w:color w:val="000000"/>
                <w:lang w:eastAsia="pl-PL"/>
              </w:rPr>
            </w:pPr>
            <w:r w:rsidRPr="00EE6599">
              <w:rPr>
                <w:bCs/>
                <w:color w:val="000000"/>
                <w:lang w:eastAsia="pl-PL"/>
              </w:rPr>
              <w:t>18.</w:t>
            </w:r>
          </w:p>
        </w:tc>
        <w:tc>
          <w:tcPr>
            <w:tcW w:w="2694" w:type="dxa"/>
            <w:tcBorders>
              <w:top w:val="nil"/>
              <w:left w:val="nil"/>
              <w:bottom w:val="single" w:sz="4" w:space="0" w:color="auto"/>
              <w:right w:val="single" w:sz="4" w:space="0" w:color="auto"/>
            </w:tcBorders>
            <w:vAlign w:val="bottom"/>
            <w:hideMark/>
          </w:tcPr>
          <w:p w14:paraId="40DA68ED" w14:textId="77777777" w:rsidR="00922FF5" w:rsidRPr="00EE6599" w:rsidRDefault="00922FF5" w:rsidP="00E72C46">
            <w:pPr>
              <w:rPr>
                <w:color w:val="000000"/>
                <w:lang w:eastAsia="pl-PL"/>
              </w:rPr>
            </w:pPr>
            <w:r w:rsidRPr="00EE6599">
              <w:rPr>
                <w:color w:val="000000"/>
                <w:lang w:eastAsia="pl-PL"/>
              </w:rPr>
              <w:t xml:space="preserve">Bułka sucha tarta bez dodatku chleba </w:t>
            </w:r>
          </w:p>
        </w:tc>
        <w:tc>
          <w:tcPr>
            <w:tcW w:w="708" w:type="dxa"/>
            <w:tcBorders>
              <w:top w:val="nil"/>
              <w:left w:val="nil"/>
              <w:bottom w:val="single" w:sz="4" w:space="0" w:color="auto"/>
              <w:right w:val="single" w:sz="4" w:space="0" w:color="auto"/>
            </w:tcBorders>
            <w:noWrap/>
            <w:vAlign w:val="center"/>
            <w:hideMark/>
          </w:tcPr>
          <w:p w14:paraId="15F82F3B" w14:textId="77777777" w:rsidR="00922FF5" w:rsidRPr="00EE6599" w:rsidRDefault="00922FF5" w:rsidP="00E72C46">
            <w:pPr>
              <w:jc w:val="center"/>
              <w:rPr>
                <w:color w:val="000000"/>
                <w:lang w:eastAsia="pl-PL"/>
              </w:rPr>
            </w:pPr>
            <w:r w:rsidRPr="00EE6599">
              <w:rPr>
                <w:color w:val="000000"/>
                <w:lang w:eastAsia="pl-PL"/>
              </w:rPr>
              <w:t>kg</w:t>
            </w:r>
          </w:p>
        </w:tc>
        <w:tc>
          <w:tcPr>
            <w:tcW w:w="1843" w:type="dxa"/>
            <w:tcBorders>
              <w:top w:val="nil"/>
              <w:left w:val="nil"/>
              <w:bottom w:val="single" w:sz="4" w:space="0" w:color="auto"/>
              <w:right w:val="single" w:sz="4" w:space="0" w:color="auto"/>
            </w:tcBorders>
            <w:noWrap/>
            <w:vAlign w:val="bottom"/>
          </w:tcPr>
          <w:p w14:paraId="6D38A9D2"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31D7D0C1" w14:textId="77777777" w:rsidR="00922FF5" w:rsidRPr="00EE6599" w:rsidRDefault="00922FF5" w:rsidP="00E72C46">
            <w:pPr>
              <w:jc w:val="right"/>
              <w:rPr>
                <w:color w:val="000000"/>
                <w:lang w:eastAsia="pl-PL"/>
              </w:rPr>
            </w:pPr>
            <w:r w:rsidRPr="00EE6599">
              <w:rPr>
                <w:color w:val="000000"/>
                <w:lang w:eastAsia="pl-PL"/>
              </w:rPr>
              <w:t>250,00</w:t>
            </w:r>
          </w:p>
        </w:tc>
        <w:tc>
          <w:tcPr>
            <w:tcW w:w="2126" w:type="dxa"/>
            <w:tcBorders>
              <w:top w:val="nil"/>
              <w:left w:val="nil"/>
              <w:bottom w:val="single" w:sz="4" w:space="0" w:color="auto"/>
              <w:right w:val="single" w:sz="4" w:space="0" w:color="auto"/>
            </w:tcBorders>
            <w:noWrap/>
            <w:vAlign w:val="center"/>
          </w:tcPr>
          <w:p w14:paraId="3F705282" w14:textId="77777777" w:rsidR="00922FF5" w:rsidRDefault="00922FF5" w:rsidP="00E72C46">
            <w:pPr>
              <w:jc w:val="center"/>
              <w:rPr>
                <w:color w:val="000000"/>
                <w:lang w:eastAsia="pl-PL"/>
              </w:rPr>
            </w:pPr>
          </w:p>
        </w:tc>
      </w:tr>
      <w:tr w:rsidR="00922FF5" w14:paraId="295C480D" w14:textId="77777777" w:rsidTr="00E72C46">
        <w:trPr>
          <w:trHeight w:val="630"/>
        </w:trPr>
        <w:tc>
          <w:tcPr>
            <w:tcW w:w="572" w:type="dxa"/>
            <w:tcBorders>
              <w:top w:val="nil"/>
              <w:left w:val="single" w:sz="4" w:space="0" w:color="auto"/>
              <w:bottom w:val="single" w:sz="4" w:space="0" w:color="auto"/>
              <w:right w:val="single" w:sz="4" w:space="0" w:color="auto"/>
            </w:tcBorders>
            <w:noWrap/>
            <w:vAlign w:val="center"/>
            <w:hideMark/>
          </w:tcPr>
          <w:p w14:paraId="28E2267C" w14:textId="77777777" w:rsidR="00922FF5" w:rsidRPr="00EE6599" w:rsidRDefault="00922FF5" w:rsidP="00E72C46">
            <w:pPr>
              <w:jc w:val="center"/>
              <w:rPr>
                <w:bCs/>
                <w:color w:val="000000"/>
                <w:lang w:eastAsia="pl-PL"/>
              </w:rPr>
            </w:pPr>
            <w:r w:rsidRPr="00EE6599">
              <w:rPr>
                <w:bCs/>
                <w:color w:val="000000"/>
                <w:lang w:eastAsia="pl-PL"/>
              </w:rPr>
              <w:t>19.</w:t>
            </w:r>
          </w:p>
        </w:tc>
        <w:tc>
          <w:tcPr>
            <w:tcW w:w="2694" w:type="dxa"/>
            <w:tcBorders>
              <w:top w:val="nil"/>
              <w:left w:val="nil"/>
              <w:bottom w:val="single" w:sz="4" w:space="0" w:color="auto"/>
              <w:right w:val="single" w:sz="4" w:space="0" w:color="auto"/>
            </w:tcBorders>
            <w:vAlign w:val="bottom"/>
            <w:hideMark/>
          </w:tcPr>
          <w:p w14:paraId="06EB200B" w14:textId="77777777" w:rsidR="00922FF5" w:rsidRPr="00EE6599" w:rsidRDefault="00922FF5" w:rsidP="00E72C46">
            <w:pPr>
              <w:rPr>
                <w:color w:val="000000"/>
                <w:lang w:eastAsia="pl-PL"/>
              </w:rPr>
            </w:pPr>
            <w:r w:rsidRPr="00EE6599">
              <w:rPr>
                <w:color w:val="000000"/>
                <w:lang w:eastAsia="pl-PL"/>
              </w:rPr>
              <w:t>Bułka długa typu wrocławska lub równoważna o wadze 0,35kg</w:t>
            </w:r>
          </w:p>
        </w:tc>
        <w:tc>
          <w:tcPr>
            <w:tcW w:w="708" w:type="dxa"/>
            <w:tcBorders>
              <w:top w:val="nil"/>
              <w:left w:val="nil"/>
              <w:bottom w:val="single" w:sz="4" w:space="0" w:color="auto"/>
              <w:right w:val="single" w:sz="4" w:space="0" w:color="auto"/>
            </w:tcBorders>
            <w:noWrap/>
            <w:vAlign w:val="center"/>
            <w:hideMark/>
          </w:tcPr>
          <w:p w14:paraId="0538F3EE"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74F2B232"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1DAB25F9" w14:textId="77777777" w:rsidR="00922FF5" w:rsidRPr="00EE6599" w:rsidRDefault="00922FF5" w:rsidP="00E72C46">
            <w:pPr>
              <w:jc w:val="right"/>
              <w:rPr>
                <w:color w:val="000000"/>
                <w:lang w:eastAsia="pl-PL"/>
              </w:rPr>
            </w:pPr>
            <w:r w:rsidRPr="00EE6599">
              <w:rPr>
                <w:color w:val="000000"/>
                <w:lang w:eastAsia="pl-PL"/>
              </w:rPr>
              <w:t>1900,00</w:t>
            </w:r>
          </w:p>
        </w:tc>
        <w:tc>
          <w:tcPr>
            <w:tcW w:w="2126" w:type="dxa"/>
            <w:tcBorders>
              <w:top w:val="nil"/>
              <w:left w:val="nil"/>
              <w:bottom w:val="single" w:sz="4" w:space="0" w:color="auto"/>
              <w:right w:val="single" w:sz="4" w:space="0" w:color="auto"/>
            </w:tcBorders>
            <w:noWrap/>
            <w:vAlign w:val="center"/>
          </w:tcPr>
          <w:p w14:paraId="49DC7409" w14:textId="77777777" w:rsidR="00922FF5" w:rsidRDefault="00922FF5" w:rsidP="00E72C46">
            <w:pPr>
              <w:jc w:val="center"/>
              <w:rPr>
                <w:color w:val="000000"/>
                <w:lang w:eastAsia="pl-PL"/>
              </w:rPr>
            </w:pPr>
          </w:p>
        </w:tc>
      </w:tr>
      <w:tr w:rsidR="00922FF5" w14:paraId="5B62816F" w14:textId="77777777" w:rsidTr="00E72C46">
        <w:trPr>
          <w:trHeight w:val="630"/>
        </w:trPr>
        <w:tc>
          <w:tcPr>
            <w:tcW w:w="572" w:type="dxa"/>
            <w:tcBorders>
              <w:top w:val="nil"/>
              <w:left w:val="single" w:sz="4" w:space="0" w:color="auto"/>
              <w:bottom w:val="single" w:sz="4" w:space="0" w:color="auto"/>
              <w:right w:val="single" w:sz="4" w:space="0" w:color="auto"/>
            </w:tcBorders>
            <w:noWrap/>
            <w:vAlign w:val="center"/>
            <w:hideMark/>
          </w:tcPr>
          <w:p w14:paraId="5444D8D6" w14:textId="77777777" w:rsidR="00922FF5" w:rsidRPr="00EE6599" w:rsidRDefault="00922FF5" w:rsidP="00E72C46">
            <w:pPr>
              <w:jc w:val="center"/>
              <w:rPr>
                <w:bCs/>
                <w:color w:val="000000"/>
                <w:lang w:eastAsia="pl-PL"/>
              </w:rPr>
            </w:pPr>
            <w:r w:rsidRPr="00EE6599">
              <w:rPr>
                <w:bCs/>
                <w:color w:val="000000"/>
                <w:lang w:eastAsia="pl-PL"/>
              </w:rPr>
              <w:t>20.</w:t>
            </w:r>
          </w:p>
        </w:tc>
        <w:tc>
          <w:tcPr>
            <w:tcW w:w="2694" w:type="dxa"/>
            <w:tcBorders>
              <w:top w:val="nil"/>
              <w:left w:val="nil"/>
              <w:bottom w:val="single" w:sz="4" w:space="0" w:color="auto"/>
              <w:right w:val="single" w:sz="4" w:space="0" w:color="auto"/>
            </w:tcBorders>
            <w:vAlign w:val="bottom"/>
            <w:hideMark/>
          </w:tcPr>
          <w:p w14:paraId="703F79D5" w14:textId="77777777" w:rsidR="00922FF5" w:rsidRPr="00EE6599" w:rsidRDefault="00922FF5" w:rsidP="00E72C46">
            <w:pPr>
              <w:rPr>
                <w:color w:val="000000"/>
                <w:lang w:eastAsia="pl-PL"/>
              </w:rPr>
            </w:pPr>
            <w:r w:rsidRPr="00EE6599">
              <w:rPr>
                <w:color w:val="000000"/>
                <w:lang w:eastAsia="pl-PL"/>
              </w:rPr>
              <w:t>Bułka długa typu bagietka lub równoważna o wadze 0,250kg</w:t>
            </w:r>
          </w:p>
        </w:tc>
        <w:tc>
          <w:tcPr>
            <w:tcW w:w="708" w:type="dxa"/>
            <w:tcBorders>
              <w:top w:val="nil"/>
              <w:left w:val="nil"/>
              <w:bottom w:val="single" w:sz="4" w:space="0" w:color="auto"/>
              <w:right w:val="single" w:sz="4" w:space="0" w:color="auto"/>
            </w:tcBorders>
            <w:noWrap/>
            <w:vAlign w:val="center"/>
            <w:hideMark/>
          </w:tcPr>
          <w:p w14:paraId="4E31D664" w14:textId="77777777" w:rsidR="00922FF5" w:rsidRPr="00EE6599" w:rsidRDefault="00922FF5" w:rsidP="00E72C46">
            <w:pPr>
              <w:jc w:val="center"/>
              <w:rPr>
                <w:color w:val="000000"/>
                <w:lang w:eastAsia="pl-PL"/>
              </w:rPr>
            </w:pPr>
            <w:r w:rsidRPr="00EE6599">
              <w:rPr>
                <w:color w:val="000000"/>
                <w:lang w:eastAsia="pl-PL"/>
              </w:rPr>
              <w:t>szt.</w:t>
            </w:r>
          </w:p>
        </w:tc>
        <w:tc>
          <w:tcPr>
            <w:tcW w:w="1843" w:type="dxa"/>
            <w:tcBorders>
              <w:top w:val="nil"/>
              <w:left w:val="nil"/>
              <w:bottom w:val="single" w:sz="4" w:space="0" w:color="auto"/>
              <w:right w:val="single" w:sz="4" w:space="0" w:color="auto"/>
            </w:tcBorders>
            <w:noWrap/>
            <w:vAlign w:val="bottom"/>
          </w:tcPr>
          <w:p w14:paraId="68FA9776" w14:textId="77777777" w:rsidR="00922FF5" w:rsidRPr="00EE6599" w:rsidRDefault="00922FF5" w:rsidP="00E72C46">
            <w:pPr>
              <w:jc w:val="right"/>
              <w:rPr>
                <w:color w:val="000000"/>
                <w:lang w:eastAsia="pl-PL"/>
              </w:rPr>
            </w:pPr>
          </w:p>
        </w:tc>
        <w:tc>
          <w:tcPr>
            <w:tcW w:w="1134" w:type="dxa"/>
            <w:tcBorders>
              <w:top w:val="nil"/>
              <w:left w:val="nil"/>
              <w:bottom w:val="single" w:sz="4" w:space="0" w:color="auto"/>
              <w:right w:val="single" w:sz="4" w:space="0" w:color="auto"/>
            </w:tcBorders>
            <w:noWrap/>
            <w:vAlign w:val="bottom"/>
            <w:hideMark/>
          </w:tcPr>
          <w:p w14:paraId="7091819A" w14:textId="77777777" w:rsidR="00922FF5" w:rsidRPr="00EE6599" w:rsidRDefault="00922FF5" w:rsidP="00E72C46">
            <w:pPr>
              <w:jc w:val="right"/>
              <w:rPr>
                <w:color w:val="000000"/>
                <w:lang w:eastAsia="pl-PL"/>
              </w:rPr>
            </w:pPr>
            <w:r w:rsidRPr="00EE6599">
              <w:rPr>
                <w:color w:val="000000"/>
                <w:lang w:eastAsia="pl-PL"/>
              </w:rPr>
              <w:t>140,00</w:t>
            </w:r>
          </w:p>
        </w:tc>
        <w:tc>
          <w:tcPr>
            <w:tcW w:w="2126" w:type="dxa"/>
            <w:tcBorders>
              <w:top w:val="nil"/>
              <w:left w:val="nil"/>
              <w:bottom w:val="single" w:sz="4" w:space="0" w:color="auto"/>
              <w:right w:val="single" w:sz="4" w:space="0" w:color="auto"/>
            </w:tcBorders>
            <w:noWrap/>
            <w:vAlign w:val="center"/>
          </w:tcPr>
          <w:p w14:paraId="1925D4D4" w14:textId="77777777" w:rsidR="00922FF5" w:rsidRDefault="00922FF5" w:rsidP="00E72C46">
            <w:pPr>
              <w:jc w:val="center"/>
              <w:rPr>
                <w:color w:val="000000"/>
                <w:lang w:eastAsia="pl-PL"/>
              </w:rPr>
            </w:pPr>
          </w:p>
        </w:tc>
      </w:tr>
      <w:tr w:rsidR="00922FF5" w14:paraId="6DE2C784" w14:textId="77777777" w:rsidTr="00E72C46">
        <w:trPr>
          <w:trHeight w:val="630"/>
        </w:trPr>
        <w:tc>
          <w:tcPr>
            <w:tcW w:w="6951" w:type="dxa"/>
            <w:gridSpan w:val="5"/>
            <w:tcBorders>
              <w:top w:val="nil"/>
              <w:left w:val="single" w:sz="4" w:space="0" w:color="auto"/>
              <w:bottom w:val="single" w:sz="4" w:space="0" w:color="auto"/>
              <w:right w:val="single" w:sz="4" w:space="0" w:color="auto"/>
            </w:tcBorders>
            <w:shd w:val="clear" w:color="auto" w:fill="C6D9F1"/>
            <w:noWrap/>
            <w:vAlign w:val="center"/>
            <w:hideMark/>
          </w:tcPr>
          <w:p w14:paraId="6D0C76E8" w14:textId="77777777" w:rsidR="00922FF5" w:rsidRDefault="00922FF5" w:rsidP="00E72C46">
            <w:pPr>
              <w:jc w:val="center"/>
              <w:rPr>
                <w:color w:val="000000"/>
                <w:lang w:eastAsia="pl-PL"/>
              </w:rPr>
            </w:pPr>
            <w:r>
              <w:rPr>
                <w:b/>
                <w:color w:val="000000"/>
                <w:lang w:eastAsia="pl-PL"/>
              </w:rPr>
              <w:t>Razem:</w:t>
            </w:r>
          </w:p>
        </w:tc>
        <w:tc>
          <w:tcPr>
            <w:tcW w:w="2126" w:type="dxa"/>
            <w:tcBorders>
              <w:top w:val="nil"/>
              <w:left w:val="nil"/>
              <w:bottom w:val="single" w:sz="4" w:space="0" w:color="auto"/>
              <w:right w:val="single" w:sz="4" w:space="0" w:color="auto"/>
            </w:tcBorders>
            <w:noWrap/>
            <w:vAlign w:val="center"/>
            <w:hideMark/>
          </w:tcPr>
          <w:p w14:paraId="123A9E97" w14:textId="77777777" w:rsidR="00922FF5" w:rsidRDefault="00922FF5" w:rsidP="00E72C46">
            <w:pPr>
              <w:jc w:val="center"/>
              <w:rPr>
                <w:b/>
                <w:color w:val="000000"/>
                <w:lang w:eastAsia="pl-PL"/>
              </w:rPr>
            </w:pPr>
          </w:p>
        </w:tc>
      </w:tr>
    </w:tbl>
    <w:p w14:paraId="300D09CA" w14:textId="77777777" w:rsidR="00922FF5" w:rsidRDefault="00922FF5" w:rsidP="00922FF5">
      <w:pPr>
        <w:pStyle w:val="Akapitzlist"/>
        <w:tabs>
          <w:tab w:val="left" w:pos="4020"/>
          <w:tab w:val="left" w:leader="dot" w:pos="8505"/>
        </w:tabs>
        <w:ind w:left="0"/>
        <w:jc w:val="both"/>
        <w:rPr>
          <w:b/>
          <w:bCs/>
          <w:color w:val="000000"/>
          <w:lang w:eastAsia="pl-PL"/>
        </w:rPr>
      </w:pPr>
    </w:p>
    <w:p w14:paraId="1BCB39A7" w14:textId="77777777" w:rsidR="00922FF5" w:rsidRDefault="00922FF5" w:rsidP="000F0E25">
      <w:pPr>
        <w:rPr>
          <w:b/>
        </w:rPr>
      </w:pPr>
    </w:p>
    <w:p w14:paraId="34E47BF3" w14:textId="77777777" w:rsidR="00086D38" w:rsidRDefault="00086D38" w:rsidP="000F0E25">
      <w:pPr>
        <w:rPr>
          <w:b/>
        </w:rPr>
      </w:pPr>
    </w:p>
    <w:p w14:paraId="3C73F61D" w14:textId="77777777" w:rsidR="00086D38" w:rsidRDefault="00086D38" w:rsidP="000F0E25">
      <w:pPr>
        <w:rPr>
          <w:b/>
        </w:rPr>
      </w:pPr>
    </w:p>
    <w:p w14:paraId="690F9161" w14:textId="77777777" w:rsidR="002F16EF" w:rsidRDefault="002F16EF" w:rsidP="000F0E25">
      <w:pPr>
        <w:rPr>
          <w:b/>
        </w:rPr>
      </w:pPr>
    </w:p>
    <w:p w14:paraId="15492955" w14:textId="77777777" w:rsidR="002F16EF" w:rsidRDefault="002F16EF" w:rsidP="000F0E25">
      <w:pPr>
        <w:rPr>
          <w:b/>
        </w:rPr>
      </w:pPr>
    </w:p>
    <w:p w14:paraId="4230B824" w14:textId="774FFB45" w:rsidR="002F16EF" w:rsidRPr="00EB7CD1" w:rsidRDefault="002F16EF" w:rsidP="002F16EF">
      <w:pPr>
        <w:pStyle w:val="Zwykytekst1"/>
        <w:spacing w:before="240"/>
        <w:jc w:val="both"/>
        <w:rPr>
          <w:rFonts w:ascii="Cambria" w:hAnsi="Cambria"/>
          <w:color w:val="000000"/>
          <w:sz w:val="24"/>
          <w:szCs w:val="24"/>
        </w:rPr>
      </w:pPr>
      <w:r w:rsidRPr="00EB7CD1">
        <w:rPr>
          <w:rFonts w:ascii="Cambria" w:hAnsi="Cambria"/>
          <w:color w:val="000000"/>
          <w:sz w:val="24"/>
          <w:szCs w:val="24"/>
        </w:rPr>
        <w:t>___</w:t>
      </w:r>
      <w:r>
        <w:rPr>
          <w:rFonts w:ascii="Cambria" w:hAnsi="Cambria"/>
          <w:color w:val="000000"/>
          <w:sz w:val="24"/>
          <w:szCs w:val="24"/>
        </w:rPr>
        <w:t>_______________, dnia __ __ 2013</w:t>
      </w:r>
      <w:r w:rsidRPr="00EB7CD1">
        <w:rPr>
          <w:rFonts w:ascii="Cambria" w:hAnsi="Cambria"/>
          <w:color w:val="000000"/>
          <w:sz w:val="24"/>
          <w:szCs w:val="24"/>
        </w:rPr>
        <w:t xml:space="preserve"> r</w:t>
      </w:r>
      <w:r>
        <w:rPr>
          <w:rFonts w:ascii="Cambria" w:hAnsi="Cambria"/>
          <w:color w:val="000000"/>
          <w:sz w:val="24"/>
          <w:szCs w:val="24"/>
        </w:rPr>
        <w:t xml:space="preserve">. </w:t>
      </w:r>
    </w:p>
    <w:p w14:paraId="62151232" w14:textId="77777777" w:rsidR="002F16EF" w:rsidRPr="00EB7CD1" w:rsidRDefault="002F16EF" w:rsidP="002F16EF">
      <w:pPr>
        <w:pStyle w:val="Zwykytekst1"/>
        <w:spacing w:before="120"/>
        <w:ind w:firstLine="5160"/>
        <w:jc w:val="right"/>
        <w:rPr>
          <w:rFonts w:ascii="Cambria" w:hAnsi="Cambria"/>
          <w:i/>
          <w:color w:val="000000"/>
          <w:sz w:val="24"/>
          <w:szCs w:val="24"/>
        </w:rPr>
      </w:pPr>
      <w:r>
        <w:rPr>
          <w:rFonts w:ascii="Cambria" w:hAnsi="Cambria"/>
          <w:i/>
          <w:color w:val="000000"/>
          <w:sz w:val="24"/>
          <w:szCs w:val="24"/>
        </w:rPr>
        <w:t xml:space="preserve">       </w:t>
      </w:r>
      <w:r w:rsidRPr="00EB7CD1">
        <w:rPr>
          <w:rFonts w:ascii="Cambria" w:hAnsi="Cambria"/>
          <w:i/>
          <w:color w:val="000000"/>
          <w:sz w:val="24"/>
          <w:szCs w:val="24"/>
        </w:rPr>
        <w:t>___________________________________</w:t>
      </w:r>
    </w:p>
    <w:p w14:paraId="5D67EF30" w14:textId="77777777" w:rsidR="002F16EF" w:rsidRPr="00EB7CD1" w:rsidRDefault="002F16EF" w:rsidP="002F16EF">
      <w:pPr>
        <w:pStyle w:val="Zwykytekst1"/>
        <w:spacing w:before="120"/>
        <w:ind w:firstLine="5580"/>
        <w:jc w:val="right"/>
        <w:rPr>
          <w:rFonts w:ascii="Cambria" w:hAnsi="Cambria"/>
          <w:i/>
          <w:color w:val="000000"/>
          <w:sz w:val="24"/>
          <w:szCs w:val="24"/>
        </w:rPr>
      </w:pPr>
      <w:r w:rsidRPr="00EB7CD1">
        <w:rPr>
          <w:rFonts w:ascii="Cambria" w:hAnsi="Cambria"/>
          <w:i/>
          <w:color w:val="000000"/>
          <w:sz w:val="24"/>
          <w:szCs w:val="24"/>
        </w:rPr>
        <w:t>(pieczęć i podpis Wykonawcy)</w:t>
      </w:r>
    </w:p>
    <w:p w14:paraId="14DEB6D0" w14:textId="77777777" w:rsidR="000F0E25" w:rsidRPr="00922FF5" w:rsidRDefault="000F0E25" w:rsidP="00922FF5">
      <w:pPr>
        <w:rPr>
          <w:rFonts w:ascii="Calibri" w:hAnsi="Calibri"/>
          <w:b/>
          <w:sz w:val="22"/>
        </w:rPr>
      </w:pPr>
    </w:p>
    <w:p w14:paraId="71D2D0A1" w14:textId="0CADFE62" w:rsidR="008441A6" w:rsidRPr="00EB7CD1" w:rsidRDefault="002F16EF" w:rsidP="002F16EF">
      <w:pPr>
        <w:pStyle w:val="Akapitzlist"/>
        <w:tabs>
          <w:tab w:val="left" w:pos="4020"/>
          <w:tab w:val="left" w:leader="dot" w:pos="8505"/>
        </w:tabs>
        <w:ind w:left="0"/>
      </w:pPr>
      <w:r>
        <w:rPr>
          <w:rFonts w:ascii="Cambria" w:hAnsi="Cambria" w:cs="Helvetica"/>
          <w:b/>
          <w:bCs/>
        </w:rPr>
        <w:br w:type="page"/>
      </w:r>
    </w:p>
    <w:p w14:paraId="3F9A93FE" w14:textId="77777777" w:rsidR="00DF11E4" w:rsidRPr="00086D38" w:rsidRDefault="00A25C7B" w:rsidP="00A25C7B">
      <w:pPr>
        <w:pStyle w:val="Tytu"/>
        <w:spacing w:after="0" w:line="240" w:lineRule="atLeast"/>
        <w:jc w:val="right"/>
        <w:rPr>
          <w:sz w:val="24"/>
        </w:rPr>
      </w:pPr>
      <w:r>
        <w:rPr>
          <w:sz w:val="24"/>
          <w:szCs w:val="24"/>
        </w:rPr>
        <w:t xml:space="preserve">    </w:t>
      </w:r>
      <w:r w:rsidR="00DF11E4" w:rsidRPr="00EB7CD1">
        <w:rPr>
          <w:sz w:val="24"/>
          <w:szCs w:val="24"/>
        </w:rPr>
        <w:t xml:space="preserve"> Załącznik nr </w:t>
      </w:r>
      <w:r w:rsidR="004515B6">
        <w:rPr>
          <w:sz w:val="24"/>
          <w:szCs w:val="24"/>
          <w:lang w:val="pl-PL"/>
        </w:rPr>
        <w:t>2</w:t>
      </w:r>
      <w:r w:rsidR="00DF11E4" w:rsidRPr="00EB7CD1">
        <w:rPr>
          <w:sz w:val="24"/>
          <w:szCs w:val="24"/>
        </w:rPr>
        <w:t xml:space="preserve"> do SIWZ      </w:t>
      </w:r>
    </w:p>
    <w:p w14:paraId="282C5982" w14:textId="77777777" w:rsidR="009C0587" w:rsidRPr="00EB7CD1" w:rsidRDefault="009C0587" w:rsidP="009C0587">
      <w:pPr>
        <w:spacing w:line="240" w:lineRule="atLeast"/>
        <w:rPr>
          <w:rFonts w:ascii="Cambria" w:hAnsi="Cambria"/>
          <w:b/>
          <w:bCs/>
        </w:rPr>
      </w:pPr>
    </w:p>
    <w:p w14:paraId="487288B9" w14:textId="3E09E234" w:rsidR="009C0587" w:rsidRPr="00C810ED" w:rsidRDefault="000F1C32" w:rsidP="00725F72">
      <w:pPr>
        <w:spacing w:line="240" w:lineRule="atLeast"/>
        <w:jc w:val="center"/>
        <w:rPr>
          <w:rFonts w:ascii="Cambria" w:hAnsi="Cambria"/>
          <w:b/>
          <w:bCs/>
        </w:rPr>
      </w:pPr>
      <w:r w:rsidRPr="00C810ED">
        <w:rPr>
          <w:rFonts w:ascii="Cambria" w:hAnsi="Cambria"/>
          <w:b/>
          <w:bCs/>
        </w:rPr>
        <w:t>WZÓR</w:t>
      </w:r>
      <w:r w:rsidR="009C0587" w:rsidRPr="00C810ED">
        <w:rPr>
          <w:rFonts w:ascii="Cambria" w:hAnsi="Cambria"/>
          <w:b/>
          <w:bCs/>
        </w:rPr>
        <w:t xml:space="preserve"> UMOWY</w:t>
      </w:r>
      <w:r w:rsidR="00645ADE" w:rsidRPr="00C810ED">
        <w:rPr>
          <w:rFonts w:ascii="Cambria" w:hAnsi="Cambria"/>
          <w:b/>
          <w:bCs/>
        </w:rPr>
        <w:t xml:space="preserve"> </w:t>
      </w:r>
      <w:r w:rsidR="00AD626C">
        <w:rPr>
          <w:rFonts w:ascii="Cambria" w:hAnsi="Cambria"/>
        </w:rPr>
        <w:t>BEF-V-ZP-38</w:t>
      </w:r>
      <w:r w:rsidR="006A58D2">
        <w:rPr>
          <w:rFonts w:ascii="Cambria" w:hAnsi="Cambria"/>
        </w:rPr>
        <w:t>20</w:t>
      </w:r>
      <w:r w:rsidR="00086D38">
        <w:rPr>
          <w:rFonts w:ascii="Cambria" w:hAnsi="Cambria"/>
        </w:rPr>
        <w:t>-3/2013</w:t>
      </w:r>
    </w:p>
    <w:p w14:paraId="6CF3F965" w14:textId="77777777" w:rsidR="006A7284" w:rsidRDefault="006A7284" w:rsidP="000F1C32">
      <w:pPr>
        <w:jc w:val="both"/>
        <w:rPr>
          <w:rFonts w:ascii="Cambria" w:hAnsi="Cambria" w:cs="Arial"/>
          <w:iCs/>
        </w:rPr>
      </w:pPr>
    </w:p>
    <w:p w14:paraId="66B38FE0" w14:textId="77777777" w:rsidR="00127E1D" w:rsidRPr="00497558" w:rsidRDefault="00127E1D" w:rsidP="00127E1D">
      <w:pPr>
        <w:pStyle w:val="Style25"/>
        <w:widowControl/>
        <w:tabs>
          <w:tab w:val="left" w:leader="dot" w:pos="3490"/>
          <w:tab w:val="left" w:pos="6725"/>
        </w:tabs>
        <w:spacing w:line="240" w:lineRule="auto"/>
        <w:jc w:val="left"/>
        <w:rPr>
          <w:rStyle w:val="FontStyle140"/>
          <w:rFonts w:ascii="Cambria" w:hAnsi="Cambria"/>
          <w:sz w:val="24"/>
          <w:szCs w:val="24"/>
        </w:rPr>
      </w:pPr>
      <w:r w:rsidRPr="00497558">
        <w:rPr>
          <w:rStyle w:val="FontStyle140"/>
          <w:rFonts w:ascii="Cambria" w:hAnsi="Cambria"/>
          <w:sz w:val="24"/>
          <w:szCs w:val="24"/>
        </w:rPr>
        <w:t>Umowa została zawarta w</w:t>
      </w:r>
      <w:r w:rsidRPr="00497558">
        <w:rPr>
          <w:rStyle w:val="FontStyle140"/>
          <w:rFonts w:ascii="Cambria" w:hAnsi="Cambria"/>
          <w:sz w:val="24"/>
          <w:szCs w:val="24"/>
        </w:rPr>
        <w:tab/>
        <w:t>, dnia …………….pomiędzy :</w:t>
      </w:r>
    </w:p>
    <w:p w14:paraId="11A36BB4" w14:textId="77777777" w:rsidR="00CB7852" w:rsidRPr="00CB7852" w:rsidRDefault="00CB7852" w:rsidP="00CB7852">
      <w:pPr>
        <w:pStyle w:val="Style28"/>
        <w:widowControl/>
        <w:jc w:val="both"/>
        <w:rPr>
          <w:rStyle w:val="FontStyle129"/>
          <w:rFonts w:ascii="Cambria" w:hAnsi="Cambria"/>
          <w:b w:val="0"/>
          <w:sz w:val="24"/>
          <w:szCs w:val="24"/>
        </w:rPr>
      </w:pPr>
      <w:r w:rsidRPr="00CB7852">
        <w:rPr>
          <w:rStyle w:val="FontStyle129"/>
          <w:rFonts w:ascii="Cambria" w:hAnsi="Cambria"/>
          <w:sz w:val="24"/>
          <w:szCs w:val="24"/>
        </w:rPr>
        <w:t xml:space="preserve">Krajową Szkołą Sądownictwa i Prokuratury </w:t>
      </w:r>
      <w:r w:rsidRPr="00CB7852">
        <w:rPr>
          <w:rStyle w:val="FontStyle129"/>
          <w:rFonts w:ascii="Cambria" w:hAnsi="Cambria"/>
          <w:b w:val="0"/>
          <w:sz w:val="24"/>
          <w:szCs w:val="24"/>
        </w:rPr>
        <w:t>z siedzibą w Krakowie,</w:t>
      </w:r>
      <w:r>
        <w:rPr>
          <w:rStyle w:val="FontStyle129"/>
          <w:rFonts w:ascii="Cambria" w:hAnsi="Cambria"/>
          <w:b w:val="0"/>
          <w:sz w:val="24"/>
          <w:szCs w:val="24"/>
        </w:rPr>
        <w:br/>
      </w:r>
      <w:r w:rsidRPr="00CB7852">
        <w:rPr>
          <w:rStyle w:val="FontStyle129"/>
          <w:rFonts w:ascii="Cambria" w:hAnsi="Cambria"/>
          <w:b w:val="0"/>
          <w:sz w:val="24"/>
          <w:szCs w:val="24"/>
        </w:rPr>
        <w:t>ul. Przy Rondzie</w:t>
      </w:r>
      <w:r>
        <w:rPr>
          <w:rStyle w:val="FontStyle129"/>
          <w:rFonts w:ascii="Cambria" w:hAnsi="Cambria"/>
          <w:b w:val="0"/>
          <w:sz w:val="24"/>
          <w:szCs w:val="24"/>
        </w:rPr>
        <w:t> </w:t>
      </w:r>
      <w:r w:rsidRPr="00CB7852">
        <w:rPr>
          <w:rStyle w:val="FontStyle129"/>
          <w:rFonts w:ascii="Cambria" w:hAnsi="Cambria"/>
          <w:b w:val="0"/>
          <w:sz w:val="24"/>
          <w:szCs w:val="24"/>
        </w:rPr>
        <w:t>5, 31-547 Kraków, posiadającą numer identyfikacji podatkowej NIP: 701</w:t>
      </w:r>
      <w:r>
        <w:rPr>
          <w:rStyle w:val="FontStyle129"/>
          <w:rFonts w:ascii="Cambria" w:hAnsi="Cambria"/>
          <w:b w:val="0"/>
          <w:sz w:val="24"/>
          <w:szCs w:val="24"/>
        </w:rPr>
        <w:noBreakHyphen/>
      </w:r>
      <w:r w:rsidRPr="00CB7852">
        <w:rPr>
          <w:rStyle w:val="FontStyle129"/>
          <w:rFonts w:ascii="Cambria" w:hAnsi="Cambria"/>
          <w:b w:val="0"/>
          <w:sz w:val="24"/>
          <w:szCs w:val="24"/>
        </w:rPr>
        <w:t>002</w:t>
      </w:r>
      <w:r>
        <w:rPr>
          <w:rStyle w:val="FontStyle129"/>
          <w:rFonts w:ascii="Cambria" w:hAnsi="Cambria"/>
          <w:b w:val="0"/>
          <w:sz w:val="24"/>
          <w:szCs w:val="24"/>
        </w:rPr>
        <w:noBreakHyphen/>
      </w:r>
      <w:r w:rsidRPr="00CB7852">
        <w:rPr>
          <w:rStyle w:val="FontStyle129"/>
          <w:rFonts w:ascii="Cambria" w:hAnsi="Cambria"/>
          <w:b w:val="0"/>
          <w:sz w:val="24"/>
          <w:szCs w:val="24"/>
        </w:rPr>
        <w:t xml:space="preserve">79-49, REGON: 14050428, działającą na podstawie przepisów ustawy z dnia </w:t>
      </w:r>
      <w:r>
        <w:rPr>
          <w:rStyle w:val="FontStyle129"/>
          <w:rFonts w:ascii="Cambria" w:hAnsi="Cambria"/>
          <w:b w:val="0"/>
          <w:sz w:val="24"/>
          <w:szCs w:val="24"/>
        </w:rPr>
        <w:br/>
      </w:r>
      <w:r w:rsidRPr="00CB7852">
        <w:rPr>
          <w:rStyle w:val="FontStyle129"/>
          <w:rFonts w:ascii="Cambria" w:hAnsi="Cambria"/>
          <w:b w:val="0"/>
          <w:sz w:val="24"/>
          <w:szCs w:val="24"/>
        </w:rPr>
        <w:t>23 stycznia 2009 r. o Krajowej Szkole Sądownictwa i Prokuratury (Dz. U. Nr 26, poz. 157</w:t>
      </w:r>
      <w:r>
        <w:rPr>
          <w:rStyle w:val="FontStyle129"/>
          <w:rFonts w:ascii="Cambria" w:hAnsi="Cambria"/>
          <w:b w:val="0"/>
          <w:sz w:val="24"/>
          <w:szCs w:val="24"/>
        </w:rPr>
        <w:br/>
      </w:r>
      <w:r w:rsidRPr="00CB7852">
        <w:rPr>
          <w:rStyle w:val="FontStyle129"/>
          <w:rFonts w:ascii="Cambria" w:hAnsi="Cambria"/>
          <w:b w:val="0"/>
          <w:sz w:val="24"/>
          <w:szCs w:val="24"/>
        </w:rPr>
        <w:t>ze zm.),</w:t>
      </w:r>
    </w:p>
    <w:p w14:paraId="45679E60" w14:textId="77777777" w:rsidR="00127E1D" w:rsidRPr="00497558" w:rsidRDefault="00127E1D" w:rsidP="00127E1D">
      <w:pPr>
        <w:pStyle w:val="Style25"/>
        <w:widowControl/>
        <w:spacing w:line="240" w:lineRule="auto"/>
        <w:jc w:val="left"/>
        <w:rPr>
          <w:rStyle w:val="FontStyle140"/>
          <w:rFonts w:ascii="Cambria" w:hAnsi="Cambria"/>
          <w:sz w:val="24"/>
          <w:szCs w:val="24"/>
        </w:rPr>
      </w:pPr>
      <w:r w:rsidRPr="00497558">
        <w:rPr>
          <w:rStyle w:val="FontStyle140"/>
          <w:rFonts w:ascii="Cambria" w:hAnsi="Cambria"/>
          <w:sz w:val="24"/>
          <w:szCs w:val="24"/>
        </w:rPr>
        <w:t>reprezentowaną przez:</w:t>
      </w:r>
    </w:p>
    <w:p w14:paraId="33339561" w14:textId="77777777" w:rsidR="00127E1D" w:rsidRPr="00497558" w:rsidRDefault="00127E1D" w:rsidP="00127E1D">
      <w:pPr>
        <w:pStyle w:val="Style25"/>
        <w:widowControl/>
        <w:spacing w:line="240" w:lineRule="auto"/>
        <w:jc w:val="left"/>
        <w:rPr>
          <w:rStyle w:val="FontStyle140"/>
          <w:rFonts w:ascii="Cambria" w:hAnsi="Cambria"/>
          <w:sz w:val="24"/>
          <w:szCs w:val="24"/>
        </w:rPr>
      </w:pPr>
      <w:r w:rsidRPr="00497558">
        <w:rPr>
          <w:rStyle w:val="FontStyle140"/>
          <w:rFonts w:ascii="Cambria" w:hAnsi="Cambria"/>
          <w:sz w:val="24"/>
          <w:szCs w:val="24"/>
        </w:rPr>
        <w:t>………………………………………………….</w:t>
      </w:r>
    </w:p>
    <w:p w14:paraId="5CF66F2C" w14:textId="77777777" w:rsidR="00127E1D" w:rsidRDefault="00127E1D" w:rsidP="00127E1D">
      <w:pPr>
        <w:pStyle w:val="Style28"/>
        <w:widowControl/>
        <w:jc w:val="left"/>
        <w:rPr>
          <w:rStyle w:val="FontStyle129"/>
          <w:rFonts w:ascii="Cambria" w:hAnsi="Cambria"/>
          <w:sz w:val="24"/>
          <w:szCs w:val="24"/>
        </w:rPr>
      </w:pPr>
      <w:r w:rsidRPr="00497558">
        <w:rPr>
          <w:rStyle w:val="FontStyle140"/>
          <w:rFonts w:ascii="Cambria" w:hAnsi="Cambria"/>
          <w:sz w:val="24"/>
          <w:szCs w:val="24"/>
        </w:rPr>
        <w:t xml:space="preserve">zwanym dalej </w:t>
      </w:r>
      <w:r w:rsidRPr="00497558">
        <w:rPr>
          <w:rStyle w:val="FontStyle129"/>
          <w:rFonts w:ascii="Cambria" w:hAnsi="Cambria"/>
          <w:sz w:val="24"/>
          <w:szCs w:val="24"/>
        </w:rPr>
        <w:t>Zamawiającym,</w:t>
      </w:r>
    </w:p>
    <w:p w14:paraId="7513C904" w14:textId="77777777" w:rsidR="00CB7852" w:rsidRDefault="00CB7852" w:rsidP="00127E1D">
      <w:pPr>
        <w:pStyle w:val="Style28"/>
        <w:widowControl/>
        <w:jc w:val="left"/>
        <w:rPr>
          <w:rStyle w:val="FontStyle129"/>
          <w:rFonts w:ascii="Cambria" w:hAnsi="Cambria"/>
          <w:sz w:val="24"/>
          <w:szCs w:val="24"/>
        </w:rPr>
      </w:pPr>
    </w:p>
    <w:p w14:paraId="13139D16" w14:textId="77777777" w:rsidR="00CB7852" w:rsidRPr="00497558" w:rsidRDefault="00CB7852" w:rsidP="00127E1D">
      <w:pPr>
        <w:pStyle w:val="Style28"/>
        <w:widowControl/>
        <w:jc w:val="left"/>
        <w:rPr>
          <w:rStyle w:val="FontStyle129"/>
          <w:rFonts w:ascii="Cambria" w:hAnsi="Cambria"/>
          <w:sz w:val="24"/>
          <w:szCs w:val="24"/>
        </w:rPr>
      </w:pPr>
    </w:p>
    <w:p w14:paraId="727E0791" w14:textId="77777777" w:rsidR="00127E1D" w:rsidRPr="00497558" w:rsidRDefault="00127E1D" w:rsidP="00127E1D">
      <w:pPr>
        <w:pStyle w:val="Style25"/>
        <w:widowControl/>
        <w:spacing w:line="240" w:lineRule="auto"/>
        <w:jc w:val="left"/>
        <w:rPr>
          <w:rStyle w:val="FontStyle140"/>
          <w:rFonts w:ascii="Cambria" w:hAnsi="Cambria"/>
          <w:sz w:val="24"/>
          <w:szCs w:val="24"/>
        </w:rPr>
      </w:pPr>
      <w:r w:rsidRPr="00497558">
        <w:rPr>
          <w:rStyle w:val="FontStyle140"/>
          <w:rFonts w:ascii="Cambria" w:hAnsi="Cambria"/>
          <w:sz w:val="24"/>
          <w:szCs w:val="24"/>
        </w:rPr>
        <w:t>a</w:t>
      </w:r>
    </w:p>
    <w:p w14:paraId="67F536D1" w14:textId="77777777" w:rsidR="00127E1D" w:rsidRPr="00497558" w:rsidRDefault="00127E1D" w:rsidP="00127E1D">
      <w:pPr>
        <w:pStyle w:val="Style25"/>
        <w:widowControl/>
        <w:spacing w:line="240" w:lineRule="auto"/>
        <w:jc w:val="left"/>
        <w:rPr>
          <w:rFonts w:ascii="Cambria" w:hAnsi="Cambria"/>
        </w:rPr>
      </w:pPr>
    </w:p>
    <w:p w14:paraId="4544D48E" w14:textId="77777777" w:rsidR="00127E1D" w:rsidRPr="00497558" w:rsidRDefault="00127E1D" w:rsidP="00127E1D">
      <w:pPr>
        <w:pStyle w:val="Style25"/>
        <w:widowControl/>
        <w:spacing w:line="240" w:lineRule="auto"/>
        <w:jc w:val="left"/>
        <w:rPr>
          <w:rFonts w:ascii="Cambria" w:hAnsi="Cambria"/>
        </w:rPr>
      </w:pPr>
      <w:r w:rsidRPr="00497558">
        <w:rPr>
          <w:rFonts w:ascii="Cambria" w:hAnsi="Cambria"/>
        </w:rPr>
        <w:t>…………………………………………………………………………………………….</w:t>
      </w:r>
    </w:p>
    <w:p w14:paraId="7C9B2340" w14:textId="77777777" w:rsidR="00127E1D" w:rsidRPr="00497558" w:rsidRDefault="00127E1D" w:rsidP="00127E1D">
      <w:pPr>
        <w:pStyle w:val="Style25"/>
        <w:widowControl/>
        <w:spacing w:line="240" w:lineRule="auto"/>
        <w:jc w:val="left"/>
        <w:rPr>
          <w:rFonts w:ascii="Cambria" w:hAnsi="Cambria"/>
        </w:rPr>
      </w:pPr>
    </w:p>
    <w:p w14:paraId="66A43C05" w14:textId="77777777" w:rsidR="00127E1D" w:rsidRPr="00497558" w:rsidRDefault="00127E1D" w:rsidP="00127E1D">
      <w:pPr>
        <w:pStyle w:val="Style25"/>
        <w:widowControl/>
        <w:spacing w:line="240" w:lineRule="auto"/>
        <w:jc w:val="left"/>
        <w:rPr>
          <w:rStyle w:val="FontStyle140"/>
          <w:rFonts w:ascii="Cambria" w:hAnsi="Cambria"/>
          <w:sz w:val="24"/>
          <w:szCs w:val="24"/>
        </w:rPr>
      </w:pPr>
      <w:r w:rsidRPr="00497558">
        <w:rPr>
          <w:rStyle w:val="FontStyle140"/>
          <w:rFonts w:ascii="Cambria" w:hAnsi="Cambria"/>
          <w:sz w:val="24"/>
          <w:szCs w:val="24"/>
        </w:rPr>
        <w:t>reprezentowanym przez:</w:t>
      </w:r>
    </w:p>
    <w:p w14:paraId="459F69B4" w14:textId="77777777" w:rsidR="00127E1D" w:rsidRPr="00497558" w:rsidRDefault="00127E1D" w:rsidP="00127E1D">
      <w:pPr>
        <w:pStyle w:val="Style25"/>
        <w:widowControl/>
        <w:spacing w:line="240" w:lineRule="auto"/>
        <w:jc w:val="left"/>
        <w:rPr>
          <w:rStyle w:val="FontStyle140"/>
          <w:rFonts w:ascii="Cambria" w:hAnsi="Cambria"/>
          <w:sz w:val="24"/>
          <w:szCs w:val="24"/>
        </w:rPr>
      </w:pPr>
      <w:r w:rsidRPr="00497558">
        <w:rPr>
          <w:rStyle w:val="FontStyle140"/>
          <w:rFonts w:ascii="Cambria" w:hAnsi="Cambria"/>
          <w:sz w:val="24"/>
          <w:szCs w:val="24"/>
        </w:rPr>
        <w:t>1.</w:t>
      </w:r>
    </w:p>
    <w:p w14:paraId="0FA6E8B9" w14:textId="77777777" w:rsidR="00127E1D" w:rsidRPr="00497558" w:rsidRDefault="00127E1D" w:rsidP="00127E1D">
      <w:pPr>
        <w:pStyle w:val="Style25"/>
        <w:widowControl/>
        <w:spacing w:line="240" w:lineRule="auto"/>
        <w:jc w:val="left"/>
        <w:rPr>
          <w:rStyle w:val="FontStyle140"/>
          <w:rFonts w:ascii="Cambria" w:hAnsi="Cambria"/>
          <w:sz w:val="24"/>
          <w:szCs w:val="24"/>
        </w:rPr>
      </w:pPr>
      <w:r w:rsidRPr="00497558">
        <w:rPr>
          <w:rStyle w:val="FontStyle140"/>
          <w:rFonts w:ascii="Cambria" w:hAnsi="Cambria"/>
          <w:sz w:val="24"/>
          <w:szCs w:val="24"/>
        </w:rPr>
        <w:t>2.</w:t>
      </w:r>
    </w:p>
    <w:p w14:paraId="113ABBE1" w14:textId="77777777" w:rsidR="00127E1D" w:rsidRPr="00497558" w:rsidRDefault="00127E1D" w:rsidP="00127E1D">
      <w:pPr>
        <w:pStyle w:val="Style25"/>
        <w:widowControl/>
        <w:spacing w:line="240" w:lineRule="auto"/>
        <w:rPr>
          <w:rStyle w:val="FontStyle129"/>
          <w:rFonts w:ascii="Cambria" w:hAnsi="Cambria"/>
          <w:sz w:val="24"/>
          <w:szCs w:val="24"/>
        </w:rPr>
      </w:pPr>
      <w:r w:rsidRPr="00497558">
        <w:rPr>
          <w:rStyle w:val="FontStyle140"/>
          <w:rFonts w:ascii="Cambria" w:hAnsi="Cambria"/>
          <w:sz w:val="24"/>
          <w:szCs w:val="24"/>
        </w:rPr>
        <w:t xml:space="preserve">zwanym dalej </w:t>
      </w:r>
      <w:r w:rsidRPr="00497558">
        <w:rPr>
          <w:rStyle w:val="FontStyle129"/>
          <w:rFonts w:ascii="Cambria" w:hAnsi="Cambria"/>
          <w:sz w:val="24"/>
          <w:szCs w:val="24"/>
        </w:rPr>
        <w:t>Wykonawcą.</w:t>
      </w:r>
    </w:p>
    <w:p w14:paraId="154662D5" w14:textId="77777777" w:rsidR="00127E1D" w:rsidRPr="00497558" w:rsidRDefault="00127E1D" w:rsidP="00127E1D">
      <w:pPr>
        <w:pStyle w:val="Style25"/>
        <w:widowControl/>
        <w:spacing w:line="240" w:lineRule="exact"/>
        <w:rPr>
          <w:rFonts w:ascii="Cambria" w:hAnsi="Cambria"/>
        </w:rPr>
      </w:pPr>
    </w:p>
    <w:p w14:paraId="484A52C8" w14:textId="77777777" w:rsidR="00127E1D" w:rsidRPr="00497558" w:rsidRDefault="00127E1D" w:rsidP="00127E1D">
      <w:pPr>
        <w:pStyle w:val="Style25"/>
        <w:widowControl/>
        <w:spacing w:line="240" w:lineRule="exact"/>
        <w:rPr>
          <w:rFonts w:ascii="Cambria" w:hAnsi="Cambria"/>
        </w:rPr>
      </w:pPr>
    </w:p>
    <w:p w14:paraId="66568E7B" w14:textId="5AE31F3D" w:rsidR="00127E1D" w:rsidRPr="00497558" w:rsidRDefault="00127E1D" w:rsidP="00CD7D14">
      <w:pPr>
        <w:jc w:val="both"/>
        <w:rPr>
          <w:rFonts w:ascii="Cambria" w:hAnsi="Cambria"/>
        </w:rPr>
      </w:pPr>
      <w:r w:rsidRPr="00497558">
        <w:rPr>
          <w:rStyle w:val="FontStyle140"/>
          <w:rFonts w:ascii="Cambria" w:hAnsi="Cambria"/>
          <w:sz w:val="24"/>
          <w:szCs w:val="24"/>
        </w:rPr>
        <w:t xml:space="preserve">W wyniku dokonania przez Zamawiającego wyboru oferty Wykonawcy w trakcie postępowania o zamówienie publiczne na </w:t>
      </w:r>
      <w:r w:rsidR="0068422A" w:rsidRPr="00EB7CD1">
        <w:rPr>
          <w:rFonts w:ascii="Cambria" w:hAnsi="Cambria"/>
          <w:b/>
        </w:rPr>
        <w:t>„</w:t>
      </w:r>
      <w:r w:rsidR="0068422A">
        <w:rPr>
          <w:rFonts w:ascii="Cambria" w:hAnsi="Cambria"/>
          <w:b/>
        </w:rPr>
        <w:t>s</w:t>
      </w:r>
      <w:r w:rsidR="0068422A" w:rsidRPr="00FA7CB4">
        <w:rPr>
          <w:rFonts w:ascii="Cambria" w:hAnsi="Cambria"/>
          <w:b/>
        </w:rPr>
        <w:t xml:space="preserve">ukcesywne dostawy artykułów spożywczych na potrzeby Krajowej Szkoły Sądownictwa i Prokuratury, </w:t>
      </w:r>
      <w:r w:rsidR="009E0FA9" w:rsidRPr="00FA7CB4">
        <w:rPr>
          <w:rFonts w:ascii="Cambria" w:hAnsi="Cambria"/>
          <w:b/>
        </w:rPr>
        <w:t>Ośrod</w:t>
      </w:r>
      <w:r w:rsidR="009E0FA9">
        <w:rPr>
          <w:rFonts w:ascii="Cambria" w:hAnsi="Cambria"/>
          <w:b/>
        </w:rPr>
        <w:t>e</w:t>
      </w:r>
      <w:r w:rsidR="009E0FA9" w:rsidRPr="00FA7CB4">
        <w:rPr>
          <w:rFonts w:ascii="Cambria" w:hAnsi="Cambria"/>
          <w:b/>
        </w:rPr>
        <w:t>k</w:t>
      </w:r>
      <w:r w:rsidR="009E0FA9">
        <w:rPr>
          <w:rFonts w:ascii="Cambria" w:hAnsi="Cambria"/>
          <w:b/>
        </w:rPr>
        <w:t xml:space="preserve"> Szkoleniowy</w:t>
      </w:r>
      <w:r w:rsidR="006D594C">
        <w:rPr>
          <w:rFonts w:ascii="Cambria" w:hAnsi="Cambria"/>
          <w:b/>
        </w:rPr>
        <w:t xml:space="preserve"> w </w:t>
      </w:r>
      <w:r w:rsidR="009E0FA9" w:rsidRPr="00021BE1">
        <w:rPr>
          <w:rFonts w:ascii="Cambria" w:hAnsi="Cambria"/>
          <w:b/>
        </w:rPr>
        <w:t>Dębem (</w:t>
      </w:r>
      <w:r w:rsidR="006D5F9D">
        <w:rPr>
          <w:rFonts w:ascii="Cambria" w:hAnsi="Cambria"/>
          <w:b/>
        </w:rPr>
        <w:t>pieczywo</w:t>
      </w:r>
      <w:r w:rsidR="009E0FA9" w:rsidRPr="00021BE1">
        <w:rPr>
          <w:rFonts w:ascii="Cambria" w:hAnsi="Cambria"/>
          <w:b/>
        </w:rPr>
        <w:t>)”</w:t>
      </w:r>
      <w:r w:rsidR="0068422A">
        <w:rPr>
          <w:rFonts w:ascii="Cambria" w:hAnsi="Cambria"/>
          <w:b/>
        </w:rPr>
        <w:t xml:space="preserve"> </w:t>
      </w:r>
      <w:r w:rsidRPr="00497558">
        <w:rPr>
          <w:rStyle w:val="FontStyle140"/>
          <w:rFonts w:ascii="Cambria" w:hAnsi="Cambria"/>
          <w:sz w:val="24"/>
          <w:szCs w:val="24"/>
        </w:rPr>
        <w:t xml:space="preserve">prowadzonego w trybie </w:t>
      </w:r>
      <w:r w:rsidRPr="00497558">
        <w:rPr>
          <w:rStyle w:val="FontStyle129"/>
          <w:rFonts w:ascii="Cambria" w:hAnsi="Cambria"/>
          <w:sz w:val="24"/>
          <w:szCs w:val="24"/>
        </w:rPr>
        <w:t>przetargu nieograniczonego</w:t>
      </w:r>
      <w:r w:rsidR="006D5F9D">
        <w:rPr>
          <w:rStyle w:val="FontStyle129"/>
          <w:rFonts w:ascii="Cambria" w:hAnsi="Cambria"/>
          <w:sz w:val="24"/>
          <w:szCs w:val="24"/>
        </w:rPr>
        <w:t>, nr sprawy………..</w:t>
      </w:r>
      <w:r w:rsidRPr="00497558">
        <w:rPr>
          <w:rStyle w:val="FontStyle129"/>
          <w:rFonts w:ascii="Cambria" w:hAnsi="Cambria"/>
          <w:sz w:val="24"/>
          <w:szCs w:val="24"/>
        </w:rPr>
        <w:t xml:space="preserve"> </w:t>
      </w:r>
      <w:r w:rsidRPr="00497558">
        <w:rPr>
          <w:rStyle w:val="FontStyle140"/>
          <w:rFonts w:ascii="Cambria" w:hAnsi="Cambria"/>
          <w:sz w:val="24"/>
          <w:szCs w:val="24"/>
        </w:rPr>
        <w:t>Strony oświadczają, co następuje:</w:t>
      </w:r>
    </w:p>
    <w:p w14:paraId="21A4FDFF" w14:textId="77777777" w:rsidR="00127E1D" w:rsidRPr="00497558" w:rsidRDefault="00127E1D" w:rsidP="00127E1D">
      <w:pPr>
        <w:pStyle w:val="Style28"/>
        <w:widowControl/>
        <w:spacing w:before="149"/>
        <w:ind w:right="10"/>
        <w:rPr>
          <w:rStyle w:val="FontStyle129"/>
          <w:rFonts w:ascii="Cambria" w:hAnsi="Cambria"/>
          <w:spacing w:val="60"/>
          <w:sz w:val="24"/>
          <w:szCs w:val="24"/>
        </w:rPr>
      </w:pPr>
      <w:r w:rsidRPr="00497558">
        <w:rPr>
          <w:rStyle w:val="FontStyle129"/>
          <w:rFonts w:ascii="Cambria" w:hAnsi="Cambria"/>
          <w:spacing w:val="60"/>
          <w:sz w:val="24"/>
          <w:szCs w:val="24"/>
        </w:rPr>
        <w:t>§1</w:t>
      </w:r>
    </w:p>
    <w:p w14:paraId="51B0D609" w14:textId="60E8EF30" w:rsidR="00C21D6B" w:rsidRDefault="00127E1D" w:rsidP="00C21D6B">
      <w:pPr>
        <w:pStyle w:val="Tekstpodstawowy"/>
        <w:jc w:val="both"/>
        <w:rPr>
          <w:rStyle w:val="FontStyle140"/>
          <w:rFonts w:ascii="Cambria" w:hAnsi="Cambria"/>
          <w:sz w:val="24"/>
          <w:szCs w:val="24"/>
          <w:lang w:val="pl-PL"/>
        </w:rPr>
      </w:pPr>
      <w:r w:rsidRPr="00497558">
        <w:rPr>
          <w:rStyle w:val="FontStyle140"/>
          <w:rFonts w:ascii="Cambria" w:hAnsi="Cambria"/>
          <w:sz w:val="24"/>
          <w:szCs w:val="24"/>
        </w:rPr>
        <w:t xml:space="preserve">1. Przedmiotem niniejszej Umowy </w:t>
      </w:r>
      <w:r w:rsidR="00C21D6B">
        <w:rPr>
          <w:rFonts w:ascii="Cambria" w:hAnsi="Cambria"/>
          <w:lang w:val="pl-PL"/>
        </w:rPr>
        <w:t xml:space="preserve">są </w:t>
      </w:r>
      <w:r w:rsidR="00C21D6B" w:rsidRPr="006412E9">
        <w:rPr>
          <w:rStyle w:val="FontStyle140"/>
          <w:rFonts w:ascii="Cambria" w:hAnsi="Cambria"/>
          <w:sz w:val="24"/>
          <w:szCs w:val="24"/>
        </w:rPr>
        <w:t>sukcesywn</w:t>
      </w:r>
      <w:r w:rsidR="00C21D6B">
        <w:rPr>
          <w:rStyle w:val="FontStyle140"/>
          <w:rFonts w:ascii="Cambria" w:hAnsi="Cambria"/>
          <w:sz w:val="24"/>
          <w:szCs w:val="24"/>
          <w:lang w:val="pl-PL"/>
        </w:rPr>
        <w:t>e</w:t>
      </w:r>
      <w:r w:rsidR="00C21D6B" w:rsidRPr="006412E9">
        <w:rPr>
          <w:rStyle w:val="FontStyle140"/>
          <w:rFonts w:ascii="Cambria" w:hAnsi="Cambria"/>
          <w:sz w:val="24"/>
          <w:szCs w:val="24"/>
        </w:rPr>
        <w:t xml:space="preserve"> dostaw</w:t>
      </w:r>
      <w:r w:rsidR="00C21D6B">
        <w:rPr>
          <w:rStyle w:val="FontStyle140"/>
          <w:rFonts w:ascii="Cambria" w:hAnsi="Cambria"/>
          <w:sz w:val="24"/>
          <w:szCs w:val="24"/>
          <w:lang w:val="pl-PL"/>
        </w:rPr>
        <w:t>y</w:t>
      </w:r>
      <w:r w:rsidR="00C21D6B" w:rsidRPr="006412E9">
        <w:rPr>
          <w:rStyle w:val="FontStyle140"/>
          <w:rFonts w:ascii="Cambria" w:hAnsi="Cambria"/>
          <w:sz w:val="24"/>
          <w:szCs w:val="24"/>
        </w:rPr>
        <w:t xml:space="preserve"> artykułów </w:t>
      </w:r>
      <w:r w:rsidR="00C21D6B" w:rsidRPr="00676621">
        <w:rPr>
          <w:rStyle w:val="FontStyle140"/>
          <w:rFonts w:ascii="Cambria" w:hAnsi="Cambria"/>
          <w:sz w:val="24"/>
          <w:szCs w:val="24"/>
        </w:rPr>
        <w:t>spożywczych (artykuły spożywcze)</w:t>
      </w:r>
      <w:r w:rsidR="00C21D6B" w:rsidRPr="0036324A">
        <w:rPr>
          <w:rFonts w:ascii="Cambria" w:hAnsi="Cambria"/>
          <w:b/>
        </w:rPr>
        <w:t xml:space="preserve"> </w:t>
      </w:r>
      <w:r w:rsidR="00C21D6B" w:rsidRPr="006412E9">
        <w:rPr>
          <w:rStyle w:val="FontStyle140"/>
          <w:rFonts w:ascii="Cambria" w:hAnsi="Cambria"/>
          <w:sz w:val="24"/>
          <w:szCs w:val="24"/>
        </w:rPr>
        <w:t xml:space="preserve">na </w:t>
      </w:r>
      <w:r w:rsidR="00C21D6B" w:rsidRPr="00AC74D5">
        <w:rPr>
          <w:rStyle w:val="FontStyle140"/>
          <w:rFonts w:ascii="Cambria" w:hAnsi="Cambria"/>
          <w:sz w:val="24"/>
          <w:szCs w:val="24"/>
        </w:rPr>
        <w:t>potrzeby Krajowej Szkoły Sądownictwa i Prokuratury</w:t>
      </w:r>
      <w:r w:rsidR="006D5F9D">
        <w:rPr>
          <w:rStyle w:val="FontStyle140"/>
          <w:rFonts w:ascii="Cambria" w:hAnsi="Cambria"/>
          <w:sz w:val="24"/>
          <w:szCs w:val="24"/>
        </w:rPr>
        <w:t>, Ośrodek Szkoleniowy</w:t>
      </w:r>
      <w:r w:rsidR="006D5F9D" w:rsidRPr="00D5474F">
        <w:rPr>
          <w:rStyle w:val="FontStyle140"/>
          <w:rFonts w:ascii="Cambria" w:hAnsi="Cambria"/>
          <w:sz w:val="24"/>
          <w:lang w:val="pl-PL"/>
        </w:rPr>
        <w:t xml:space="preserve"> </w:t>
      </w:r>
      <w:r w:rsidR="00C21D6B">
        <w:rPr>
          <w:rFonts w:ascii="Cambria" w:hAnsi="Cambria"/>
          <w:bCs/>
          <w:color w:val="000000"/>
        </w:rPr>
        <w:t>w Dębem,</w:t>
      </w:r>
      <w:r w:rsidR="00C21D6B" w:rsidRPr="007304D1">
        <w:rPr>
          <w:rFonts w:ascii="Cambria" w:hAnsi="Cambria"/>
          <w:color w:val="000000"/>
        </w:rPr>
        <w:t xml:space="preserve"> </w:t>
      </w:r>
      <w:r w:rsidR="00C21D6B">
        <w:rPr>
          <w:rFonts w:ascii="Cambria" w:hAnsi="Cambria"/>
          <w:color w:val="000000"/>
        </w:rPr>
        <w:t>05-140 Serock</w:t>
      </w:r>
      <w:r w:rsidR="00C21D6B">
        <w:rPr>
          <w:rStyle w:val="FontStyle140"/>
          <w:rFonts w:ascii="Cambria" w:hAnsi="Cambria"/>
          <w:sz w:val="24"/>
          <w:szCs w:val="24"/>
        </w:rPr>
        <w:t>:</w:t>
      </w:r>
      <w:r w:rsidR="00C21D6B" w:rsidRPr="00AC74D5">
        <w:rPr>
          <w:rStyle w:val="FontStyle140"/>
          <w:rFonts w:ascii="Cambria" w:hAnsi="Cambria"/>
          <w:sz w:val="24"/>
          <w:szCs w:val="24"/>
        </w:rPr>
        <w:t xml:space="preserve"> </w:t>
      </w:r>
    </w:p>
    <w:p w14:paraId="54274282" w14:textId="012F4F38" w:rsidR="00D5474F" w:rsidRDefault="00D5474F" w:rsidP="00C21D6B">
      <w:pPr>
        <w:pStyle w:val="Tekstpodstawowy"/>
        <w:jc w:val="both"/>
        <w:rPr>
          <w:rFonts w:ascii="Cambria" w:hAnsi="Cambria"/>
          <w:lang w:val="pl-PL"/>
        </w:rPr>
      </w:pPr>
      <w:r>
        <w:rPr>
          <w:rFonts w:ascii="Cambria" w:hAnsi="Cambria"/>
          <w:lang w:val="pl-PL"/>
        </w:rPr>
        <w:t>pieczywo</w:t>
      </w:r>
    </w:p>
    <w:p w14:paraId="65E3D961" w14:textId="41DFCEB7" w:rsidR="00127E1D" w:rsidRPr="00497558" w:rsidRDefault="00C21D6B" w:rsidP="00C21D6B">
      <w:pPr>
        <w:pStyle w:val="Tekstpodstawowy"/>
        <w:jc w:val="both"/>
        <w:rPr>
          <w:rStyle w:val="FontStyle140"/>
          <w:rFonts w:ascii="Cambria" w:hAnsi="Cambria"/>
          <w:sz w:val="24"/>
          <w:szCs w:val="24"/>
        </w:rPr>
      </w:pPr>
      <w:r>
        <w:rPr>
          <w:rFonts w:ascii="Cambria" w:hAnsi="Cambria"/>
          <w:lang w:val="pl-PL"/>
        </w:rPr>
        <w:t>z</w:t>
      </w:r>
      <w:r w:rsidR="003C5B8C" w:rsidRPr="00021BE1">
        <w:rPr>
          <w:rFonts w:ascii="Cambria" w:hAnsi="Cambria"/>
          <w:lang w:val="pl-PL"/>
        </w:rPr>
        <w:t>amówienie</w:t>
      </w:r>
      <w:r w:rsidR="003C5B8C" w:rsidRPr="00021BE1">
        <w:rPr>
          <w:rFonts w:ascii="Cambria" w:hAnsi="Cambria"/>
        </w:rPr>
        <w:t xml:space="preserve"> będzie realizowane</w:t>
      </w:r>
      <w:r w:rsidR="003C5B8C" w:rsidRPr="00021BE1">
        <w:rPr>
          <w:rFonts w:ascii="Cambria" w:hAnsi="Cambria"/>
          <w:lang w:val="pl-PL"/>
        </w:rPr>
        <w:t xml:space="preserve"> </w:t>
      </w:r>
      <w:r w:rsidR="00C9758D" w:rsidRPr="00C9758D">
        <w:rPr>
          <w:rFonts w:ascii="Cambria" w:hAnsi="Cambria"/>
          <w:lang w:val="pl-PL"/>
        </w:rPr>
        <w:t xml:space="preserve">w okresie </w:t>
      </w:r>
      <w:r w:rsidR="006D5F9D">
        <w:rPr>
          <w:rFonts w:ascii="Cambria" w:hAnsi="Cambria"/>
          <w:lang w:val="pl-PL"/>
        </w:rPr>
        <w:t>od dnia zawarcia umowy</w:t>
      </w:r>
      <w:r w:rsidR="00C9758D" w:rsidRPr="00C9758D">
        <w:rPr>
          <w:rFonts w:ascii="Cambria" w:hAnsi="Cambria"/>
          <w:lang w:val="pl-PL"/>
        </w:rPr>
        <w:t xml:space="preserve"> do 31.12.2013 r.</w:t>
      </w:r>
      <w:r w:rsidR="00C171FB">
        <w:rPr>
          <w:rFonts w:ascii="Cambria" w:hAnsi="Cambria"/>
          <w:lang w:val="pl-PL"/>
        </w:rPr>
        <w:t xml:space="preserve"> </w:t>
      </w:r>
      <w:r w:rsidR="00207CF5" w:rsidRPr="00497558">
        <w:rPr>
          <w:rStyle w:val="FontStyle129"/>
          <w:rFonts w:ascii="Cambria" w:hAnsi="Cambria"/>
          <w:b w:val="0"/>
          <w:sz w:val="24"/>
          <w:szCs w:val="24"/>
        </w:rPr>
        <w:t>na</w:t>
      </w:r>
      <w:r w:rsidR="00C9758D">
        <w:rPr>
          <w:rStyle w:val="FontStyle129"/>
          <w:rFonts w:ascii="Cambria" w:hAnsi="Cambria"/>
          <w:b w:val="0"/>
          <w:sz w:val="24"/>
          <w:szCs w:val="24"/>
          <w:lang w:val="pl-PL"/>
        </w:rPr>
        <w:t> </w:t>
      </w:r>
      <w:r w:rsidR="00502949">
        <w:rPr>
          <w:rStyle w:val="FontStyle129"/>
          <w:rFonts w:ascii="Cambria" w:hAnsi="Cambria"/>
          <w:b w:val="0"/>
          <w:sz w:val="24"/>
          <w:szCs w:val="24"/>
        </w:rPr>
        <w:t>zasadach określonych w SIWZ</w:t>
      </w:r>
      <w:r w:rsidR="00502949">
        <w:rPr>
          <w:rStyle w:val="FontStyle129"/>
          <w:rFonts w:ascii="Cambria" w:hAnsi="Cambria"/>
          <w:b w:val="0"/>
          <w:sz w:val="24"/>
          <w:szCs w:val="24"/>
          <w:lang w:val="pl-PL"/>
        </w:rPr>
        <w:t>,</w:t>
      </w:r>
      <w:r w:rsidR="00207CF5" w:rsidRPr="00497558">
        <w:rPr>
          <w:rStyle w:val="FontStyle129"/>
          <w:rFonts w:ascii="Cambria" w:hAnsi="Cambria"/>
          <w:b w:val="0"/>
          <w:sz w:val="24"/>
          <w:szCs w:val="24"/>
        </w:rPr>
        <w:t xml:space="preserve"> stanowiącej załącznik nr 1 do</w:t>
      </w:r>
      <w:r w:rsidR="008238AA">
        <w:rPr>
          <w:rStyle w:val="FontStyle129"/>
          <w:rFonts w:ascii="Cambria" w:hAnsi="Cambria"/>
          <w:b w:val="0"/>
          <w:sz w:val="24"/>
          <w:szCs w:val="24"/>
          <w:lang w:val="pl-PL"/>
        </w:rPr>
        <w:t> </w:t>
      </w:r>
      <w:r w:rsidR="00207CF5" w:rsidRPr="00497558">
        <w:rPr>
          <w:rStyle w:val="FontStyle129"/>
          <w:rFonts w:ascii="Cambria" w:hAnsi="Cambria"/>
          <w:b w:val="0"/>
          <w:sz w:val="24"/>
          <w:szCs w:val="24"/>
        </w:rPr>
        <w:t>niniejszej Umowy.</w:t>
      </w:r>
    </w:p>
    <w:p w14:paraId="71173B12" w14:textId="420A0E3C" w:rsidR="00127E1D" w:rsidRPr="00D5474F" w:rsidRDefault="00247629" w:rsidP="00306560">
      <w:pPr>
        <w:pStyle w:val="Style19"/>
        <w:widowControl/>
        <w:tabs>
          <w:tab w:val="left" w:pos="355"/>
        </w:tabs>
        <w:spacing w:line="240" w:lineRule="auto"/>
        <w:ind w:firstLine="0"/>
        <w:rPr>
          <w:rStyle w:val="FontStyle140"/>
          <w:rFonts w:ascii="Cambria" w:hAnsi="Cambria"/>
          <w:color w:val="auto"/>
          <w:sz w:val="24"/>
        </w:rPr>
      </w:pPr>
      <w:r>
        <w:rPr>
          <w:rStyle w:val="FontStyle140"/>
          <w:rFonts w:ascii="Cambria" w:hAnsi="Cambria"/>
          <w:sz w:val="24"/>
          <w:szCs w:val="24"/>
        </w:rPr>
        <w:t>2</w:t>
      </w:r>
      <w:r w:rsidR="00127E1D" w:rsidRPr="00497558">
        <w:rPr>
          <w:rStyle w:val="FontStyle140"/>
          <w:rFonts w:ascii="Cambria" w:hAnsi="Cambria"/>
          <w:sz w:val="24"/>
          <w:szCs w:val="24"/>
        </w:rPr>
        <w:t xml:space="preserve">. </w:t>
      </w:r>
      <w:r w:rsidR="00127E1D" w:rsidRPr="00756D91">
        <w:rPr>
          <w:rStyle w:val="FontStyle140"/>
          <w:rFonts w:ascii="Cambria" w:hAnsi="Cambria"/>
          <w:sz w:val="24"/>
          <w:szCs w:val="24"/>
        </w:rPr>
        <w:t>Przedmiot Umowy jest okreś</w:t>
      </w:r>
      <w:r w:rsidR="0020680C" w:rsidRPr="00756D91">
        <w:rPr>
          <w:rStyle w:val="FontStyle140"/>
          <w:rFonts w:ascii="Cambria" w:hAnsi="Cambria"/>
          <w:sz w:val="24"/>
          <w:szCs w:val="24"/>
        </w:rPr>
        <w:t xml:space="preserve">lony w ofercie Wykonawcy z dnia </w:t>
      </w:r>
      <w:r w:rsidR="0020680C" w:rsidRPr="00756D91">
        <w:rPr>
          <w:rStyle w:val="FontStyle140"/>
          <w:rFonts w:ascii="Cambria" w:hAnsi="Cambria"/>
          <w:color w:val="auto"/>
          <w:sz w:val="24"/>
          <w:szCs w:val="24"/>
        </w:rPr>
        <w:t>……….</w:t>
      </w:r>
      <w:r w:rsidR="00502949">
        <w:rPr>
          <w:rStyle w:val="FontStyle140"/>
          <w:rFonts w:ascii="Cambria" w:hAnsi="Cambria"/>
          <w:sz w:val="24"/>
          <w:szCs w:val="24"/>
        </w:rPr>
        <w:t xml:space="preserve"> 2013</w:t>
      </w:r>
      <w:r w:rsidR="00207CF5" w:rsidRPr="00756D91">
        <w:rPr>
          <w:rStyle w:val="FontStyle140"/>
          <w:rFonts w:ascii="Cambria" w:hAnsi="Cambria"/>
          <w:sz w:val="24"/>
          <w:szCs w:val="24"/>
        </w:rPr>
        <w:t xml:space="preserve"> r., </w:t>
      </w:r>
      <w:r w:rsidR="00127E1D" w:rsidRPr="00756D91">
        <w:rPr>
          <w:rStyle w:val="FontStyle140"/>
          <w:rFonts w:ascii="Cambria" w:hAnsi="Cambria"/>
          <w:sz w:val="24"/>
          <w:szCs w:val="24"/>
        </w:rPr>
        <w:t xml:space="preserve">która stanowi  </w:t>
      </w:r>
      <w:r w:rsidR="00207CF5" w:rsidRPr="00756D91">
        <w:rPr>
          <w:rStyle w:val="FontStyle140"/>
          <w:rFonts w:ascii="Cambria" w:hAnsi="Cambria"/>
          <w:sz w:val="24"/>
          <w:szCs w:val="24"/>
        </w:rPr>
        <w:t>załącznik Nr 2</w:t>
      </w:r>
      <w:r w:rsidR="00127E1D" w:rsidRPr="00756D91">
        <w:rPr>
          <w:rStyle w:val="FontStyle140"/>
          <w:rFonts w:ascii="Cambria" w:hAnsi="Cambria"/>
          <w:sz w:val="24"/>
          <w:szCs w:val="24"/>
        </w:rPr>
        <w:t xml:space="preserve"> do niniejszej </w:t>
      </w:r>
      <w:r w:rsidR="00127E1D" w:rsidRPr="00C91C41">
        <w:rPr>
          <w:rStyle w:val="FontStyle140"/>
          <w:rFonts w:ascii="Cambria" w:hAnsi="Cambria"/>
          <w:color w:val="auto"/>
          <w:sz w:val="24"/>
        </w:rPr>
        <w:t>Umowy.</w:t>
      </w:r>
    </w:p>
    <w:p w14:paraId="234223C4" w14:textId="4559F02D" w:rsidR="00306560" w:rsidRPr="00756D91" w:rsidRDefault="00247629" w:rsidP="00306560">
      <w:pPr>
        <w:suppressAutoHyphens w:val="0"/>
        <w:autoSpaceDE w:val="0"/>
        <w:autoSpaceDN w:val="0"/>
        <w:adjustRightInd w:val="0"/>
        <w:jc w:val="both"/>
        <w:rPr>
          <w:rStyle w:val="FontStyle140"/>
          <w:rFonts w:ascii="Cambria" w:eastAsia="Calibri" w:hAnsi="Cambria" w:cs="ArialMT"/>
          <w:color w:val="auto"/>
          <w:sz w:val="24"/>
          <w:szCs w:val="24"/>
          <w:lang w:eastAsia="en-US"/>
        </w:rPr>
      </w:pPr>
      <w:r w:rsidRPr="00C91C41">
        <w:rPr>
          <w:rStyle w:val="FontStyle140"/>
          <w:rFonts w:ascii="Cambria" w:hAnsi="Cambria"/>
          <w:color w:val="auto"/>
          <w:sz w:val="24"/>
        </w:rPr>
        <w:t>3</w:t>
      </w:r>
      <w:r w:rsidR="00127E1D" w:rsidRPr="00C91C41">
        <w:rPr>
          <w:rStyle w:val="FontStyle140"/>
          <w:rFonts w:ascii="Cambria" w:hAnsi="Cambria"/>
          <w:color w:val="auto"/>
          <w:sz w:val="24"/>
        </w:rPr>
        <w:t xml:space="preserve">. </w:t>
      </w:r>
      <w:r w:rsidR="00306560" w:rsidRPr="00756D91">
        <w:rPr>
          <w:rStyle w:val="FontStyle140"/>
          <w:rFonts w:ascii="Cambria" w:hAnsi="Cambria"/>
          <w:color w:val="auto"/>
          <w:sz w:val="24"/>
          <w:szCs w:val="24"/>
        </w:rPr>
        <w:t xml:space="preserve">Dostawy będą realizowane sukcesywnie, w zależności od potrzeb, zgodnie ze składanymi zamówieniami zwanymi dalej „zamówieniami częściowymi". </w:t>
      </w:r>
      <w:r w:rsidR="00306560" w:rsidRPr="00756D91">
        <w:rPr>
          <w:rFonts w:ascii="Cambria" w:eastAsia="Calibri" w:hAnsi="Cambria" w:cs="Arial-BoldMT"/>
          <w:bCs/>
          <w:lang w:eastAsia="en-US"/>
        </w:rPr>
        <w:t xml:space="preserve">Zamawiający zastrzega sobie prawo realizacji </w:t>
      </w:r>
      <w:r w:rsidR="00C9758D" w:rsidRPr="00756D91">
        <w:rPr>
          <w:rFonts w:ascii="Cambria" w:eastAsia="Calibri" w:hAnsi="Cambria" w:cs="Arial-BoldMT"/>
          <w:bCs/>
          <w:lang w:eastAsia="en-US"/>
        </w:rPr>
        <w:t>dostaw</w:t>
      </w:r>
      <w:r w:rsidR="00306560" w:rsidRPr="00756D91">
        <w:rPr>
          <w:rFonts w:ascii="Cambria" w:eastAsia="Calibri" w:hAnsi="Cambria" w:cs="Arial-BoldMT"/>
          <w:bCs/>
          <w:lang w:eastAsia="en-US"/>
        </w:rPr>
        <w:t xml:space="preserve"> w ilości mniejszej niż podana w ofercie Wykonawcy (według potrzeb zamawiającego ), z tym zastrzeżeniem, iż </w:t>
      </w:r>
      <w:r w:rsidR="00C2628E" w:rsidRPr="00756D91">
        <w:rPr>
          <w:rFonts w:ascii="Cambria" w:eastAsia="Calibri" w:hAnsi="Cambria" w:cs="Arial-BoldMT"/>
          <w:bCs/>
          <w:lang w:eastAsia="en-US"/>
        </w:rPr>
        <w:t xml:space="preserve">minimalna </w:t>
      </w:r>
      <w:r w:rsidR="00D24932" w:rsidRPr="00756D91">
        <w:rPr>
          <w:rFonts w:ascii="Cambria" w:eastAsia="Calibri" w:hAnsi="Cambria" w:cs="Arial-BoldMT"/>
          <w:bCs/>
          <w:lang w:eastAsia="en-US"/>
        </w:rPr>
        <w:t>wartość</w:t>
      </w:r>
      <w:r w:rsidR="00306560" w:rsidRPr="00756D91">
        <w:rPr>
          <w:rFonts w:ascii="Cambria" w:eastAsia="Calibri" w:hAnsi="Cambria" w:cs="Arial-BoldMT"/>
          <w:bCs/>
          <w:lang w:eastAsia="en-US"/>
        </w:rPr>
        <w:t xml:space="preserve"> zamówionego asortymentu wyniesie nie mniej niż </w:t>
      </w:r>
      <w:r w:rsidR="00E66AB4" w:rsidRPr="00F744FC">
        <w:rPr>
          <w:rFonts w:ascii="Cambria" w:eastAsia="Calibri" w:hAnsi="Cambria" w:cs="Arial-BoldMT"/>
          <w:bCs/>
          <w:lang w:eastAsia="en-US"/>
        </w:rPr>
        <w:t>25</w:t>
      </w:r>
      <w:r w:rsidR="00306560" w:rsidRPr="00756D91">
        <w:rPr>
          <w:rFonts w:ascii="Cambria" w:eastAsia="Calibri" w:hAnsi="Cambria" w:cs="Arial-BoldMT"/>
          <w:bCs/>
          <w:lang w:eastAsia="en-US"/>
        </w:rPr>
        <w:t xml:space="preserve">% </w:t>
      </w:r>
      <w:r w:rsidR="00C2628E" w:rsidRPr="00756D91">
        <w:rPr>
          <w:rFonts w:ascii="Cambria" w:eastAsia="Calibri" w:hAnsi="Cambria" w:cs="Arial-BoldMT"/>
          <w:bCs/>
          <w:lang w:eastAsia="en-US"/>
        </w:rPr>
        <w:t>maksymalnej</w:t>
      </w:r>
      <w:r w:rsidR="00306560" w:rsidRPr="00756D91">
        <w:rPr>
          <w:rFonts w:ascii="Cambria" w:eastAsia="Calibri" w:hAnsi="Cambria" w:cs="Arial-BoldMT"/>
          <w:bCs/>
          <w:lang w:eastAsia="en-US"/>
        </w:rPr>
        <w:t xml:space="preserve"> </w:t>
      </w:r>
      <w:r w:rsidR="00D24932" w:rsidRPr="00756D91">
        <w:rPr>
          <w:rFonts w:ascii="Cambria" w:eastAsia="Calibri" w:hAnsi="Cambria" w:cs="Arial-BoldMT"/>
          <w:bCs/>
          <w:lang w:eastAsia="en-US"/>
        </w:rPr>
        <w:t>wartości</w:t>
      </w:r>
      <w:r w:rsidR="00C2628E" w:rsidRPr="00756D91">
        <w:rPr>
          <w:rFonts w:ascii="Cambria" w:eastAsia="Calibri" w:hAnsi="Cambria" w:cs="Arial-BoldMT"/>
          <w:bCs/>
          <w:lang w:eastAsia="en-US"/>
        </w:rPr>
        <w:t xml:space="preserve"> wskazanej</w:t>
      </w:r>
      <w:r w:rsidR="00306560" w:rsidRPr="00756D91">
        <w:rPr>
          <w:rFonts w:ascii="Cambria" w:eastAsia="Calibri" w:hAnsi="Cambria" w:cs="Arial-BoldMT"/>
          <w:bCs/>
          <w:lang w:eastAsia="en-US"/>
        </w:rPr>
        <w:t xml:space="preserve"> w ofercie Wykonawcy. </w:t>
      </w:r>
    </w:p>
    <w:p w14:paraId="640A0A9F" w14:textId="704663AE" w:rsidR="00086D38" w:rsidRDefault="00086D38" w:rsidP="00086D38">
      <w:pPr>
        <w:pStyle w:val="Akapitzlist"/>
        <w:tabs>
          <w:tab w:val="left" w:pos="4020"/>
          <w:tab w:val="left" w:leader="dot" w:pos="8505"/>
        </w:tabs>
        <w:ind w:left="0"/>
        <w:jc w:val="both"/>
        <w:rPr>
          <w:rStyle w:val="FontStyle140"/>
          <w:rFonts w:ascii="Cambria" w:hAnsi="Cambria"/>
          <w:sz w:val="24"/>
          <w:szCs w:val="24"/>
          <w:lang w:eastAsia="pl-PL"/>
        </w:rPr>
      </w:pPr>
      <w:r>
        <w:rPr>
          <w:rStyle w:val="FontStyle140"/>
          <w:rFonts w:ascii="Cambria" w:hAnsi="Cambria"/>
          <w:sz w:val="24"/>
          <w:szCs w:val="24"/>
          <w:lang w:eastAsia="pl-PL"/>
        </w:rPr>
        <w:lastRenderedPageBreak/>
        <w:t xml:space="preserve">4. </w:t>
      </w:r>
      <w:r w:rsidRPr="008C2441">
        <w:rPr>
          <w:rStyle w:val="FontStyle140"/>
          <w:rFonts w:ascii="Cambria" w:hAnsi="Cambria"/>
          <w:sz w:val="24"/>
          <w:szCs w:val="24"/>
          <w:lang w:eastAsia="pl-PL"/>
        </w:rPr>
        <w:t>Zamawiający będzie składał zamówienia częściowe telefonicznie, potwierdzone faksem lub drogą elektroniczną najpóźniej do godziny 1</w:t>
      </w:r>
      <w:r>
        <w:rPr>
          <w:rStyle w:val="FontStyle140"/>
          <w:rFonts w:ascii="Cambria" w:hAnsi="Cambria"/>
          <w:sz w:val="24"/>
          <w:szCs w:val="24"/>
          <w:lang w:eastAsia="pl-PL"/>
        </w:rPr>
        <w:t>1:</w:t>
      </w:r>
      <w:r w:rsidRPr="008C2441">
        <w:rPr>
          <w:rStyle w:val="FontStyle140"/>
          <w:rFonts w:ascii="Cambria" w:hAnsi="Cambria"/>
          <w:sz w:val="24"/>
          <w:szCs w:val="24"/>
          <w:lang w:eastAsia="pl-PL"/>
        </w:rPr>
        <w:t>00. Dostawy zamówionej partii przedmiotu zamówienia odbywać się będą do godziny 6</w:t>
      </w:r>
      <w:r>
        <w:rPr>
          <w:rStyle w:val="FontStyle140"/>
          <w:rFonts w:ascii="Cambria" w:hAnsi="Cambria"/>
          <w:sz w:val="24"/>
          <w:szCs w:val="24"/>
          <w:lang w:eastAsia="pl-PL"/>
        </w:rPr>
        <w:t>:</w:t>
      </w:r>
      <w:r w:rsidRPr="008C2441">
        <w:rPr>
          <w:rStyle w:val="FontStyle140"/>
          <w:rFonts w:ascii="Cambria" w:hAnsi="Cambria"/>
          <w:sz w:val="24"/>
          <w:szCs w:val="24"/>
          <w:lang w:eastAsia="pl-PL"/>
        </w:rPr>
        <w:t>00 dnia następnego z zastrzeżeniem, że w razie, gdy ten dzień jest niedzielą lub świętem ustawowym, dostawa nastąpi do godziny 6</w:t>
      </w:r>
      <w:r>
        <w:rPr>
          <w:rStyle w:val="FontStyle140"/>
          <w:rFonts w:ascii="Cambria" w:hAnsi="Cambria"/>
          <w:sz w:val="24"/>
          <w:szCs w:val="24"/>
          <w:lang w:eastAsia="pl-PL"/>
        </w:rPr>
        <w:t>:</w:t>
      </w:r>
      <w:r w:rsidRPr="008C2441">
        <w:rPr>
          <w:rStyle w:val="FontStyle140"/>
          <w:rFonts w:ascii="Cambria" w:hAnsi="Cambria"/>
          <w:sz w:val="24"/>
          <w:szCs w:val="24"/>
          <w:lang w:eastAsia="pl-PL"/>
        </w:rPr>
        <w:t>00 pierwszego dnia roboczego</w:t>
      </w:r>
      <w:r>
        <w:rPr>
          <w:rStyle w:val="FontStyle140"/>
          <w:rFonts w:ascii="Cambria" w:hAnsi="Cambria"/>
          <w:sz w:val="24"/>
          <w:szCs w:val="24"/>
          <w:lang w:eastAsia="pl-PL"/>
        </w:rPr>
        <w:t>.</w:t>
      </w:r>
    </w:p>
    <w:p w14:paraId="1E079D92" w14:textId="77777777" w:rsidR="00F32746" w:rsidRPr="001B77AD" w:rsidRDefault="00247629" w:rsidP="00F32746">
      <w:pPr>
        <w:pStyle w:val="Bezodstpw"/>
        <w:jc w:val="both"/>
        <w:rPr>
          <w:rFonts w:ascii="Cambria" w:hAnsi="Cambria" w:cs="Tahoma"/>
          <w:sz w:val="24"/>
          <w:szCs w:val="24"/>
          <w:lang w:val="cs-CZ"/>
        </w:rPr>
      </w:pPr>
      <w:r>
        <w:rPr>
          <w:rStyle w:val="FontStyle140"/>
          <w:rFonts w:ascii="Cambria" w:hAnsi="Cambria"/>
          <w:color w:val="auto"/>
          <w:sz w:val="24"/>
          <w:szCs w:val="24"/>
        </w:rPr>
        <w:t>5</w:t>
      </w:r>
      <w:r w:rsidR="00F32746" w:rsidRPr="001B77AD">
        <w:rPr>
          <w:rStyle w:val="FontStyle140"/>
          <w:rFonts w:ascii="Cambria" w:hAnsi="Cambria"/>
          <w:color w:val="auto"/>
          <w:sz w:val="24"/>
          <w:szCs w:val="24"/>
        </w:rPr>
        <w:t xml:space="preserve">. Dostarczane produkty muszą być wysokiej jakości, muszą spełniać wymagania jakościowe, dotyczące przechowywania, pakowania i transportu zawarte w Polskich Normach oraz posiadać ważne terminy przydatności do spożycia. </w:t>
      </w:r>
      <w:r w:rsidR="00F32746" w:rsidRPr="001B77AD">
        <w:rPr>
          <w:rFonts w:ascii="Cambria" w:hAnsi="Cambria"/>
          <w:sz w:val="24"/>
          <w:szCs w:val="24"/>
        </w:rPr>
        <w:t>Dostarczane produkty winny odpowiadać normom i standardom określonym w odpowiednich przepisach prawnych w tym Ustawie o bezpieczeństwie żywności i żywienia z dnia 25 sierpnia 2006 r. (Dz. U. Nr 171, poz. 1225).</w:t>
      </w:r>
    </w:p>
    <w:p w14:paraId="6A702B8C" w14:textId="77777777" w:rsidR="00086D38" w:rsidRPr="00086D38" w:rsidRDefault="00247629" w:rsidP="00086D38">
      <w:pPr>
        <w:pStyle w:val="Bezodstpw"/>
        <w:jc w:val="both"/>
        <w:rPr>
          <w:rFonts w:asciiTheme="majorHAnsi" w:hAnsiTheme="majorHAnsi" w:cs="Tahoma"/>
          <w:color w:val="000000"/>
          <w:sz w:val="24"/>
          <w:szCs w:val="24"/>
          <w:lang w:val="cs-CZ"/>
        </w:rPr>
      </w:pPr>
      <w:r>
        <w:rPr>
          <w:rFonts w:ascii="Cambria" w:hAnsi="Cambria" w:cs="Tahoma"/>
          <w:sz w:val="24"/>
          <w:szCs w:val="24"/>
          <w:lang w:val="cs-CZ"/>
        </w:rPr>
        <w:t>6</w:t>
      </w:r>
      <w:r w:rsidR="00F32746" w:rsidRPr="001B77AD">
        <w:rPr>
          <w:rFonts w:ascii="Cambria" w:hAnsi="Cambria" w:cs="Tahoma"/>
          <w:sz w:val="24"/>
          <w:szCs w:val="24"/>
          <w:lang w:val="cs-CZ"/>
        </w:rPr>
        <w:t xml:space="preserve">. </w:t>
      </w:r>
      <w:r w:rsidR="00086D38" w:rsidRPr="00086D38">
        <w:rPr>
          <w:rFonts w:asciiTheme="majorHAnsi" w:hAnsiTheme="majorHAnsi" w:cs="Tahoma"/>
          <w:sz w:val="24"/>
          <w:szCs w:val="24"/>
          <w:lang w:val="cs-CZ"/>
        </w:rPr>
        <w:t xml:space="preserve">Dostarczany asortyment musi być pozbawiony uszkodzeń o charakterze fizycznym </w:t>
      </w:r>
      <w:r w:rsidR="00086D38" w:rsidRPr="00086D38">
        <w:rPr>
          <w:rFonts w:asciiTheme="majorHAnsi" w:hAnsiTheme="majorHAnsi" w:cs="Tahoma"/>
          <w:sz w:val="24"/>
          <w:szCs w:val="24"/>
          <w:lang w:val="cs-CZ"/>
        </w:rPr>
        <w:br/>
        <w:t xml:space="preserve">i </w:t>
      </w:r>
      <w:r w:rsidR="00086D38" w:rsidRPr="00086D38">
        <w:rPr>
          <w:rFonts w:asciiTheme="majorHAnsi" w:hAnsiTheme="majorHAnsi" w:cs="Tahoma"/>
          <w:color w:val="000000"/>
          <w:sz w:val="24"/>
          <w:szCs w:val="24"/>
          <w:lang w:val="cs-CZ"/>
        </w:rPr>
        <w:t>biochemicznym obniżających jego wartość użytkową.</w:t>
      </w:r>
    </w:p>
    <w:p w14:paraId="6C4386BA" w14:textId="77777777" w:rsidR="00086D38" w:rsidRPr="00086D38" w:rsidRDefault="00086D38" w:rsidP="00086D38">
      <w:pPr>
        <w:pStyle w:val="Akapitzlist"/>
        <w:tabs>
          <w:tab w:val="left" w:pos="4020"/>
          <w:tab w:val="left" w:leader="dot" w:pos="8505"/>
        </w:tabs>
        <w:ind w:left="0"/>
        <w:jc w:val="both"/>
        <w:rPr>
          <w:rFonts w:asciiTheme="majorHAnsi" w:hAnsiTheme="majorHAnsi"/>
          <w:bCs/>
          <w:color w:val="000000"/>
          <w:lang w:eastAsia="pl-PL"/>
        </w:rPr>
      </w:pPr>
      <w:r w:rsidRPr="00086D38">
        <w:rPr>
          <w:rFonts w:asciiTheme="majorHAnsi" w:hAnsiTheme="majorHAnsi"/>
          <w:bCs/>
          <w:color w:val="000000"/>
          <w:lang w:eastAsia="pl-PL"/>
        </w:rPr>
        <w:t>Pieczywo powinno spełniać następujące warunki:</w:t>
      </w:r>
    </w:p>
    <w:p w14:paraId="75948AD9" w14:textId="77777777" w:rsidR="00086D38" w:rsidRPr="00086D38" w:rsidRDefault="00086D38" w:rsidP="00086D38">
      <w:pPr>
        <w:pStyle w:val="Akapitzlist"/>
        <w:tabs>
          <w:tab w:val="left" w:pos="4020"/>
          <w:tab w:val="left" w:leader="dot" w:pos="8505"/>
        </w:tabs>
        <w:ind w:left="0"/>
        <w:jc w:val="both"/>
        <w:rPr>
          <w:rFonts w:asciiTheme="majorHAnsi" w:hAnsiTheme="majorHAnsi"/>
          <w:bCs/>
          <w:color w:val="000000"/>
          <w:lang w:eastAsia="pl-PL"/>
        </w:rPr>
      </w:pPr>
      <w:r w:rsidRPr="00086D38">
        <w:rPr>
          <w:rFonts w:asciiTheme="majorHAnsi" w:hAnsiTheme="majorHAnsi"/>
          <w:bCs/>
          <w:color w:val="000000"/>
          <w:lang w:eastAsia="pl-PL"/>
        </w:rPr>
        <w:t>- jakość dostarczonego pieczywa nie może budzić zastrzeżeń,</w:t>
      </w:r>
    </w:p>
    <w:p w14:paraId="2534A42F" w14:textId="2C22E9AD" w:rsidR="00F32746" w:rsidRPr="00086D38" w:rsidRDefault="00086D38" w:rsidP="00086D38">
      <w:pPr>
        <w:pStyle w:val="Akapitzlist"/>
        <w:tabs>
          <w:tab w:val="left" w:pos="4020"/>
          <w:tab w:val="left" w:leader="dot" w:pos="8505"/>
        </w:tabs>
        <w:ind w:left="0"/>
        <w:jc w:val="both"/>
        <w:rPr>
          <w:rFonts w:asciiTheme="majorHAnsi" w:hAnsiTheme="majorHAnsi"/>
          <w:color w:val="000000"/>
        </w:rPr>
      </w:pPr>
      <w:r w:rsidRPr="00086D38">
        <w:rPr>
          <w:rFonts w:asciiTheme="majorHAnsi" w:hAnsiTheme="majorHAnsi"/>
          <w:bCs/>
          <w:color w:val="000000"/>
          <w:lang w:eastAsia="pl-PL"/>
        </w:rPr>
        <w:t>- musi być świeże, dobrze wypieczone, zgodnie zobowiązującymi PN.</w:t>
      </w:r>
    </w:p>
    <w:p w14:paraId="10DB51EE" w14:textId="77777777" w:rsidR="00086D38" w:rsidRPr="00F744FC" w:rsidRDefault="00247629" w:rsidP="00086D38">
      <w:pPr>
        <w:pStyle w:val="Bezodstpw"/>
        <w:jc w:val="both"/>
        <w:rPr>
          <w:rFonts w:ascii="Cambria" w:hAnsi="Cambria"/>
          <w:color w:val="000000"/>
          <w:sz w:val="24"/>
          <w:szCs w:val="24"/>
        </w:rPr>
      </w:pPr>
      <w:r>
        <w:rPr>
          <w:rStyle w:val="FontStyle140"/>
          <w:rFonts w:ascii="Cambria" w:hAnsi="Cambria"/>
          <w:color w:val="auto"/>
          <w:sz w:val="24"/>
          <w:szCs w:val="24"/>
        </w:rPr>
        <w:t>7</w:t>
      </w:r>
      <w:r w:rsidR="00F32746" w:rsidRPr="001B77AD">
        <w:rPr>
          <w:rStyle w:val="FontStyle140"/>
          <w:rFonts w:ascii="Cambria" w:hAnsi="Cambria"/>
          <w:color w:val="auto"/>
          <w:sz w:val="24"/>
          <w:szCs w:val="24"/>
        </w:rPr>
        <w:t xml:space="preserve">. </w:t>
      </w:r>
      <w:r w:rsidR="00086D38" w:rsidRPr="00A059B2">
        <w:rPr>
          <w:rStyle w:val="FontStyle140"/>
          <w:rFonts w:asciiTheme="majorHAnsi" w:hAnsiTheme="majorHAnsi"/>
          <w:sz w:val="24"/>
          <w:szCs w:val="24"/>
        </w:rPr>
        <w:t xml:space="preserve">Dostawa i rozładunek przedmiotu zamówienia na koszt i ryzyko wykonawcy - do magazynu Ośrodka Szkoleniowego </w:t>
      </w:r>
      <w:r w:rsidR="00086D38" w:rsidRPr="00A059B2">
        <w:rPr>
          <w:rFonts w:asciiTheme="majorHAnsi" w:hAnsiTheme="majorHAnsi"/>
          <w:color w:val="000000"/>
          <w:sz w:val="24"/>
          <w:szCs w:val="24"/>
        </w:rPr>
        <w:t>w Dębem, 05</w:t>
      </w:r>
      <w:r w:rsidR="00086D38" w:rsidRPr="00F744FC">
        <w:rPr>
          <w:rFonts w:ascii="Cambria" w:hAnsi="Cambria"/>
          <w:color w:val="000000"/>
          <w:sz w:val="24"/>
          <w:szCs w:val="24"/>
        </w:rPr>
        <w:t>-140 Serock.</w:t>
      </w:r>
    </w:p>
    <w:p w14:paraId="48E2D3A1" w14:textId="77777777" w:rsidR="00086D38" w:rsidRDefault="00086D38" w:rsidP="00086D38">
      <w:pPr>
        <w:pStyle w:val="Bezodstpw"/>
        <w:jc w:val="both"/>
        <w:rPr>
          <w:rFonts w:ascii="Cambria" w:hAnsi="Cambria" w:cs="Helvetica"/>
          <w:b/>
          <w:bCs/>
          <w:color w:val="000000"/>
          <w:sz w:val="24"/>
          <w:szCs w:val="24"/>
        </w:rPr>
      </w:pPr>
      <w:r w:rsidRPr="00F744FC">
        <w:rPr>
          <w:rFonts w:ascii="Cambria" w:hAnsi="Cambria" w:cs="Helvetica"/>
          <w:bCs/>
          <w:color w:val="000000"/>
          <w:sz w:val="24"/>
          <w:szCs w:val="24"/>
        </w:rPr>
        <w:t>Przedmiot zamówienia powinien być dostarczony środkiem transportu przystosowanym do przewozu tego typu towaru.</w:t>
      </w:r>
      <w:r w:rsidRPr="00F744FC">
        <w:rPr>
          <w:rFonts w:ascii="Cambria" w:hAnsi="Cambria" w:cs="Helvetica"/>
          <w:b/>
          <w:bCs/>
          <w:color w:val="000000"/>
          <w:sz w:val="24"/>
          <w:szCs w:val="24"/>
        </w:rPr>
        <w:t xml:space="preserve"> </w:t>
      </w:r>
    </w:p>
    <w:p w14:paraId="3FB0450B" w14:textId="77777777" w:rsidR="00086D38" w:rsidRDefault="00247629" w:rsidP="00086D38">
      <w:pPr>
        <w:jc w:val="both"/>
        <w:rPr>
          <w:rStyle w:val="FontStyle140"/>
          <w:rFonts w:ascii="Cambria" w:hAnsi="Cambria"/>
          <w:color w:val="auto"/>
          <w:sz w:val="24"/>
          <w:szCs w:val="24"/>
        </w:rPr>
      </w:pPr>
      <w:r>
        <w:rPr>
          <w:rStyle w:val="FontStyle140"/>
          <w:rFonts w:ascii="Cambria" w:hAnsi="Cambria"/>
          <w:color w:val="auto"/>
          <w:sz w:val="24"/>
          <w:szCs w:val="24"/>
        </w:rPr>
        <w:t>8</w:t>
      </w:r>
      <w:r w:rsidR="005B6655" w:rsidRPr="00AA4509">
        <w:rPr>
          <w:rStyle w:val="FontStyle140"/>
          <w:rFonts w:ascii="Cambria" w:hAnsi="Cambria"/>
          <w:color w:val="auto"/>
          <w:sz w:val="24"/>
          <w:szCs w:val="24"/>
        </w:rPr>
        <w:t xml:space="preserve">. </w:t>
      </w:r>
      <w:r w:rsidR="00086D38" w:rsidRPr="00086D38">
        <w:rPr>
          <w:rStyle w:val="FontStyle140"/>
          <w:rFonts w:ascii="Cambria" w:hAnsi="Cambria"/>
          <w:color w:val="auto"/>
          <w:sz w:val="24"/>
          <w:szCs w:val="24"/>
        </w:rPr>
        <w:t xml:space="preserve">Wykonawca powinien zapewnić, że oferowane produkty będą posiadać atesty i/lub certyfikaty </w:t>
      </w:r>
      <w:proofErr w:type="spellStart"/>
      <w:r w:rsidR="00086D38" w:rsidRPr="00086D38">
        <w:rPr>
          <w:rStyle w:val="FontStyle140"/>
          <w:rFonts w:ascii="Cambria" w:hAnsi="Cambria"/>
          <w:color w:val="auto"/>
          <w:sz w:val="24"/>
          <w:szCs w:val="24"/>
        </w:rPr>
        <w:t>higieniczno</w:t>
      </w:r>
      <w:proofErr w:type="spellEnd"/>
      <w:r w:rsidR="00086D38" w:rsidRPr="00086D38">
        <w:rPr>
          <w:rStyle w:val="FontStyle140"/>
          <w:rFonts w:ascii="Cambria" w:hAnsi="Cambria"/>
          <w:color w:val="auto"/>
          <w:sz w:val="24"/>
          <w:szCs w:val="24"/>
        </w:rPr>
        <w:t xml:space="preserve"> - sanitarne oraz będą świeże (z ważnym terminem przydatności do spożycia) i odpowiedniej jakości. Wymagane jest złożenie odpowiedniego oświadczenia, a Zamawiający zastrzega sobie prawo do żądania przedstawienia odpowiednich dokumentów potwierdzających jakość produktów przy danej dostawie.</w:t>
      </w:r>
    </w:p>
    <w:p w14:paraId="2F91A221" w14:textId="68558BE3" w:rsidR="00127E1D" w:rsidRPr="00AA4509" w:rsidRDefault="005B6655" w:rsidP="00086D38">
      <w:pPr>
        <w:jc w:val="both"/>
        <w:rPr>
          <w:rFonts w:ascii="Cambria" w:hAnsi="Cambria"/>
        </w:rPr>
      </w:pPr>
      <w:r w:rsidRPr="00AA4509">
        <w:rPr>
          <w:rStyle w:val="FontStyle140"/>
          <w:rFonts w:ascii="Cambria" w:hAnsi="Cambria"/>
          <w:color w:val="auto"/>
          <w:sz w:val="24"/>
          <w:szCs w:val="24"/>
        </w:rPr>
        <w:t xml:space="preserve"> </w:t>
      </w:r>
    </w:p>
    <w:p w14:paraId="01059E44" w14:textId="77777777" w:rsidR="00127E1D" w:rsidRPr="00497558" w:rsidRDefault="00127E1D" w:rsidP="00207CF5">
      <w:pPr>
        <w:pStyle w:val="Style28"/>
        <w:widowControl/>
        <w:rPr>
          <w:rStyle w:val="FontStyle129"/>
          <w:rFonts w:ascii="Cambria" w:hAnsi="Cambria"/>
          <w:spacing w:val="60"/>
          <w:sz w:val="24"/>
          <w:szCs w:val="24"/>
        </w:rPr>
      </w:pPr>
      <w:r w:rsidRPr="00497558">
        <w:rPr>
          <w:rStyle w:val="FontStyle129"/>
          <w:rFonts w:ascii="Cambria" w:hAnsi="Cambria"/>
          <w:spacing w:val="60"/>
          <w:sz w:val="24"/>
          <w:szCs w:val="24"/>
        </w:rPr>
        <w:t>§2</w:t>
      </w:r>
    </w:p>
    <w:p w14:paraId="4F9534C0"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1. </w:t>
      </w:r>
      <w:r w:rsidR="00127E1D" w:rsidRPr="00497558">
        <w:rPr>
          <w:rStyle w:val="FontStyle140"/>
          <w:rFonts w:ascii="Cambria" w:hAnsi="Cambria"/>
          <w:sz w:val="24"/>
          <w:szCs w:val="24"/>
        </w:rPr>
        <w:t>Wykonawca umożliwi Zamawiającemu sprawdzenie dostarczonych produktów w celu przeprowadzenia procedury odbioru w miejscu dostawy.</w:t>
      </w:r>
    </w:p>
    <w:p w14:paraId="2A157D5F"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2. </w:t>
      </w:r>
      <w:r w:rsidR="00127E1D" w:rsidRPr="00497558">
        <w:rPr>
          <w:rStyle w:val="FontStyle140"/>
          <w:rFonts w:ascii="Cambria" w:hAnsi="Cambria"/>
          <w:sz w:val="24"/>
          <w:szCs w:val="24"/>
        </w:rPr>
        <w:t>Odbiór będzie polegał na sprawdzeniu, że dostarczone produkty są wolne od wad, a w szczególności, że odpowiadają one wymogom zawartym w SIWZ.</w:t>
      </w:r>
    </w:p>
    <w:p w14:paraId="15777FBA"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3. </w:t>
      </w:r>
      <w:r w:rsidR="00127E1D" w:rsidRPr="00497558">
        <w:rPr>
          <w:rStyle w:val="FontStyle140"/>
          <w:rFonts w:ascii="Cambria" w:hAnsi="Cambria"/>
          <w:sz w:val="24"/>
          <w:szCs w:val="24"/>
        </w:rPr>
        <w:t>Z odbioru dostarczonych produktów dla potrzeb oceny stanu wykonania umowy zostanie sporządzony protokół podpisany przez Strony, który będzie zawierał w szczególności:</w:t>
      </w:r>
    </w:p>
    <w:p w14:paraId="246BD0B9" w14:textId="77777777" w:rsidR="00127E1D" w:rsidRPr="00497558" w:rsidRDefault="00127E1D" w:rsidP="00497558">
      <w:pPr>
        <w:pStyle w:val="Style35"/>
        <w:widowControl/>
        <w:numPr>
          <w:ilvl w:val="0"/>
          <w:numId w:val="22"/>
        </w:numPr>
        <w:tabs>
          <w:tab w:val="left" w:pos="571"/>
        </w:tabs>
        <w:ind w:left="0" w:firstLine="0"/>
        <w:jc w:val="left"/>
        <w:rPr>
          <w:rStyle w:val="FontStyle140"/>
          <w:rFonts w:ascii="Cambria" w:hAnsi="Cambria"/>
          <w:sz w:val="24"/>
          <w:szCs w:val="24"/>
        </w:rPr>
      </w:pPr>
      <w:r w:rsidRPr="00497558">
        <w:rPr>
          <w:rStyle w:val="FontStyle140"/>
          <w:rFonts w:ascii="Cambria" w:hAnsi="Cambria"/>
          <w:sz w:val="24"/>
          <w:szCs w:val="24"/>
        </w:rPr>
        <w:t>wskazanie zbadanych produktów;</w:t>
      </w:r>
    </w:p>
    <w:p w14:paraId="57330DFD" w14:textId="77777777" w:rsidR="00127E1D" w:rsidRPr="00497558" w:rsidRDefault="00127E1D" w:rsidP="00497558">
      <w:pPr>
        <w:pStyle w:val="Style35"/>
        <w:widowControl/>
        <w:numPr>
          <w:ilvl w:val="0"/>
          <w:numId w:val="22"/>
        </w:numPr>
        <w:tabs>
          <w:tab w:val="left" w:pos="571"/>
        </w:tabs>
        <w:ind w:left="0" w:firstLine="0"/>
        <w:jc w:val="left"/>
        <w:rPr>
          <w:rStyle w:val="FontStyle140"/>
          <w:rFonts w:ascii="Cambria" w:hAnsi="Cambria"/>
          <w:sz w:val="24"/>
          <w:szCs w:val="24"/>
        </w:rPr>
      </w:pPr>
      <w:r w:rsidRPr="00497558">
        <w:rPr>
          <w:rStyle w:val="FontStyle140"/>
          <w:rFonts w:ascii="Cambria" w:hAnsi="Cambria"/>
          <w:sz w:val="24"/>
          <w:szCs w:val="24"/>
        </w:rPr>
        <w:t>ewentualnie stwierdzone wady lub oświadczenie o niestwierdzeniu wad.</w:t>
      </w:r>
    </w:p>
    <w:p w14:paraId="5CAC995F"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4. </w:t>
      </w:r>
      <w:r w:rsidR="00127E1D" w:rsidRPr="00497558">
        <w:rPr>
          <w:rStyle w:val="FontStyle140"/>
          <w:rFonts w:ascii="Cambria" w:hAnsi="Cambria"/>
          <w:sz w:val="24"/>
          <w:szCs w:val="24"/>
        </w:rPr>
        <w:t>Zaniechanie sporządzenia takiego protokołu będzie uważane za dokonanie odbioru bez zastrzeżeń</w:t>
      </w:r>
      <w:r w:rsidR="00306560">
        <w:rPr>
          <w:rStyle w:val="FontStyle140"/>
          <w:rFonts w:ascii="Cambria" w:hAnsi="Cambria"/>
          <w:sz w:val="24"/>
          <w:szCs w:val="24"/>
        </w:rPr>
        <w:t xml:space="preserve">, </w:t>
      </w:r>
      <w:r w:rsidR="00306560" w:rsidRPr="00306560">
        <w:rPr>
          <w:rStyle w:val="FontStyle140"/>
          <w:rFonts w:ascii="Cambria" w:hAnsi="Cambria"/>
          <w:color w:val="auto"/>
          <w:sz w:val="24"/>
          <w:szCs w:val="24"/>
        </w:rPr>
        <w:t>powyższe nie narusza zapisu pkt 7;</w:t>
      </w:r>
      <w:r w:rsidR="00127E1D" w:rsidRPr="00306560">
        <w:rPr>
          <w:rStyle w:val="FontStyle140"/>
          <w:rFonts w:ascii="Cambria" w:hAnsi="Cambria"/>
          <w:color w:val="auto"/>
          <w:sz w:val="24"/>
          <w:szCs w:val="24"/>
        </w:rPr>
        <w:t>.</w:t>
      </w:r>
    </w:p>
    <w:p w14:paraId="6484B204"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5. </w:t>
      </w:r>
      <w:r w:rsidR="00127E1D" w:rsidRPr="00497558">
        <w:rPr>
          <w:rStyle w:val="FontStyle140"/>
          <w:rFonts w:ascii="Cambria" w:hAnsi="Cambria"/>
          <w:sz w:val="24"/>
          <w:szCs w:val="24"/>
        </w:rPr>
        <w:t>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produktów wolnych od wad lub brakujących, bez ponoszenia przez Zamawiającego z tego tytułu jakichkolwiek dodatkowych kosztów.</w:t>
      </w:r>
    </w:p>
    <w:p w14:paraId="51AE41DB"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6. </w:t>
      </w:r>
      <w:r w:rsidR="00127E1D" w:rsidRPr="00497558">
        <w:rPr>
          <w:rStyle w:val="FontStyle140"/>
          <w:rFonts w:ascii="Cambria" w:hAnsi="Cambria"/>
          <w:sz w:val="24"/>
          <w:szCs w:val="24"/>
        </w:rPr>
        <w:t>Jeżeli Wykonawca nie wypełni zobowiązania zawartego w ust. 5, Zamawiający ma prawo zamówić brakujące produkty u osoby trzeciej, a kosztami tej transakcji obciążyć Wykonawcę.</w:t>
      </w:r>
    </w:p>
    <w:p w14:paraId="252158CF"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7. </w:t>
      </w:r>
      <w:r w:rsidR="00127E1D" w:rsidRPr="00497558">
        <w:rPr>
          <w:rStyle w:val="FontStyle140"/>
          <w:rFonts w:ascii="Cambria" w:hAnsi="Cambria"/>
          <w:sz w:val="24"/>
          <w:szCs w:val="24"/>
        </w:rPr>
        <w:t>Dokonanie odbioru produktów zgodnie z postanowieniami niniejszej umowy nie pozbawia Zamawiającego dochodzenia roszczeń z tytułu rękojmi lub gwarancji jakości.</w:t>
      </w:r>
    </w:p>
    <w:p w14:paraId="0B58C668"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lastRenderedPageBreak/>
        <w:t xml:space="preserve">8. </w:t>
      </w:r>
      <w:r w:rsidR="00127E1D" w:rsidRPr="00497558">
        <w:rPr>
          <w:rStyle w:val="FontStyle140"/>
          <w:rFonts w:ascii="Cambria" w:hAnsi="Cambria"/>
          <w:sz w:val="24"/>
          <w:szCs w:val="24"/>
        </w:rPr>
        <w:t xml:space="preserve">Zamawiający zastrzega sobie prawo żądania, przy </w:t>
      </w:r>
      <w:r w:rsidR="00605DF4">
        <w:rPr>
          <w:rStyle w:val="FontStyle140"/>
          <w:rFonts w:ascii="Cambria" w:hAnsi="Cambria"/>
          <w:sz w:val="24"/>
          <w:szCs w:val="24"/>
        </w:rPr>
        <w:t xml:space="preserve">każdorazowej </w:t>
      </w:r>
      <w:r w:rsidR="00127E1D" w:rsidRPr="00497558">
        <w:rPr>
          <w:rStyle w:val="FontStyle140"/>
          <w:rFonts w:ascii="Cambria" w:hAnsi="Cambria"/>
          <w:sz w:val="24"/>
          <w:szCs w:val="24"/>
        </w:rPr>
        <w:t>dostawie, dokumentów potwierdzających jakość.</w:t>
      </w:r>
    </w:p>
    <w:p w14:paraId="67C04903" w14:textId="77777777" w:rsidR="00127E1D" w:rsidRPr="00497558" w:rsidRDefault="00EB0421" w:rsidP="00127E1D">
      <w:pPr>
        <w:pStyle w:val="Style28"/>
        <w:widowControl/>
        <w:spacing w:line="240" w:lineRule="exact"/>
        <w:rPr>
          <w:rFonts w:ascii="Cambria" w:hAnsi="Cambria"/>
        </w:rPr>
      </w:pPr>
      <w:r>
        <w:rPr>
          <w:rFonts w:ascii="Cambria" w:hAnsi="Cambria"/>
        </w:rPr>
        <w:t xml:space="preserve"> </w:t>
      </w:r>
    </w:p>
    <w:p w14:paraId="56BDF1FF" w14:textId="77777777" w:rsidR="001A6591" w:rsidRPr="00497558" w:rsidRDefault="001A6591" w:rsidP="001A6591">
      <w:pPr>
        <w:pStyle w:val="Style28"/>
        <w:widowControl/>
        <w:spacing w:before="134"/>
        <w:rPr>
          <w:rStyle w:val="FontStyle129"/>
          <w:rFonts w:ascii="Cambria" w:hAnsi="Cambria"/>
          <w:spacing w:val="60"/>
          <w:sz w:val="24"/>
          <w:szCs w:val="24"/>
        </w:rPr>
      </w:pPr>
      <w:r w:rsidRPr="00497558">
        <w:rPr>
          <w:rStyle w:val="FontStyle129"/>
          <w:rFonts w:ascii="Cambria" w:hAnsi="Cambria"/>
          <w:spacing w:val="60"/>
          <w:sz w:val="24"/>
          <w:szCs w:val="24"/>
        </w:rPr>
        <w:t>§3</w:t>
      </w:r>
    </w:p>
    <w:p w14:paraId="4FF9B1C8" w14:textId="77777777" w:rsidR="00D86400" w:rsidRPr="00656DB1" w:rsidRDefault="00306560" w:rsidP="00D86400">
      <w:pPr>
        <w:pStyle w:val="Style19"/>
        <w:widowControl/>
        <w:tabs>
          <w:tab w:val="left" w:pos="360"/>
        </w:tabs>
        <w:spacing w:line="240" w:lineRule="auto"/>
        <w:ind w:firstLine="0"/>
        <w:rPr>
          <w:rStyle w:val="FontStyle140"/>
          <w:rFonts w:ascii="Cambria" w:hAnsi="Cambria"/>
          <w:color w:val="auto"/>
          <w:sz w:val="24"/>
          <w:szCs w:val="24"/>
        </w:rPr>
      </w:pPr>
      <w:r w:rsidRPr="00306560">
        <w:rPr>
          <w:rStyle w:val="FontStyle140"/>
          <w:rFonts w:ascii="Cambria" w:hAnsi="Cambria"/>
          <w:color w:val="auto"/>
          <w:sz w:val="24"/>
          <w:szCs w:val="24"/>
        </w:rPr>
        <w:t xml:space="preserve">1. Za wykonanie Umowy Wykonawcy przysługuje wynagrodzenie określone według cen  jednostkowych (brutto) podanych w ofercie Wykonawcy pomnożone przez ilość </w:t>
      </w:r>
      <w:r w:rsidRPr="00684064">
        <w:rPr>
          <w:rStyle w:val="FontStyle140"/>
          <w:rFonts w:ascii="Cambria" w:hAnsi="Cambria"/>
          <w:sz w:val="24"/>
          <w:szCs w:val="24"/>
        </w:rPr>
        <w:t>faktycznie dostarczonego asortymentu.</w:t>
      </w:r>
      <w:r w:rsidR="009150A1">
        <w:rPr>
          <w:rStyle w:val="FontStyle140"/>
          <w:rFonts w:ascii="Cambria" w:hAnsi="Cambria"/>
          <w:sz w:val="24"/>
          <w:szCs w:val="24"/>
        </w:rPr>
        <w:t xml:space="preserve"> </w:t>
      </w:r>
      <w:r w:rsidR="00D86400" w:rsidRPr="00656DB1">
        <w:rPr>
          <w:rStyle w:val="FontStyle140"/>
          <w:rFonts w:ascii="Cambria" w:hAnsi="Cambria"/>
          <w:color w:val="auto"/>
          <w:sz w:val="24"/>
          <w:szCs w:val="24"/>
        </w:rPr>
        <w:t>Maksymalna wartość umowy: ……………………. zł brutto.</w:t>
      </w:r>
    </w:p>
    <w:p w14:paraId="39261FF2" w14:textId="77777777" w:rsidR="001A6591" w:rsidRPr="00497558" w:rsidRDefault="001A6591" w:rsidP="001A6591">
      <w:pPr>
        <w:pStyle w:val="Style19"/>
        <w:widowControl/>
        <w:tabs>
          <w:tab w:val="left" w:pos="360"/>
        </w:tabs>
        <w:spacing w:line="240" w:lineRule="auto"/>
        <w:ind w:firstLine="0"/>
        <w:rPr>
          <w:rStyle w:val="FontStyle140"/>
          <w:rFonts w:ascii="Cambria" w:hAnsi="Cambria"/>
          <w:sz w:val="24"/>
          <w:szCs w:val="24"/>
        </w:rPr>
      </w:pPr>
      <w:r w:rsidRPr="00684064">
        <w:rPr>
          <w:rStyle w:val="FontStyle140"/>
          <w:rFonts w:ascii="Cambria" w:hAnsi="Cambria"/>
          <w:sz w:val="24"/>
          <w:szCs w:val="24"/>
        </w:rPr>
        <w:t xml:space="preserve">2. </w:t>
      </w:r>
      <w:r w:rsidR="00D76B0A" w:rsidRPr="00684064">
        <w:rPr>
          <w:rStyle w:val="FontStyle140"/>
          <w:rFonts w:ascii="Cambria" w:hAnsi="Cambria"/>
          <w:sz w:val="24"/>
          <w:szCs w:val="24"/>
        </w:rPr>
        <w:t>Ceny jednostkowe, określone w ofercie Wykonawcy są stałe i nie podlegają zmianie,</w:t>
      </w:r>
      <w:r w:rsidRPr="00684064">
        <w:rPr>
          <w:rStyle w:val="FontStyle140"/>
          <w:rFonts w:ascii="Cambria" w:hAnsi="Cambria"/>
          <w:sz w:val="24"/>
          <w:szCs w:val="24"/>
        </w:rPr>
        <w:t xml:space="preserve"> za wyjątkiem zmiany ustawy o podatku od towarów i usług. W tym ceny jednostkowe</w:t>
      </w:r>
      <w:r w:rsidRPr="00497558">
        <w:rPr>
          <w:rStyle w:val="FontStyle140"/>
          <w:rFonts w:ascii="Cambria" w:hAnsi="Cambria"/>
          <w:sz w:val="24"/>
          <w:szCs w:val="24"/>
        </w:rPr>
        <w:t xml:space="preserve"> brutto zmienią się o wielkość, o jaką zmieni się stawka podatku.</w:t>
      </w:r>
    </w:p>
    <w:p w14:paraId="06A45C09" w14:textId="77777777" w:rsidR="00B84038" w:rsidRPr="00B84038" w:rsidRDefault="00B84038" w:rsidP="00B84038">
      <w:pPr>
        <w:pStyle w:val="Style19"/>
        <w:widowControl/>
        <w:tabs>
          <w:tab w:val="left" w:pos="360"/>
        </w:tabs>
        <w:spacing w:line="240" w:lineRule="auto"/>
        <w:ind w:firstLine="0"/>
        <w:rPr>
          <w:rFonts w:ascii="Cambria" w:hAnsi="Cambria" w:cs="Century Gothic"/>
        </w:rPr>
      </w:pPr>
      <w:r>
        <w:rPr>
          <w:rFonts w:ascii="Cambria" w:eastAsia="Calibri" w:hAnsi="Cambria" w:cs="Arial-BoldMT"/>
          <w:bCs/>
          <w:lang w:eastAsia="en-US"/>
        </w:rPr>
        <w:t xml:space="preserve">3. </w:t>
      </w:r>
      <w:r w:rsidRPr="00B84038">
        <w:rPr>
          <w:rFonts w:ascii="Cambria" w:hAnsi="Cambria" w:cs="Century Gothic"/>
        </w:rPr>
        <w:t xml:space="preserve">Wykonawca będzie </w:t>
      </w:r>
      <w:r w:rsidR="00605DF4">
        <w:rPr>
          <w:rFonts w:ascii="Cambria" w:hAnsi="Cambria" w:cs="Century Gothic"/>
        </w:rPr>
        <w:t>dostarczał Zamawiającemu faktury</w:t>
      </w:r>
      <w:r w:rsidRPr="00B84038">
        <w:rPr>
          <w:rFonts w:ascii="Cambria" w:hAnsi="Cambria" w:cs="Century Gothic"/>
        </w:rPr>
        <w:t xml:space="preserve"> VAT dwa razy w miesiącu, tj. każdego 15 dnia miesiąca i ostatniego dnia miesiąca (jeżeli w tym dniu przypada dzień wolny od pracy lub dzień świąteczny to dniem wystawienia faktury będzie następny po nim dzień roboczy). Zamawiający upoważnia Wykonawcę do wystawienia faktur VAT bez jego podpisu. Do każdorazowej dostawy będzie dołączony dokument WZ – wydanie zewnętrzne.</w:t>
      </w:r>
    </w:p>
    <w:p w14:paraId="6A6B85EE" w14:textId="77777777" w:rsidR="00306560" w:rsidRDefault="00306560" w:rsidP="00306560">
      <w:pPr>
        <w:numPr>
          <w:ilvl w:val="0"/>
          <w:numId w:val="25"/>
        </w:numPr>
        <w:suppressAutoHyphens w:val="0"/>
        <w:autoSpaceDE w:val="0"/>
        <w:autoSpaceDN w:val="0"/>
        <w:adjustRightInd w:val="0"/>
        <w:jc w:val="both"/>
        <w:rPr>
          <w:rFonts w:ascii="Cambria" w:eastAsia="Calibri" w:hAnsi="Cambria" w:cs="Arial-BoldMT"/>
          <w:bCs/>
          <w:lang w:eastAsia="en-US"/>
        </w:rPr>
      </w:pPr>
      <w:r>
        <w:rPr>
          <w:rFonts w:ascii="Cambria" w:eastAsia="Calibri" w:hAnsi="Cambria" w:cs="Arial-BoldMT"/>
          <w:bCs/>
          <w:lang w:eastAsia="en-US"/>
        </w:rPr>
        <w:t xml:space="preserve">Płatności </w:t>
      </w:r>
      <w:r w:rsidRPr="00306560">
        <w:rPr>
          <w:rFonts w:ascii="Cambria" w:eastAsia="Calibri" w:hAnsi="Cambria" w:cs="Arial-BoldMT"/>
          <w:bCs/>
          <w:lang w:eastAsia="en-US"/>
        </w:rPr>
        <w:t xml:space="preserve">za faktycznie wykonane dostawy asortymentu </w:t>
      </w:r>
      <w:r>
        <w:rPr>
          <w:rFonts w:ascii="Cambria" w:eastAsia="Calibri" w:hAnsi="Cambria" w:cs="Arial-BoldMT"/>
          <w:bCs/>
          <w:lang w:eastAsia="en-US"/>
        </w:rPr>
        <w:t xml:space="preserve">dokonywane będą przelewem </w:t>
      </w:r>
      <w:r w:rsidR="00D676D9">
        <w:rPr>
          <w:rFonts w:ascii="Cambria" w:eastAsia="Calibri" w:hAnsi="Cambria" w:cs="Arial-BoldMT"/>
          <w:bCs/>
          <w:lang w:eastAsia="en-US"/>
        </w:rPr>
        <w:t xml:space="preserve">w terminie 21 dni </w:t>
      </w:r>
      <w:r>
        <w:rPr>
          <w:rFonts w:ascii="Cambria" w:eastAsia="Calibri" w:hAnsi="Cambria" w:cs="Arial-BoldMT"/>
          <w:bCs/>
          <w:lang w:eastAsia="en-US"/>
        </w:rPr>
        <w:t xml:space="preserve">od  daty otrzymania </w:t>
      </w:r>
      <w:r w:rsidR="00D676D9">
        <w:rPr>
          <w:rFonts w:ascii="Cambria" w:eastAsia="Calibri" w:hAnsi="Cambria" w:cs="Arial-BoldMT"/>
          <w:bCs/>
          <w:lang w:eastAsia="en-US"/>
        </w:rPr>
        <w:t xml:space="preserve">prawidłowo wystawionej </w:t>
      </w:r>
      <w:r>
        <w:rPr>
          <w:rFonts w:ascii="Cambria" w:eastAsia="Calibri" w:hAnsi="Cambria" w:cs="Arial-BoldMT"/>
          <w:bCs/>
          <w:lang w:eastAsia="en-US"/>
        </w:rPr>
        <w:t>faktury VAT, na wskazany przez Wykonawcę numer rachunku bankowego.</w:t>
      </w:r>
    </w:p>
    <w:p w14:paraId="39FDF24C" w14:textId="77777777" w:rsidR="001A6591" w:rsidRPr="00497558" w:rsidRDefault="001A6591" w:rsidP="001A6591">
      <w:pPr>
        <w:pStyle w:val="Style19"/>
        <w:widowControl/>
        <w:tabs>
          <w:tab w:val="left" w:pos="360"/>
        </w:tabs>
        <w:spacing w:line="240" w:lineRule="auto"/>
        <w:ind w:firstLine="0"/>
        <w:rPr>
          <w:rStyle w:val="FontStyle140"/>
          <w:rFonts w:ascii="Cambria" w:hAnsi="Cambria"/>
          <w:sz w:val="24"/>
          <w:szCs w:val="24"/>
        </w:rPr>
      </w:pPr>
      <w:r>
        <w:rPr>
          <w:rStyle w:val="FontStyle140"/>
          <w:rFonts w:ascii="Cambria" w:hAnsi="Cambria"/>
          <w:sz w:val="24"/>
          <w:szCs w:val="24"/>
        </w:rPr>
        <w:t xml:space="preserve">5. </w:t>
      </w:r>
      <w:r w:rsidRPr="00497558">
        <w:rPr>
          <w:rStyle w:val="FontStyle140"/>
          <w:rFonts w:ascii="Cambria" w:hAnsi="Cambria"/>
          <w:sz w:val="24"/>
          <w:szCs w:val="24"/>
        </w:rPr>
        <w:t>Strony postanawiają, iż zapłata następuje w dniu obciążenia rachunku bankowego Zamawiającego.</w:t>
      </w:r>
    </w:p>
    <w:p w14:paraId="5E452A98" w14:textId="77777777" w:rsidR="00127E1D" w:rsidRPr="00497558" w:rsidRDefault="00127E1D" w:rsidP="00127E1D">
      <w:pPr>
        <w:pStyle w:val="Style28"/>
        <w:widowControl/>
        <w:spacing w:before="158"/>
        <w:rPr>
          <w:rStyle w:val="FontStyle129"/>
          <w:rFonts w:ascii="Cambria" w:hAnsi="Cambria"/>
          <w:spacing w:val="60"/>
          <w:sz w:val="24"/>
          <w:szCs w:val="24"/>
        </w:rPr>
      </w:pPr>
      <w:r w:rsidRPr="00497558">
        <w:rPr>
          <w:rStyle w:val="FontStyle129"/>
          <w:rFonts w:ascii="Cambria" w:hAnsi="Cambria"/>
          <w:spacing w:val="60"/>
          <w:sz w:val="24"/>
          <w:szCs w:val="24"/>
        </w:rPr>
        <w:t>§4</w:t>
      </w:r>
    </w:p>
    <w:p w14:paraId="1E7FF305" w14:textId="77777777" w:rsidR="00306560" w:rsidRPr="00306560" w:rsidRDefault="00306560" w:rsidP="00306560">
      <w:pPr>
        <w:pStyle w:val="Style19"/>
        <w:widowControl/>
        <w:numPr>
          <w:ilvl w:val="0"/>
          <w:numId w:val="26"/>
        </w:numPr>
        <w:tabs>
          <w:tab w:val="left" w:pos="355"/>
        </w:tabs>
        <w:spacing w:line="240" w:lineRule="auto"/>
        <w:ind w:firstLine="0"/>
        <w:jc w:val="left"/>
        <w:rPr>
          <w:rStyle w:val="FontStyle140"/>
          <w:rFonts w:ascii="Cambria" w:hAnsi="Cambria"/>
          <w:color w:val="auto"/>
          <w:sz w:val="24"/>
          <w:szCs w:val="24"/>
        </w:rPr>
      </w:pPr>
      <w:r w:rsidRPr="00306560">
        <w:rPr>
          <w:rStyle w:val="FontStyle140"/>
          <w:rFonts w:ascii="Cambria" w:hAnsi="Cambria"/>
          <w:color w:val="auto"/>
          <w:sz w:val="24"/>
          <w:szCs w:val="24"/>
        </w:rPr>
        <w:t>Wykonawca zapłaci Zamawiającemu kary umowne:</w:t>
      </w:r>
    </w:p>
    <w:p w14:paraId="2D9ACC93" w14:textId="77777777" w:rsidR="00306560" w:rsidRPr="00306560" w:rsidRDefault="00306560" w:rsidP="005F583D">
      <w:pPr>
        <w:pStyle w:val="Style19"/>
        <w:widowControl/>
        <w:numPr>
          <w:ilvl w:val="0"/>
          <w:numId w:val="27"/>
        </w:numPr>
        <w:tabs>
          <w:tab w:val="left" w:pos="720"/>
        </w:tabs>
        <w:spacing w:line="240" w:lineRule="auto"/>
        <w:ind w:left="720" w:hanging="346"/>
        <w:rPr>
          <w:rStyle w:val="FontStyle140"/>
          <w:rFonts w:ascii="Cambria" w:hAnsi="Cambria"/>
          <w:color w:val="auto"/>
          <w:sz w:val="24"/>
          <w:szCs w:val="24"/>
        </w:rPr>
      </w:pPr>
      <w:r w:rsidRPr="00306560">
        <w:rPr>
          <w:rStyle w:val="FontStyle140"/>
          <w:rFonts w:ascii="Cambria" w:hAnsi="Cambria"/>
          <w:color w:val="auto"/>
          <w:sz w:val="24"/>
          <w:szCs w:val="24"/>
        </w:rPr>
        <w:t>za opóźnienie w wykonaniu przedmiotu umowy w wysokości 10% wartości zamówienia częściowego brutto za każdy dzień opóźnienia</w:t>
      </w:r>
      <w:r w:rsidR="00605DF4">
        <w:rPr>
          <w:rStyle w:val="FontStyle140"/>
          <w:rFonts w:ascii="Cambria" w:hAnsi="Cambria"/>
          <w:color w:val="auto"/>
          <w:sz w:val="24"/>
          <w:szCs w:val="24"/>
        </w:rPr>
        <w:t xml:space="preserve"> realizacji tego zamówienia</w:t>
      </w:r>
      <w:r w:rsidRPr="00306560">
        <w:rPr>
          <w:rStyle w:val="FontStyle140"/>
          <w:rFonts w:ascii="Cambria" w:hAnsi="Cambria"/>
          <w:color w:val="auto"/>
          <w:sz w:val="24"/>
          <w:szCs w:val="24"/>
        </w:rPr>
        <w:t>.</w:t>
      </w:r>
    </w:p>
    <w:p w14:paraId="26A7015D" w14:textId="77777777" w:rsidR="00A725A1" w:rsidRPr="00D24932" w:rsidRDefault="0004705A" w:rsidP="00A725A1">
      <w:pPr>
        <w:pStyle w:val="Style19"/>
        <w:widowControl/>
        <w:numPr>
          <w:ilvl w:val="0"/>
          <w:numId w:val="27"/>
        </w:numPr>
        <w:tabs>
          <w:tab w:val="left" w:pos="720"/>
        </w:tabs>
        <w:spacing w:line="23" w:lineRule="atLeast"/>
        <w:ind w:left="355" w:firstLine="0"/>
        <w:rPr>
          <w:rStyle w:val="FontStyle140"/>
          <w:rFonts w:ascii="Cambria" w:hAnsi="Cambria"/>
          <w:sz w:val="24"/>
          <w:szCs w:val="24"/>
        </w:rPr>
      </w:pPr>
      <w:r w:rsidRPr="00D24932">
        <w:rPr>
          <w:rStyle w:val="FontStyle140"/>
          <w:rFonts w:ascii="Cambria" w:hAnsi="Cambria"/>
          <w:sz w:val="24"/>
          <w:szCs w:val="24"/>
        </w:rPr>
        <w:t xml:space="preserve"> w przypadku </w:t>
      </w:r>
      <w:r w:rsidR="00605DF4" w:rsidRPr="00D24932">
        <w:rPr>
          <w:rStyle w:val="FontStyle140"/>
          <w:rFonts w:ascii="Cambria" w:hAnsi="Cambria"/>
          <w:sz w:val="24"/>
          <w:szCs w:val="24"/>
        </w:rPr>
        <w:t>odstąpienia od</w:t>
      </w:r>
      <w:r w:rsidRPr="00D24932">
        <w:rPr>
          <w:rStyle w:val="FontStyle140"/>
          <w:rFonts w:ascii="Cambria" w:hAnsi="Cambria"/>
          <w:sz w:val="24"/>
          <w:szCs w:val="24"/>
        </w:rPr>
        <w:t xml:space="preserve"> umowy przez Zamawiającego z winy Wykonawcy – w wysokości 5% wartości brutto oferty Wykonawcy.</w:t>
      </w:r>
    </w:p>
    <w:p w14:paraId="6FEC1E14" w14:textId="77777777" w:rsidR="00306560" w:rsidRPr="00756D91" w:rsidRDefault="00306560" w:rsidP="00D676D9">
      <w:pPr>
        <w:pStyle w:val="Style19"/>
        <w:widowControl/>
        <w:numPr>
          <w:ilvl w:val="0"/>
          <w:numId w:val="28"/>
        </w:numPr>
        <w:tabs>
          <w:tab w:val="left" w:pos="355"/>
        </w:tabs>
        <w:spacing w:line="240" w:lineRule="auto"/>
        <w:ind w:left="355" w:hanging="355"/>
        <w:rPr>
          <w:rStyle w:val="FontStyle140"/>
          <w:rFonts w:ascii="Cambria" w:hAnsi="Cambria"/>
          <w:color w:val="auto"/>
          <w:sz w:val="24"/>
          <w:szCs w:val="24"/>
        </w:rPr>
      </w:pPr>
      <w:r w:rsidRPr="00306560">
        <w:rPr>
          <w:rStyle w:val="FontStyle140"/>
          <w:rFonts w:ascii="Cambria" w:hAnsi="Cambria"/>
          <w:color w:val="auto"/>
          <w:sz w:val="24"/>
          <w:szCs w:val="24"/>
        </w:rPr>
        <w:t xml:space="preserve">Dostarczenie produktów w ilości, terminie lub asortymencie niezgodnym z zamówieniem częściowym, a także nie spełniających wymagań </w:t>
      </w:r>
      <w:proofErr w:type="spellStart"/>
      <w:r w:rsidRPr="00306560">
        <w:rPr>
          <w:rStyle w:val="FontStyle140"/>
          <w:rFonts w:ascii="Cambria" w:hAnsi="Cambria"/>
          <w:color w:val="auto"/>
          <w:sz w:val="24"/>
          <w:szCs w:val="24"/>
        </w:rPr>
        <w:t>higieniczno</w:t>
      </w:r>
      <w:proofErr w:type="spellEnd"/>
      <w:r w:rsidRPr="00306560">
        <w:rPr>
          <w:rStyle w:val="FontStyle140"/>
          <w:rFonts w:ascii="Cambria" w:hAnsi="Cambria"/>
          <w:color w:val="auto"/>
          <w:sz w:val="24"/>
          <w:szCs w:val="24"/>
        </w:rPr>
        <w:t xml:space="preserve"> </w:t>
      </w:r>
      <w:r w:rsidR="005F583D" w:rsidRPr="0004705A">
        <w:rPr>
          <w:rStyle w:val="FontStyle140"/>
          <w:rFonts w:ascii="Cambria" w:hAnsi="Cambria"/>
          <w:sz w:val="24"/>
          <w:szCs w:val="24"/>
        </w:rPr>
        <w:t xml:space="preserve">– </w:t>
      </w:r>
      <w:r w:rsidRPr="00306560">
        <w:rPr>
          <w:rStyle w:val="FontStyle140"/>
          <w:rFonts w:ascii="Cambria" w:hAnsi="Cambria"/>
          <w:color w:val="auto"/>
          <w:sz w:val="24"/>
          <w:szCs w:val="24"/>
        </w:rPr>
        <w:t xml:space="preserve"> sanitarnych (w zakresie jakości, świeżości, terminu przydatności do spożycia), niezależnie od wypełnienia przez Wykonawcę obowiązku zawartego w § 2 ust. 5, Zamawiający uważał </w:t>
      </w:r>
      <w:r w:rsidRPr="00756D91">
        <w:rPr>
          <w:rStyle w:val="FontStyle140"/>
          <w:rFonts w:ascii="Cambria" w:hAnsi="Cambria"/>
          <w:color w:val="auto"/>
          <w:sz w:val="24"/>
          <w:szCs w:val="24"/>
        </w:rPr>
        <w:t>będzie za nienależyte wykonanie umowy.</w:t>
      </w:r>
    </w:p>
    <w:p w14:paraId="504AE88A" w14:textId="77777777" w:rsidR="00306560" w:rsidRPr="00756D91" w:rsidRDefault="00306560" w:rsidP="00306560">
      <w:pPr>
        <w:pStyle w:val="Style19"/>
        <w:widowControl/>
        <w:numPr>
          <w:ilvl w:val="0"/>
          <w:numId w:val="28"/>
        </w:numPr>
        <w:tabs>
          <w:tab w:val="left" w:pos="355"/>
        </w:tabs>
        <w:spacing w:line="240" w:lineRule="auto"/>
        <w:ind w:left="355" w:hanging="355"/>
        <w:rPr>
          <w:rStyle w:val="FontStyle140"/>
          <w:rFonts w:ascii="Cambria" w:hAnsi="Cambria"/>
          <w:color w:val="auto"/>
          <w:sz w:val="24"/>
          <w:szCs w:val="24"/>
        </w:rPr>
      </w:pPr>
      <w:r w:rsidRPr="00756D91">
        <w:rPr>
          <w:rStyle w:val="FontStyle140"/>
          <w:rFonts w:ascii="Cambria" w:hAnsi="Cambria"/>
          <w:color w:val="auto"/>
          <w:sz w:val="24"/>
          <w:szCs w:val="24"/>
        </w:rPr>
        <w:t xml:space="preserve">nienależyte wykonanie umowy przez Wykonawcę upoważnia Zamawiającego do </w:t>
      </w:r>
      <w:r w:rsidR="00605DF4" w:rsidRPr="00756D91">
        <w:rPr>
          <w:rStyle w:val="FontStyle140"/>
          <w:rFonts w:ascii="Cambria" w:hAnsi="Cambria"/>
          <w:color w:val="auto"/>
          <w:sz w:val="24"/>
          <w:szCs w:val="24"/>
        </w:rPr>
        <w:t xml:space="preserve">odstąpienia od </w:t>
      </w:r>
      <w:r w:rsidR="002709B3" w:rsidRPr="00756D91">
        <w:rPr>
          <w:rStyle w:val="FontStyle140"/>
          <w:rFonts w:ascii="Cambria" w:hAnsi="Cambria"/>
          <w:color w:val="auto"/>
          <w:sz w:val="24"/>
          <w:szCs w:val="24"/>
        </w:rPr>
        <w:t xml:space="preserve">umowy z winy Wykonawcy w terminie 1 miesiąca od dnia powzięcia wiadomości o istnieniu przyczyn do złożenia oświadczenia o odstąpieniu. </w:t>
      </w:r>
    </w:p>
    <w:p w14:paraId="64C7D8F6" w14:textId="77777777" w:rsidR="00837B4C" w:rsidRPr="00741BD7" w:rsidRDefault="00306560" w:rsidP="00837B4C">
      <w:pPr>
        <w:pStyle w:val="Style19"/>
        <w:widowControl/>
        <w:numPr>
          <w:ilvl w:val="0"/>
          <w:numId w:val="28"/>
        </w:numPr>
        <w:tabs>
          <w:tab w:val="left" w:pos="355"/>
        </w:tabs>
        <w:spacing w:line="240" w:lineRule="auto"/>
        <w:ind w:left="355" w:hanging="355"/>
        <w:rPr>
          <w:rStyle w:val="FontStyle140"/>
          <w:rFonts w:ascii="Cambria" w:hAnsi="Cambria"/>
          <w:color w:val="auto"/>
          <w:sz w:val="24"/>
          <w:szCs w:val="24"/>
        </w:rPr>
      </w:pPr>
      <w:r w:rsidRPr="00306560">
        <w:rPr>
          <w:rStyle w:val="FontStyle140"/>
          <w:rFonts w:ascii="Cambria" w:hAnsi="Cambria"/>
          <w:color w:val="auto"/>
          <w:sz w:val="24"/>
          <w:szCs w:val="24"/>
        </w:rPr>
        <w:t xml:space="preserve">Zamawiający zastrzega sobie prawo dochodzenia odszkodowania niezależnie od kar </w:t>
      </w:r>
      <w:r w:rsidRPr="00741BD7">
        <w:rPr>
          <w:rStyle w:val="FontStyle140"/>
          <w:rFonts w:ascii="Cambria" w:hAnsi="Cambria"/>
          <w:color w:val="auto"/>
          <w:sz w:val="24"/>
          <w:szCs w:val="24"/>
        </w:rPr>
        <w:t>umownych.</w:t>
      </w:r>
    </w:p>
    <w:p w14:paraId="61DB459C" w14:textId="77777777" w:rsidR="00837B4C" w:rsidRPr="007D12C6" w:rsidRDefault="00837B4C" w:rsidP="00837B4C">
      <w:pPr>
        <w:pStyle w:val="Style19"/>
        <w:widowControl/>
        <w:numPr>
          <w:ilvl w:val="0"/>
          <w:numId w:val="28"/>
        </w:numPr>
        <w:tabs>
          <w:tab w:val="left" w:pos="355"/>
        </w:tabs>
        <w:spacing w:line="240" w:lineRule="auto"/>
        <w:ind w:left="355" w:hanging="355"/>
        <w:rPr>
          <w:rStyle w:val="FontStyle140"/>
          <w:rFonts w:ascii="Cambria" w:hAnsi="Cambria"/>
          <w:color w:val="auto"/>
          <w:sz w:val="24"/>
          <w:szCs w:val="24"/>
        </w:rPr>
      </w:pPr>
      <w:r w:rsidRPr="007D12C6">
        <w:rPr>
          <w:rFonts w:ascii="Cambria" w:hAnsi="Cambria" w:cs="Tahoma"/>
        </w:rPr>
        <w:t>Wykonawca przy wykonaniu umowy ponosi pełną odpowiedzialność za kompetentne, rzetelne i terminowe wykonanie zobowiązań umowy.</w:t>
      </w:r>
      <w:r w:rsidRPr="007D12C6">
        <w:rPr>
          <w:rFonts w:ascii="Cambria" w:hAnsi="Cambria"/>
        </w:rPr>
        <w:t xml:space="preserve"> </w:t>
      </w:r>
    </w:p>
    <w:p w14:paraId="340A4F42" w14:textId="77777777" w:rsidR="007D12C6" w:rsidRPr="007D12C6" w:rsidRDefault="007D12C6" w:rsidP="007D12C6">
      <w:pPr>
        <w:pStyle w:val="Style19"/>
        <w:widowControl/>
        <w:numPr>
          <w:ilvl w:val="0"/>
          <w:numId w:val="28"/>
        </w:numPr>
        <w:tabs>
          <w:tab w:val="left" w:pos="355"/>
        </w:tabs>
        <w:spacing w:line="240" w:lineRule="auto"/>
        <w:ind w:left="355" w:hanging="355"/>
        <w:rPr>
          <w:rFonts w:ascii="Cambria" w:hAnsi="Cambria" w:cs="Century Gothic"/>
        </w:rPr>
      </w:pPr>
      <w:r w:rsidRPr="007D12C6">
        <w:rPr>
          <w:rFonts w:ascii="Cambria" w:hAnsi="Cambria" w:cs="Tahoma"/>
        </w:rPr>
        <w:t xml:space="preserve">Wykonawca ponosi odpowiedzialność za wszelkie szkody wyrządzone </w:t>
      </w:r>
      <w:r>
        <w:rPr>
          <w:rFonts w:ascii="Cambria" w:hAnsi="Cambria" w:cs="Tahoma"/>
        </w:rPr>
        <w:t>przy wykonywaniu zobowiązań umowy przez osoby, z których pomocą zobowiązania wykonywa, jak również przez osoby, którym wykonanie zobowiązań powierza.</w:t>
      </w:r>
    </w:p>
    <w:p w14:paraId="0A8F6BCD" w14:textId="77777777" w:rsidR="00127E1D" w:rsidRPr="00497558" w:rsidRDefault="00127E1D" w:rsidP="00127E1D">
      <w:pPr>
        <w:pStyle w:val="Style14"/>
        <w:widowControl/>
        <w:spacing w:line="240" w:lineRule="exact"/>
        <w:ind w:right="14"/>
        <w:jc w:val="center"/>
        <w:rPr>
          <w:rFonts w:ascii="Cambria" w:hAnsi="Cambria"/>
        </w:rPr>
      </w:pPr>
    </w:p>
    <w:p w14:paraId="3B273C43" w14:textId="77777777" w:rsidR="00127E1D" w:rsidRPr="00497558" w:rsidRDefault="00127E1D" w:rsidP="00127E1D">
      <w:pPr>
        <w:pStyle w:val="Style14"/>
        <w:widowControl/>
        <w:spacing w:before="144"/>
        <w:ind w:right="14"/>
        <w:jc w:val="center"/>
        <w:rPr>
          <w:rStyle w:val="FontStyle140"/>
          <w:rFonts w:ascii="Cambria" w:hAnsi="Cambria"/>
          <w:b/>
          <w:spacing w:val="30"/>
          <w:sz w:val="24"/>
          <w:szCs w:val="24"/>
        </w:rPr>
      </w:pPr>
      <w:r w:rsidRPr="00497558">
        <w:rPr>
          <w:rStyle w:val="FontStyle140"/>
          <w:rFonts w:ascii="Cambria" w:hAnsi="Cambria"/>
          <w:b/>
          <w:spacing w:val="30"/>
          <w:sz w:val="24"/>
          <w:szCs w:val="24"/>
        </w:rPr>
        <w:t>§5</w:t>
      </w:r>
    </w:p>
    <w:p w14:paraId="6B3FB74B" w14:textId="77777777" w:rsidR="0004705A" w:rsidRPr="00756D91" w:rsidRDefault="0004705A" w:rsidP="00A844D3">
      <w:pPr>
        <w:pStyle w:val="Style19"/>
        <w:widowControl/>
        <w:tabs>
          <w:tab w:val="left" w:pos="346"/>
        </w:tabs>
        <w:spacing w:line="23" w:lineRule="atLeast"/>
        <w:ind w:firstLine="0"/>
        <w:rPr>
          <w:rFonts w:ascii="Cambria" w:hAnsi="Cambria" w:cs="Century Gothic"/>
        </w:rPr>
      </w:pPr>
      <w:r w:rsidRPr="0004705A">
        <w:rPr>
          <w:rStyle w:val="FontStyle140"/>
          <w:rFonts w:ascii="Cambria" w:hAnsi="Cambria"/>
          <w:sz w:val="24"/>
          <w:szCs w:val="24"/>
        </w:rPr>
        <w:t xml:space="preserve">1. Zmiana </w:t>
      </w:r>
      <w:r w:rsidRPr="00756D91">
        <w:rPr>
          <w:rStyle w:val="FontStyle140"/>
          <w:rFonts w:ascii="Cambria" w:hAnsi="Cambria"/>
          <w:sz w:val="24"/>
          <w:szCs w:val="24"/>
        </w:rPr>
        <w:t xml:space="preserve">postanowień </w:t>
      </w:r>
      <w:r w:rsidRPr="00756D91">
        <w:rPr>
          <w:rStyle w:val="FontStyle140"/>
          <w:rFonts w:ascii="Cambria" w:hAnsi="Cambria"/>
          <w:color w:val="auto"/>
          <w:sz w:val="24"/>
          <w:szCs w:val="24"/>
        </w:rPr>
        <w:t>zawartej Umowy</w:t>
      </w:r>
      <w:r w:rsidR="00A725A1" w:rsidRPr="00756D91">
        <w:rPr>
          <w:rStyle w:val="FontStyle140"/>
          <w:rFonts w:ascii="Cambria" w:hAnsi="Cambria"/>
          <w:color w:val="auto"/>
          <w:sz w:val="24"/>
          <w:szCs w:val="24"/>
        </w:rPr>
        <w:t xml:space="preserve">, zgodnie z art. 144 </w:t>
      </w:r>
      <w:proofErr w:type="spellStart"/>
      <w:r w:rsidR="00A725A1" w:rsidRPr="00756D91">
        <w:rPr>
          <w:rStyle w:val="FontStyle140"/>
          <w:rFonts w:ascii="Cambria" w:hAnsi="Cambria"/>
          <w:color w:val="auto"/>
          <w:sz w:val="24"/>
          <w:szCs w:val="24"/>
        </w:rPr>
        <w:t>pzp</w:t>
      </w:r>
      <w:proofErr w:type="spellEnd"/>
      <w:r w:rsidR="00A725A1" w:rsidRPr="00756D91">
        <w:rPr>
          <w:rStyle w:val="FontStyle140"/>
          <w:rFonts w:ascii="Cambria" w:hAnsi="Cambria"/>
          <w:color w:val="auto"/>
          <w:sz w:val="24"/>
          <w:szCs w:val="24"/>
        </w:rPr>
        <w:t>,</w:t>
      </w:r>
      <w:r w:rsidRPr="00756D91">
        <w:rPr>
          <w:rStyle w:val="FontStyle140"/>
          <w:rFonts w:ascii="Cambria" w:hAnsi="Cambria"/>
          <w:color w:val="auto"/>
          <w:sz w:val="24"/>
          <w:szCs w:val="24"/>
        </w:rPr>
        <w:t xml:space="preserve"> może nastąpić za zgodą</w:t>
      </w:r>
      <w:r w:rsidRPr="00756D91">
        <w:rPr>
          <w:rStyle w:val="FontStyle140"/>
          <w:rFonts w:ascii="Cambria" w:hAnsi="Cambria"/>
          <w:sz w:val="24"/>
          <w:szCs w:val="24"/>
        </w:rPr>
        <w:t xml:space="preserve"> obu stron</w:t>
      </w:r>
      <w:r w:rsidR="00A844D3" w:rsidRPr="00756D91">
        <w:rPr>
          <w:rStyle w:val="FontStyle140"/>
          <w:rFonts w:ascii="Cambria" w:hAnsi="Cambria"/>
          <w:sz w:val="24"/>
          <w:szCs w:val="24"/>
        </w:rPr>
        <w:t>,</w:t>
      </w:r>
      <w:r w:rsidR="00A844D3" w:rsidRPr="00756D91">
        <w:rPr>
          <w:rStyle w:val="FontStyle140"/>
          <w:rFonts w:ascii="Cambria" w:hAnsi="Cambria"/>
          <w:sz w:val="24"/>
          <w:szCs w:val="24"/>
          <w:shd w:val="clear" w:color="auto" w:fill="FFFFFF"/>
        </w:rPr>
        <w:t xml:space="preserve"> w formie pisemnej  </w:t>
      </w:r>
      <w:r w:rsidRPr="00756D91">
        <w:rPr>
          <w:rStyle w:val="FontStyle140"/>
          <w:rFonts w:ascii="Cambria" w:hAnsi="Cambria"/>
          <w:sz w:val="24"/>
          <w:szCs w:val="24"/>
        </w:rPr>
        <w:t xml:space="preserve">pod rygorem nieważności </w:t>
      </w:r>
      <w:r w:rsidRPr="00756D91">
        <w:rPr>
          <w:rFonts w:ascii="Cambria" w:hAnsi="Cambria"/>
        </w:rPr>
        <w:t>w następujących  przypadkach:</w:t>
      </w:r>
    </w:p>
    <w:p w14:paraId="0667BA1A" w14:textId="77777777" w:rsidR="0004705A" w:rsidRPr="00756D91" w:rsidRDefault="0004705A" w:rsidP="0004705A">
      <w:pPr>
        <w:pStyle w:val="ListParagraph1"/>
        <w:spacing w:line="23" w:lineRule="atLeast"/>
        <w:ind w:left="0"/>
        <w:jc w:val="both"/>
        <w:rPr>
          <w:rFonts w:ascii="Cambria" w:hAnsi="Cambria"/>
          <w:szCs w:val="24"/>
        </w:rPr>
      </w:pPr>
      <w:r w:rsidRPr="00756D91">
        <w:rPr>
          <w:rFonts w:ascii="Cambria" w:hAnsi="Cambria"/>
          <w:szCs w:val="24"/>
        </w:rPr>
        <w:lastRenderedPageBreak/>
        <w:t>a) wystąpienie siły wyższej;</w:t>
      </w:r>
    </w:p>
    <w:p w14:paraId="545B22AE" w14:textId="77777777" w:rsidR="0004705A" w:rsidRPr="00756D91" w:rsidRDefault="0004705A" w:rsidP="0004705A">
      <w:pPr>
        <w:pStyle w:val="ListParagraph1"/>
        <w:spacing w:line="23" w:lineRule="atLeast"/>
        <w:ind w:left="0"/>
        <w:jc w:val="both"/>
        <w:rPr>
          <w:rFonts w:ascii="Cambria" w:hAnsi="Cambria"/>
          <w:szCs w:val="24"/>
        </w:rPr>
      </w:pPr>
      <w:r w:rsidRPr="00756D91">
        <w:rPr>
          <w:rFonts w:ascii="Cambria" w:hAnsi="Cambria"/>
          <w:szCs w:val="24"/>
        </w:rPr>
        <w:t>b) ustawowej zmiany  st</w:t>
      </w:r>
      <w:r w:rsidR="00D24932" w:rsidRPr="00756D91">
        <w:rPr>
          <w:rFonts w:ascii="Cambria" w:hAnsi="Cambria"/>
          <w:szCs w:val="24"/>
        </w:rPr>
        <w:t>awki podatku od towarów i usług;</w:t>
      </w:r>
    </w:p>
    <w:p w14:paraId="474E3FA2" w14:textId="77777777" w:rsidR="002709B3" w:rsidRPr="00756D91" w:rsidRDefault="00756D91" w:rsidP="00E66AB4">
      <w:pPr>
        <w:pStyle w:val="Style19"/>
        <w:widowControl/>
        <w:tabs>
          <w:tab w:val="left" w:pos="346"/>
        </w:tabs>
        <w:spacing w:line="240" w:lineRule="auto"/>
        <w:ind w:firstLine="0"/>
        <w:rPr>
          <w:rStyle w:val="FontStyle140"/>
          <w:rFonts w:ascii="Cambria" w:hAnsi="Cambria"/>
          <w:color w:val="auto"/>
          <w:sz w:val="24"/>
          <w:szCs w:val="24"/>
        </w:rPr>
      </w:pPr>
      <w:r w:rsidRPr="00756D91">
        <w:rPr>
          <w:rStyle w:val="FontStyle140"/>
          <w:rFonts w:ascii="Cambria" w:hAnsi="Cambria"/>
          <w:color w:val="auto"/>
          <w:sz w:val="24"/>
          <w:szCs w:val="24"/>
        </w:rPr>
        <w:t>c</w:t>
      </w:r>
      <w:r w:rsidR="00E66AB4" w:rsidRPr="00756D91">
        <w:rPr>
          <w:rStyle w:val="FontStyle140"/>
          <w:rFonts w:ascii="Cambria" w:hAnsi="Cambria"/>
          <w:color w:val="auto"/>
          <w:sz w:val="24"/>
          <w:szCs w:val="24"/>
        </w:rPr>
        <w:t xml:space="preserve">) </w:t>
      </w:r>
      <w:r w:rsidR="002709B3" w:rsidRPr="00756D91">
        <w:rPr>
          <w:rStyle w:val="FontStyle140"/>
          <w:rFonts w:ascii="Cambria" w:hAnsi="Cambria"/>
          <w:color w:val="auto"/>
          <w:sz w:val="24"/>
          <w:szCs w:val="24"/>
        </w:rPr>
        <w:t>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r w:rsidR="00D24932" w:rsidRPr="00756D91">
        <w:rPr>
          <w:rStyle w:val="FontStyle140"/>
          <w:rFonts w:ascii="Cambria" w:hAnsi="Cambria"/>
          <w:color w:val="auto"/>
          <w:sz w:val="24"/>
          <w:szCs w:val="24"/>
        </w:rPr>
        <w:t>.</w:t>
      </w:r>
    </w:p>
    <w:p w14:paraId="1FEBFC33" w14:textId="77777777" w:rsidR="0004705A" w:rsidRPr="0004705A" w:rsidRDefault="00C75EB2" w:rsidP="00645A6E">
      <w:pPr>
        <w:pStyle w:val="Style19"/>
        <w:widowControl/>
        <w:tabs>
          <w:tab w:val="left" w:pos="346"/>
        </w:tabs>
        <w:spacing w:line="23" w:lineRule="atLeast"/>
        <w:ind w:firstLine="0"/>
        <w:rPr>
          <w:rStyle w:val="FontStyle140"/>
          <w:rFonts w:ascii="Cambria" w:hAnsi="Cambria"/>
          <w:sz w:val="24"/>
          <w:szCs w:val="24"/>
        </w:rPr>
      </w:pPr>
      <w:r w:rsidRPr="00756D91">
        <w:rPr>
          <w:rStyle w:val="FontStyle140"/>
          <w:rFonts w:ascii="Cambria" w:hAnsi="Cambria"/>
          <w:sz w:val="24"/>
          <w:szCs w:val="24"/>
        </w:rPr>
        <w:t>2</w:t>
      </w:r>
      <w:r w:rsidR="0004705A" w:rsidRPr="00756D91">
        <w:rPr>
          <w:rStyle w:val="FontStyle140"/>
          <w:rFonts w:ascii="Cambria" w:hAnsi="Cambria"/>
          <w:sz w:val="24"/>
          <w:szCs w:val="24"/>
        </w:rPr>
        <w:t>. W razie wystąpienia istotnej zmiany okoliczności powodującej, że wykonanie Umowy nie leży w interesie publicznym, czego nie można było przewidzieć</w:t>
      </w:r>
      <w:r w:rsidR="0004705A" w:rsidRPr="0004705A">
        <w:rPr>
          <w:rStyle w:val="FontStyle140"/>
          <w:rFonts w:ascii="Cambria" w:hAnsi="Cambria"/>
          <w:sz w:val="24"/>
          <w:szCs w:val="24"/>
        </w:rPr>
        <w:t xml:space="preserve"> w chwili zawarcia Umowy, Zamawiający może odstąpić od Umowy w terminie </w:t>
      </w:r>
      <w:r w:rsidR="00645A6E">
        <w:rPr>
          <w:rStyle w:val="FontStyle140"/>
          <w:rFonts w:ascii="Cambria" w:hAnsi="Cambria"/>
          <w:sz w:val="24"/>
          <w:szCs w:val="24"/>
        </w:rPr>
        <w:t>30 dni</w:t>
      </w:r>
      <w:r w:rsidR="0004705A" w:rsidRPr="0004705A">
        <w:rPr>
          <w:rStyle w:val="FontStyle140"/>
          <w:rFonts w:ascii="Cambria" w:hAnsi="Cambria"/>
          <w:sz w:val="24"/>
          <w:szCs w:val="24"/>
        </w:rPr>
        <w:t xml:space="preserve"> od powzięcia wiadomości o powyższych okolicznościach. W takim wypadku Wykonawca może żądać jedynie wynagrodzenia należnego mu z tytułu wykonania części Umowy.</w:t>
      </w:r>
    </w:p>
    <w:p w14:paraId="3B36FBE8" w14:textId="77777777" w:rsidR="00127E1D" w:rsidRPr="00497558" w:rsidRDefault="00127E1D" w:rsidP="00127E1D">
      <w:pPr>
        <w:pStyle w:val="Style28"/>
        <w:widowControl/>
        <w:spacing w:line="240" w:lineRule="exact"/>
        <w:ind w:right="19"/>
        <w:rPr>
          <w:rFonts w:ascii="Cambria" w:hAnsi="Cambria"/>
        </w:rPr>
      </w:pPr>
    </w:p>
    <w:p w14:paraId="476AC2C8" w14:textId="77777777" w:rsidR="00127E1D" w:rsidRPr="00497558" w:rsidRDefault="00127E1D" w:rsidP="0004705A">
      <w:pPr>
        <w:pStyle w:val="Style28"/>
        <w:widowControl/>
        <w:ind w:right="19"/>
        <w:rPr>
          <w:rStyle w:val="FontStyle129"/>
          <w:rFonts w:ascii="Cambria" w:hAnsi="Cambria"/>
          <w:b w:val="0"/>
          <w:spacing w:val="60"/>
          <w:sz w:val="24"/>
          <w:szCs w:val="24"/>
        </w:rPr>
      </w:pPr>
      <w:r w:rsidRPr="00497558">
        <w:rPr>
          <w:rStyle w:val="FontStyle129"/>
          <w:rFonts w:ascii="Cambria" w:hAnsi="Cambria"/>
          <w:spacing w:val="60"/>
          <w:sz w:val="24"/>
          <w:szCs w:val="24"/>
        </w:rPr>
        <w:t>§6</w:t>
      </w:r>
    </w:p>
    <w:p w14:paraId="65BF41C7" w14:textId="77777777" w:rsidR="00127E1D" w:rsidRPr="00497558" w:rsidRDefault="00127E1D" w:rsidP="0004705A">
      <w:pPr>
        <w:pStyle w:val="Style25"/>
        <w:widowControl/>
        <w:spacing w:line="240" w:lineRule="auto"/>
        <w:rPr>
          <w:rStyle w:val="FontStyle140"/>
          <w:rFonts w:ascii="Cambria" w:hAnsi="Cambria"/>
          <w:sz w:val="24"/>
          <w:szCs w:val="24"/>
        </w:rPr>
      </w:pPr>
      <w:r w:rsidRPr="00497558">
        <w:rPr>
          <w:rStyle w:val="FontStyle140"/>
          <w:rFonts w:ascii="Cambria" w:hAnsi="Cambria"/>
          <w:sz w:val="24"/>
          <w:szCs w:val="24"/>
        </w:rPr>
        <w:t>Zamawiający stworzy niezbędne warunki organizacyjne umożliwiające dostęp pracownikom Wykonawcy do pomieszczeń i personelu Zamawiającego - w zakresie niezbędnym do wykonania niniejszej umowy.</w:t>
      </w:r>
    </w:p>
    <w:p w14:paraId="754B684D" w14:textId="77777777" w:rsidR="00127E1D" w:rsidRPr="00497558" w:rsidRDefault="00127E1D" w:rsidP="00127E1D">
      <w:pPr>
        <w:pStyle w:val="Style25"/>
        <w:widowControl/>
        <w:spacing w:before="106" w:line="259" w:lineRule="exact"/>
        <w:rPr>
          <w:rStyle w:val="FontStyle140"/>
          <w:rFonts w:ascii="Cambria" w:hAnsi="Cambria"/>
          <w:sz w:val="24"/>
          <w:szCs w:val="24"/>
        </w:rPr>
      </w:pPr>
    </w:p>
    <w:p w14:paraId="68ED3939" w14:textId="77777777" w:rsidR="00127E1D" w:rsidRPr="00497558" w:rsidRDefault="00127E1D" w:rsidP="00127E1D">
      <w:pPr>
        <w:pStyle w:val="Style14"/>
        <w:widowControl/>
        <w:jc w:val="center"/>
        <w:rPr>
          <w:rStyle w:val="FontStyle140"/>
          <w:rFonts w:ascii="Cambria" w:hAnsi="Cambria"/>
          <w:b/>
          <w:spacing w:val="30"/>
          <w:sz w:val="24"/>
          <w:szCs w:val="24"/>
        </w:rPr>
      </w:pPr>
      <w:r w:rsidRPr="00497558">
        <w:rPr>
          <w:rStyle w:val="FontStyle140"/>
          <w:rFonts w:ascii="Cambria" w:hAnsi="Cambria"/>
          <w:b/>
          <w:spacing w:val="30"/>
          <w:sz w:val="24"/>
          <w:szCs w:val="24"/>
        </w:rPr>
        <w:t>§7</w:t>
      </w:r>
    </w:p>
    <w:p w14:paraId="6FB9253B"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1. </w:t>
      </w:r>
      <w:r w:rsidR="00127E1D" w:rsidRPr="00497558">
        <w:rPr>
          <w:rStyle w:val="FontStyle140"/>
          <w:rFonts w:ascii="Cambria" w:hAnsi="Cambria"/>
          <w:sz w:val="24"/>
          <w:szCs w:val="24"/>
        </w:rPr>
        <w:t>W sprawach nieuregulowanych niniejszą Umową zastosowanie mają przepisy kodeksu cywilnego, ustawy</w:t>
      </w:r>
      <w:r w:rsidR="009C5593">
        <w:rPr>
          <w:rStyle w:val="FontStyle140"/>
          <w:rFonts w:ascii="Cambria" w:hAnsi="Cambria"/>
          <w:sz w:val="24"/>
          <w:szCs w:val="24"/>
        </w:rPr>
        <w:t xml:space="preserve"> </w:t>
      </w:r>
      <w:r w:rsidR="00127E1D" w:rsidRPr="00497558">
        <w:rPr>
          <w:rStyle w:val="FontStyle140"/>
          <w:rFonts w:ascii="Cambria" w:hAnsi="Cambria"/>
          <w:sz w:val="24"/>
          <w:szCs w:val="24"/>
        </w:rPr>
        <w:t xml:space="preserve">z dnia 29 stycznia 2004 r. </w:t>
      </w:r>
      <w:r w:rsidR="009C5593">
        <w:rPr>
          <w:rStyle w:val="FontStyle140"/>
          <w:rFonts w:ascii="Cambria" w:hAnsi="Cambria"/>
          <w:sz w:val="24"/>
          <w:szCs w:val="24"/>
        </w:rPr>
        <w:t xml:space="preserve">- </w:t>
      </w:r>
      <w:r w:rsidR="00127E1D" w:rsidRPr="00497558">
        <w:rPr>
          <w:rStyle w:val="FontStyle140"/>
          <w:rFonts w:ascii="Cambria" w:hAnsi="Cambria"/>
          <w:sz w:val="24"/>
          <w:szCs w:val="24"/>
        </w:rPr>
        <w:t>Prawo zamówień publicznych (</w:t>
      </w:r>
      <w:r w:rsidR="00A70C9F">
        <w:rPr>
          <w:rStyle w:val="FontStyle140"/>
          <w:rFonts w:ascii="Cambria" w:hAnsi="Cambria"/>
          <w:sz w:val="24"/>
          <w:szCs w:val="24"/>
        </w:rPr>
        <w:t xml:space="preserve">t.j. </w:t>
      </w:r>
      <w:r w:rsidR="00127E1D" w:rsidRPr="00497558">
        <w:rPr>
          <w:rStyle w:val="FontStyle140"/>
          <w:rFonts w:ascii="Cambria" w:hAnsi="Cambria"/>
          <w:sz w:val="24"/>
          <w:szCs w:val="24"/>
        </w:rPr>
        <w:t xml:space="preserve">Dz. U. </w:t>
      </w:r>
      <w:r w:rsidR="00207CF5" w:rsidRPr="00497558">
        <w:rPr>
          <w:rStyle w:val="FontStyle140"/>
          <w:rFonts w:ascii="Cambria" w:hAnsi="Cambria"/>
          <w:sz w:val="24"/>
          <w:szCs w:val="24"/>
        </w:rPr>
        <w:t xml:space="preserve">z </w:t>
      </w:r>
      <w:r w:rsidR="00127E1D" w:rsidRPr="00497558">
        <w:rPr>
          <w:rStyle w:val="FontStyle140"/>
          <w:rFonts w:ascii="Cambria" w:hAnsi="Cambria"/>
          <w:sz w:val="24"/>
          <w:szCs w:val="24"/>
        </w:rPr>
        <w:t>20</w:t>
      </w:r>
      <w:r w:rsidR="00207CF5" w:rsidRPr="00497558">
        <w:rPr>
          <w:rStyle w:val="FontStyle140"/>
          <w:rFonts w:ascii="Cambria" w:hAnsi="Cambria"/>
          <w:sz w:val="24"/>
          <w:szCs w:val="24"/>
        </w:rPr>
        <w:t xml:space="preserve">10 </w:t>
      </w:r>
      <w:r w:rsidR="00127E1D" w:rsidRPr="00FA7CB4">
        <w:rPr>
          <w:rStyle w:val="FontStyle140"/>
          <w:rFonts w:ascii="Cambria" w:hAnsi="Cambria"/>
          <w:sz w:val="24"/>
          <w:szCs w:val="24"/>
        </w:rPr>
        <w:t>r. Nr 223 poz. 1655 ze zm.),</w:t>
      </w:r>
      <w:r w:rsidR="00127E1D" w:rsidRPr="00497558">
        <w:rPr>
          <w:rStyle w:val="FontStyle140"/>
          <w:rFonts w:ascii="Cambria" w:hAnsi="Cambria"/>
          <w:sz w:val="24"/>
          <w:szCs w:val="24"/>
        </w:rPr>
        <w:t xml:space="preserve"> i inne powszechnie obowiązujące przepisy prawa polskiego.</w:t>
      </w:r>
    </w:p>
    <w:p w14:paraId="2CD64D5C"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2. </w:t>
      </w:r>
      <w:r w:rsidR="00127E1D" w:rsidRPr="00497558">
        <w:rPr>
          <w:rStyle w:val="FontStyle140"/>
          <w:rFonts w:ascii="Cambria" w:hAnsi="Cambria"/>
          <w:sz w:val="24"/>
          <w:szCs w:val="24"/>
        </w:rPr>
        <w:t>Wszelkie spory mogące wyniknąć na tle wykonywania niniejszej umowy będą rozstrzygane polubownie, a w ostateczności zostaną poddane rozstrzygnięciu sądowi właściwemu dla siedziby Zamawiającego.</w:t>
      </w:r>
    </w:p>
    <w:p w14:paraId="34627EE4" w14:textId="77777777" w:rsidR="00127E1D" w:rsidRPr="00497558" w:rsidRDefault="001A6591" w:rsidP="001A6591">
      <w:pPr>
        <w:pStyle w:val="Style19"/>
        <w:widowControl/>
        <w:tabs>
          <w:tab w:val="left" w:pos="355"/>
        </w:tabs>
        <w:spacing w:line="240" w:lineRule="auto"/>
        <w:ind w:firstLine="0"/>
        <w:rPr>
          <w:rStyle w:val="FontStyle140"/>
          <w:rFonts w:ascii="Cambria" w:hAnsi="Cambria"/>
          <w:sz w:val="24"/>
          <w:szCs w:val="24"/>
        </w:rPr>
      </w:pPr>
      <w:r>
        <w:rPr>
          <w:rStyle w:val="FontStyle140"/>
          <w:rFonts w:ascii="Cambria" w:hAnsi="Cambria"/>
          <w:sz w:val="24"/>
          <w:szCs w:val="24"/>
        </w:rPr>
        <w:t xml:space="preserve">3. </w:t>
      </w:r>
      <w:r w:rsidR="00127E1D" w:rsidRPr="00497558">
        <w:rPr>
          <w:rStyle w:val="FontStyle140"/>
          <w:rFonts w:ascii="Cambria" w:hAnsi="Cambria"/>
          <w:sz w:val="24"/>
          <w:szCs w:val="24"/>
        </w:rPr>
        <w:t xml:space="preserve">Umowę niniejszą sporządzono w 3 </w:t>
      </w:r>
      <w:r w:rsidR="00A70C9F">
        <w:rPr>
          <w:rStyle w:val="FontStyle140"/>
          <w:rFonts w:ascii="Cambria" w:hAnsi="Cambria"/>
          <w:sz w:val="24"/>
          <w:szCs w:val="24"/>
        </w:rPr>
        <w:t xml:space="preserve">jednobrzmiących </w:t>
      </w:r>
      <w:r w:rsidR="00127E1D" w:rsidRPr="00497558">
        <w:rPr>
          <w:rStyle w:val="FontStyle140"/>
          <w:rFonts w:ascii="Cambria" w:hAnsi="Cambria"/>
          <w:sz w:val="24"/>
          <w:szCs w:val="24"/>
        </w:rPr>
        <w:t>egzemplarzach, 2 (dwa) egzemplarze dla Zamawiającego, 1 (jeden) egzemplarz dla Wykonawcy.</w:t>
      </w:r>
      <w:r w:rsidR="0020680C">
        <w:rPr>
          <w:rStyle w:val="FontStyle140"/>
          <w:rFonts w:ascii="Cambria" w:hAnsi="Cambria"/>
          <w:sz w:val="24"/>
          <w:szCs w:val="24"/>
        </w:rPr>
        <w:t xml:space="preserve"> </w:t>
      </w:r>
      <w:r w:rsidR="00127E1D" w:rsidRPr="00497558">
        <w:rPr>
          <w:rStyle w:val="FontStyle140"/>
          <w:rFonts w:ascii="Cambria" w:hAnsi="Cambria"/>
          <w:sz w:val="24"/>
          <w:szCs w:val="24"/>
        </w:rPr>
        <w:t>Integralną część Umowy stanowią:</w:t>
      </w:r>
    </w:p>
    <w:p w14:paraId="41AABAB5" w14:textId="41135D49" w:rsidR="00896CB4" w:rsidRPr="00497558" w:rsidRDefault="004B333E" w:rsidP="00207CF5">
      <w:pPr>
        <w:pStyle w:val="Akapitzlist"/>
        <w:ind w:left="0"/>
        <w:jc w:val="both"/>
        <w:rPr>
          <w:rFonts w:ascii="Cambria" w:hAnsi="Cambria"/>
        </w:rPr>
      </w:pPr>
      <w:r w:rsidRPr="00497558">
        <w:rPr>
          <w:rFonts w:ascii="Cambria" w:hAnsi="Cambria"/>
          <w:bCs/>
        </w:rPr>
        <w:t xml:space="preserve">nr 1 – </w:t>
      </w:r>
      <w:r w:rsidRPr="00497558">
        <w:rPr>
          <w:rFonts w:ascii="Cambria" w:hAnsi="Cambria"/>
        </w:rPr>
        <w:t>Specyfikacja Istotnych Warunków Zamówienia</w:t>
      </w:r>
    </w:p>
    <w:p w14:paraId="4DC98F57" w14:textId="76D38171" w:rsidR="004B333E" w:rsidRDefault="004B333E" w:rsidP="00207CF5">
      <w:pPr>
        <w:pStyle w:val="Akapitzlist"/>
        <w:ind w:left="0"/>
        <w:jc w:val="both"/>
        <w:rPr>
          <w:rFonts w:ascii="Cambria" w:hAnsi="Cambria"/>
          <w:bCs/>
        </w:rPr>
      </w:pPr>
      <w:r w:rsidRPr="00497558">
        <w:rPr>
          <w:rFonts w:ascii="Cambria" w:hAnsi="Cambria"/>
          <w:bCs/>
        </w:rPr>
        <w:t>nr 2 – Oferta Wykonawcy</w:t>
      </w:r>
      <w:r w:rsidR="00502949">
        <w:rPr>
          <w:rFonts w:ascii="Cambria" w:hAnsi="Cambria"/>
          <w:bCs/>
        </w:rPr>
        <w:t xml:space="preserve"> z dnia …… 2013</w:t>
      </w:r>
      <w:r w:rsidR="003458B9" w:rsidRPr="00497558">
        <w:rPr>
          <w:rFonts w:ascii="Cambria" w:hAnsi="Cambria"/>
          <w:bCs/>
        </w:rPr>
        <w:t xml:space="preserve"> r.</w:t>
      </w:r>
    </w:p>
    <w:p w14:paraId="488CD16D" w14:textId="77777777" w:rsidR="00B0788D" w:rsidRPr="00497558" w:rsidRDefault="00B0788D" w:rsidP="00207CF5">
      <w:pPr>
        <w:pStyle w:val="Akapitzlist"/>
        <w:ind w:left="0"/>
        <w:jc w:val="both"/>
        <w:rPr>
          <w:rFonts w:ascii="Cambria" w:hAnsi="Cambria"/>
          <w:bCs/>
        </w:rPr>
      </w:pPr>
    </w:p>
    <w:p w14:paraId="5D4B0DC0" w14:textId="1536EA9F" w:rsidR="004B333E" w:rsidRDefault="00502949" w:rsidP="004B333E">
      <w:pPr>
        <w:spacing w:line="240" w:lineRule="atLeast"/>
        <w:jc w:val="both"/>
        <w:rPr>
          <w:rFonts w:ascii="Cambria" w:hAnsi="Cambria"/>
          <w:bCs/>
        </w:rPr>
      </w:pPr>
      <w:r>
        <w:rPr>
          <w:rFonts w:ascii="Cambria" w:hAnsi="Cambria"/>
          <w:bCs/>
        </w:rPr>
        <w:t>Zamawiający</w:t>
      </w:r>
      <w:r w:rsidR="00B0788D">
        <w:rPr>
          <w:rFonts w:ascii="Cambria" w:hAnsi="Cambria"/>
          <w:bCs/>
        </w:rPr>
        <w:t xml:space="preserve"> </w:t>
      </w:r>
      <w:r w:rsidR="00B0788D">
        <w:rPr>
          <w:rFonts w:ascii="Cambria" w:hAnsi="Cambria"/>
          <w:bCs/>
        </w:rPr>
        <w:tab/>
      </w:r>
      <w:r w:rsidR="00B0788D">
        <w:rPr>
          <w:rFonts w:ascii="Cambria" w:hAnsi="Cambria"/>
          <w:bCs/>
        </w:rPr>
        <w:tab/>
      </w:r>
      <w:r w:rsidR="00B0788D">
        <w:rPr>
          <w:rFonts w:ascii="Cambria" w:hAnsi="Cambria"/>
          <w:bCs/>
        </w:rPr>
        <w:tab/>
      </w:r>
      <w:r w:rsidR="00B0788D">
        <w:rPr>
          <w:rFonts w:ascii="Cambria" w:hAnsi="Cambria"/>
          <w:bCs/>
        </w:rPr>
        <w:tab/>
      </w:r>
      <w:r w:rsidR="00B0788D">
        <w:rPr>
          <w:rFonts w:ascii="Cambria" w:hAnsi="Cambria"/>
          <w:bCs/>
        </w:rPr>
        <w:tab/>
      </w:r>
      <w:r w:rsidR="00B0788D">
        <w:rPr>
          <w:rFonts w:ascii="Cambria" w:hAnsi="Cambria"/>
          <w:bCs/>
        </w:rPr>
        <w:tab/>
      </w:r>
      <w:r w:rsidR="00B0788D">
        <w:rPr>
          <w:rFonts w:ascii="Cambria" w:hAnsi="Cambria"/>
          <w:bCs/>
        </w:rPr>
        <w:tab/>
      </w:r>
      <w:r w:rsidR="00B0788D">
        <w:rPr>
          <w:rFonts w:ascii="Cambria" w:hAnsi="Cambria"/>
          <w:bCs/>
        </w:rPr>
        <w:tab/>
      </w:r>
      <w:r>
        <w:rPr>
          <w:rFonts w:ascii="Cambria" w:hAnsi="Cambria"/>
          <w:bCs/>
        </w:rPr>
        <w:t xml:space="preserve">                   Wykonawca</w:t>
      </w:r>
    </w:p>
    <w:p w14:paraId="235B5FB6" w14:textId="77777777" w:rsidR="00DF11E4" w:rsidRPr="00EB7CD1" w:rsidRDefault="00837B4C" w:rsidP="00956242">
      <w:pPr>
        <w:spacing w:after="120"/>
        <w:ind w:left="4956" w:firstLine="708"/>
        <w:jc w:val="right"/>
        <w:rPr>
          <w:rFonts w:ascii="Cambria" w:hAnsi="Cambria"/>
          <w:b/>
        </w:rPr>
      </w:pPr>
      <w:r>
        <w:rPr>
          <w:rFonts w:ascii="Cambria" w:hAnsi="Cambria"/>
          <w:b/>
        </w:rPr>
        <w:br w:type="page"/>
      </w:r>
      <w:r w:rsidR="00DF11E4" w:rsidRPr="00EB7CD1">
        <w:rPr>
          <w:rFonts w:ascii="Cambria" w:hAnsi="Cambria"/>
          <w:b/>
        </w:rPr>
        <w:lastRenderedPageBreak/>
        <w:t xml:space="preserve">Załącznik nr </w:t>
      </w:r>
      <w:r w:rsidR="004515B6">
        <w:rPr>
          <w:rFonts w:ascii="Cambria" w:hAnsi="Cambria"/>
          <w:b/>
        </w:rPr>
        <w:t>3</w:t>
      </w:r>
      <w:r w:rsidR="00DF11E4" w:rsidRPr="00EB7CD1">
        <w:rPr>
          <w:rFonts w:ascii="Cambria" w:hAnsi="Cambria"/>
          <w:b/>
        </w:rPr>
        <w:t xml:space="preserve"> do SIWZ</w:t>
      </w:r>
    </w:p>
    <w:p w14:paraId="03737E3F" w14:textId="77777777" w:rsidR="00DF11E4" w:rsidRPr="00EB7CD1" w:rsidRDefault="00DF11E4">
      <w:pPr>
        <w:keepNext/>
        <w:jc w:val="both"/>
        <w:rPr>
          <w:rFonts w:ascii="Cambria" w:hAnsi="Cambria"/>
          <w:b/>
          <w:color w:val="000000"/>
        </w:rPr>
      </w:pPr>
      <w:r w:rsidRPr="00EB7CD1">
        <w:rPr>
          <w:rFonts w:ascii="Cambria" w:hAnsi="Cambria"/>
          <w:b/>
          <w:color w:val="000000"/>
        </w:rPr>
        <w:t xml:space="preserve">Formularz oświadczenia Wykonawcy </w:t>
      </w:r>
    </w:p>
    <w:p w14:paraId="00BEE20D" w14:textId="77777777" w:rsidR="00DF11E4" w:rsidRPr="00EB7CD1" w:rsidRDefault="00DF11E4">
      <w:pPr>
        <w:keepNext/>
        <w:spacing w:after="120"/>
        <w:jc w:val="both"/>
        <w:rPr>
          <w:rFonts w:ascii="Cambria" w:hAnsi="Cambria"/>
          <w:b/>
          <w:color w:val="000000"/>
        </w:rPr>
      </w:pPr>
      <w:r w:rsidRPr="00EB7CD1">
        <w:rPr>
          <w:rFonts w:ascii="Cambria" w:hAnsi="Cambria"/>
          <w:b/>
          <w:color w:val="000000"/>
        </w:rPr>
        <w:t>o spełnianiu warunków udziału w postępowaniu</w:t>
      </w:r>
    </w:p>
    <w:p w14:paraId="35F2B1D0" w14:textId="77777777" w:rsidR="00DF11E4" w:rsidRPr="00EB7CD1" w:rsidRDefault="00DF11E4">
      <w:pPr>
        <w:spacing w:after="120"/>
        <w:jc w:val="both"/>
        <w:rPr>
          <w:rFonts w:ascii="Cambria" w:hAnsi="Cambria"/>
        </w:rPr>
      </w:pPr>
    </w:p>
    <w:p w14:paraId="3A9C4F08" w14:textId="77777777" w:rsidR="00DF11E4" w:rsidRPr="00EB7CD1" w:rsidRDefault="00DF11E4">
      <w:pPr>
        <w:ind w:right="5668"/>
        <w:jc w:val="both"/>
        <w:rPr>
          <w:rFonts w:ascii="Cambria" w:hAnsi="Cambria"/>
          <w:i/>
        </w:rPr>
      </w:pPr>
    </w:p>
    <w:p w14:paraId="1990BC60" w14:textId="77777777" w:rsidR="00DF11E4" w:rsidRPr="00EB7CD1" w:rsidRDefault="00DF11E4">
      <w:pPr>
        <w:ind w:right="5668"/>
        <w:jc w:val="both"/>
        <w:rPr>
          <w:rFonts w:ascii="Cambria" w:hAnsi="Cambria"/>
          <w:i/>
        </w:rPr>
      </w:pPr>
    </w:p>
    <w:p w14:paraId="609779E0" w14:textId="77777777" w:rsidR="00DF11E4" w:rsidRPr="00EB7CD1" w:rsidRDefault="00DF11E4">
      <w:pPr>
        <w:ind w:right="5668"/>
        <w:jc w:val="both"/>
        <w:rPr>
          <w:rFonts w:ascii="Cambria" w:hAnsi="Cambria"/>
          <w:i/>
        </w:rPr>
      </w:pPr>
      <w:r w:rsidRPr="00EB7CD1">
        <w:rPr>
          <w:rFonts w:ascii="Cambria" w:hAnsi="Cambria"/>
          <w:i/>
        </w:rPr>
        <w:t>……………………………………..</w:t>
      </w:r>
    </w:p>
    <w:p w14:paraId="2E2B7FC3" w14:textId="77777777" w:rsidR="00DF11E4" w:rsidRPr="00EB7CD1" w:rsidRDefault="00DF11E4">
      <w:pPr>
        <w:ind w:right="5668"/>
        <w:jc w:val="both"/>
        <w:rPr>
          <w:rFonts w:ascii="Cambria" w:hAnsi="Cambria"/>
          <w:i/>
        </w:rPr>
      </w:pPr>
      <w:r w:rsidRPr="00EB7CD1">
        <w:rPr>
          <w:rFonts w:ascii="Cambria" w:hAnsi="Cambria"/>
          <w:i/>
        </w:rPr>
        <w:t>nazwa i adres Wykonawcy</w:t>
      </w:r>
    </w:p>
    <w:p w14:paraId="55D11935" w14:textId="77777777" w:rsidR="00DF11E4" w:rsidRPr="00EB7CD1" w:rsidRDefault="00DF11E4">
      <w:pPr>
        <w:spacing w:after="120"/>
        <w:jc w:val="both"/>
        <w:rPr>
          <w:rFonts w:ascii="Cambria" w:hAnsi="Cambria"/>
        </w:rPr>
      </w:pPr>
    </w:p>
    <w:p w14:paraId="51C0D707" w14:textId="77777777" w:rsidR="00DF11E4" w:rsidRPr="00EB7CD1" w:rsidRDefault="00DF11E4">
      <w:pPr>
        <w:spacing w:after="120"/>
        <w:jc w:val="both"/>
        <w:rPr>
          <w:rFonts w:ascii="Cambria" w:hAnsi="Cambria"/>
        </w:rPr>
      </w:pPr>
    </w:p>
    <w:p w14:paraId="6E05FA09" w14:textId="77777777" w:rsidR="00DF11E4" w:rsidRPr="00C810ED" w:rsidRDefault="00DF11E4" w:rsidP="00CC40F2">
      <w:pPr>
        <w:spacing w:after="120"/>
        <w:jc w:val="center"/>
        <w:rPr>
          <w:rFonts w:ascii="Cambria" w:hAnsi="Cambria"/>
          <w:b/>
        </w:rPr>
      </w:pPr>
      <w:r w:rsidRPr="00C810ED">
        <w:rPr>
          <w:rFonts w:ascii="Cambria" w:hAnsi="Cambria"/>
          <w:b/>
        </w:rPr>
        <w:t>Oświadczenie o spełnianiu warunków udziału w postępowaniu</w:t>
      </w:r>
    </w:p>
    <w:p w14:paraId="76562AF2" w14:textId="77777777" w:rsidR="00DF11E4" w:rsidRPr="00EB7CD1" w:rsidRDefault="00DF11E4">
      <w:pPr>
        <w:spacing w:after="120"/>
        <w:jc w:val="both"/>
        <w:rPr>
          <w:rFonts w:ascii="Cambria" w:hAnsi="Cambria"/>
          <w:b/>
          <w:u w:val="single"/>
        </w:rPr>
      </w:pPr>
    </w:p>
    <w:p w14:paraId="62BA7388" w14:textId="77777777" w:rsidR="00127E1D" w:rsidRDefault="00DF11E4" w:rsidP="00127E1D">
      <w:pPr>
        <w:jc w:val="center"/>
        <w:rPr>
          <w:rFonts w:ascii="Cambria" w:hAnsi="Cambria"/>
          <w:b/>
        </w:rPr>
      </w:pPr>
      <w:r w:rsidRPr="00EB7CD1">
        <w:rPr>
          <w:rFonts w:ascii="Cambria" w:hAnsi="Cambria"/>
          <w:b/>
        </w:rPr>
        <w:t xml:space="preserve">Składając ofertę w postępowaniu o zamówienie publiczne prowadzonym </w:t>
      </w:r>
    </w:p>
    <w:p w14:paraId="25EF1EB8" w14:textId="3AA80E3D" w:rsidR="00502949" w:rsidRDefault="00DF11E4" w:rsidP="00502949">
      <w:pPr>
        <w:jc w:val="center"/>
        <w:rPr>
          <w:rFonts w:ascii="Cambria" w:hAnsi="Cambria"/>
          <w:b/>
        </w:rPr>
      </w:pPr>
      <w:r w:rsidRPr="00EB7CD1">
        <w:rPr>
          <w:rFonts w:ascii="Cambria" w:hAnsi="Cambria"/>
          <w:b/>
        </w:rPr>
        <w:t>w trybie przetargu nieograniczonego</w:t>
      </w:r>
      <w:r w:rsidRPr="00EB7CD1">
        <w:rPr>
          <w:rFonts w:ascii="Cambria" w:hAnsi="Cambria"/>
          <w:b/>
          <w:vertAlign w:val="superscript"/>
        </w:rPr>
        <w:t xml:space="preserve"> </w:t>
      </w:r>
      <w:r w:rsidR="009C0587" w:rsidRPr="00EB7CD1">
        <w:rPr>
          <w:rFonts w:ascii="Cambria" w:hAnsi="Cambria"/>
          <w:b/>
        </w:rPr>
        <w:t xml:space="preserve">na </w:t>
      </w:r>
      <w:r w:rsidR="00502949" w:rsidRPr="00FA7CB4">
        <w:rPr>
          <w:rFonts w:ascii="Cambria" w:hAnsi="Cambria"/>
          <w:b/>
        </w:rPr>
        <w:t xml:space="preserve">„Sukcesywne dostawy artykułów </w:t>
      </w:r>
    </w:p>
    <w:p w14:paraId="617A4B6A" w14:textId="77777777" w:rsidR="00502949" w:rsidRDefault="00502949" w:rsidP="00502949">
      <w:pPr>
        <w:jc w:val="center"/>
        <w:rPr>
          <w:rFonts w:ascii="Cambria" w:hAnsi="Cambria"/>
          <w:b/>
        </w:rPr>
      </w:pPr>
      <w:r w:rsidRPr="00FA7CB4">
        <w:rPr>
          <w:rFonts w:ascii="Cambria" w:hAnsi="Cambria"/>
          <w:b/>
        </w:rPr>
        <w:t>spożywczych na potrzeby Krajowej Szkoły Sądownictwa i Prokuratury,</w:t>
      </w:r>
    </w:p>
    <w:p w14:paraId="00CD8BE3" w14:textId="3520E8AC" w:rsidR="008441A6" w:rsidRDefault="00502949" w:rsidP="00502949">
      <w:pPr>
        <w:jc w:val="center"/>
        <w:rPr>
          <w:rFonts w:ascii="Cambria" w:hAnsi="Cambria"/>
          <w:b/>
        </w:rPr>
      </w:pPr>
      <w:r w:rsidRPr="00FA7CB4">
        <w:rPr>
          <w:rFonts w:ascii="Cambria" w:hAnsi="Cambria"/>
          <w:b/>
        </w:rPr>
        <w:t>Ośrod</w:t>
      </w:r>
      <w:r>
        <w:rPr>
          <w:rFonts w:ascii="Cambria" w:hAnsi="Cambria"/>
          <w:b/>
        </w:rPr>
        <w:t>e</w:t>
      </w:r>
      <w:r w:rsidRPr="00FA7CB4">
        <w:rPr>
          <w:rFonts w:ascii="Cambria" w:hAnsi="Cambria"/>
          <w:b/>
        </w:rPr>
        <w:t>k</w:t>
      </w:r>
      <w:r>
        <w:rPr>
          <w:rFonts w:ascii="Cambria" w:hAnsi="Cambria"/>
          <w:b/>
        </w:rPr>
        <w:t xml:space="preserve"> Szkoleniowy</w:t>
      </w:r>
      <w:r w:rsidRPr="00FA7CB4">
        <w:rPr>
          <w:rFonts w:ascii="Cambria" w:hAnsi="Cambria"/>
          <w:b/>
        </w:rPr>
        <w:t xml:space="preserve"> </w:t>
      </w:r>
      <w:r>
        <w:rPr>
          <w:rFonts w:ascii="Cambria" w:hAnsi="Cambria"/>
          <w:b/>
        </w:rPr>
        <w:t xml:space="preserve">w </w:t>
      </w:r>
      <w:r w:rsidR="008441A6">
        <w:rPr>
          <w:rFonts w:ascii="Cambria" w:hAnsi="Cambria"/>
          <w:b/>
        </w:rPr>
        <w:t>Dębem</w:t>
      </w:r>
      <w:r w:rsidR="00D5474F">
        <w:rPr>
          <w:rFonts w:ascii="Cambria" w:hAnsi="Cambria"/>
          <w:b/>
        </w:rPr>
        <w:t xml:space="preserve"> </w:t>
      </w:r>
      <w:r>
        <w:rPr>
          <w:rFonts w:ascii="Cambria" w:hAnsi="Cambria"/>
          <w:b/>
        </w:rPr>
        <w:t>(</w:t>
      </w:r>
      <w:r w:rsidR="00D5474F">
        <w:rPr>
          <w:rFonts w:ascii="Cambria" w:hAnsi="Cambria"/>
          <w:b/>
        </w:rPr>
        <w:t>p</w:t>
      </w:r>
      <w:r>
        <w:rPr>
          <w:rFonts w:ascii="Cambria" w:hAnsi="Cambria"/>
          <w:b/>
        </w:rPr>
        <w:t>ieczywo)”</w:t>
      </w:r>
    </w:p>
    <w:p w14:paraId="687C2D59" w14:textId="77777777" w:rsidR="0068422A" w:rsidRDefault="0068422A">
      <w:pPr>
        <w:spacing w:after="120"/>
        <w:jc w:val="both"/>
        <w:rPr>
          <w:rFonts w:ascii="Cambria" w:hAnsi="Cambria"/>
        </w:rPr>
      </w:pPr>
    </w:p>
    <w:p w14:paraId="7EE49DC6" w14:textId="77777777" w:rsidR="00DF11E4" w:rsidRPr="00EB7CD1" w:rsidRDefault="00DF11E4">
      <w:pPr>
        <w:spacing w:after="120"/>
        <w:jc w:val="both"/>
        <w:rPr>
          <w:rFonts w:ascii="Cambria" w:hAnsi="Cambria"/>
        </w:rPr>
      </w:pPr>
      <w:r w:rsidRPr="00EB7CD1">
        <w:rPr>
          <w:rFonts w:ascii="Cambria" w:hAnsi="Cambria"/>
        </w:rPr>
        <w:t>oświadczamy, że:</w:t>
      </w:r>
    </w:p>
    <w:p w14:paraId="2385B68F" w14:textId="77777777" w:rsidR="00DF11E4" w:rsidRPr="00EB7CD1" w:rsidRDefault="00DF11E4" w:rsidP="00896CB4">
      <w:pPr>
        <w:numPr>
          <w:ilvl w:val="0"/>
          <w:numId w:val="3"/>
        </w:numPr>
        <w:tabs>
          <w:tab w:val="clear" w:pos="1080"/>
          <w:tab w:val="num" w:pos="567"/>
        </w:tabs>
        <w:spacing w:after="120"/>
        <w:ind w:left="567" w:hanging="357"/>
        <w:jc w:val="both"/>
        <w:rPr>
          <w:rFonts w:ascii="Cambria" w:hAnsi="Cambria"/>
        </w:rPr>
      </w:pPr>
      <w:r w:rsidRPr="00EB7CD1">
        <w:rPr>
          <w:rFonts w:ascii="Cambria" w:hAnsi="Cambria"/>
        </w:rPr>
        <w:t xml:space="preserve">spełniamy warunki udziału w postępowaniu określone w art. 22 ust. 1 ustawy z dnia 29 stycznia 2004 </w:t>
      </w:r>
      <w:r w:rsidR="00896CB4">
        <w:rPr>
          <w:rFonts w:ascii="Cambria" w:hAnsi="Cambria"/>
        </w:rPr>
        <w:t>r. – Prawo zamówień publicznych w zakresie:</w:t>
      </w:r>
    </w:p>
    <w:p w14:paraId="5BB948B7" w14:textId="77777777" w:rsidR="00DF11E4" w:rsidRPr="00EB7CD1"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14:paraId="6E277A3B" w14:textId="77777777" w:rsidR="00DF11E4" w:rsidRPr="00EB7CD1"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EB7CD1">
        <w:rPr>
          <w:rFonts w:ascii="Cambria" w:hAnsi="Cambria"/>
        </w:rPr>
        <w:t>posiadania wiedzy i doświadczenia,</w:t>
      </w:r>
    </w:p>
    <w:p w14:paraId="7B891CE5" w14:textId="77777777" w:rsidR="00DF11E4" w:rsidRPr="00EB7CD1"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EB7CD1">
        <w:rPr>
          <w:rFonts w:ascii="Cambria" w:hAnsi="Cambria"/>
        </w:rPr>
        <w:t>dysponowania odpowiednim potencjałem technicznym oraz osobami zdolnymi do wykonania zamówienia,</w:t>
      </w:r>
    </w:p>
    <w:p w14:paraId="562679F2" w14:textId="77777777" w:rsidR="00DF11E4" w:rsidRPr="00EB7CD1"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EB7CD1">
        <w:rPr>
          <w:rFonts w:ascii="Cambria" w:hAnsi="Cambria"/>
        </w:rPr>
        <w:t>sytu</w:t>
      </w:r>
      <w:r w:rsidR="00956242" w:rsidRPr="00EB7CD1">
        <w:rPr>
          <w:rFonts w:ascii="Cambria" w:hAnsi="Cambria"/>
        </w:rPr>
        <w:t>acji ekonomicznej i finansowej.</w:t>
      </w:r>
    </w:p>
    <w:p w14:paraId="1D212364" w14:textId="77777777" w:rsidR="00DF11E4" w:rsidRPr="00EB7CD1" w:rsidRDefault="00DF11E4" w:rsidP="00956242">
      <w:pPr>
        <w:tabs>
          <w:tab w:val="num" w:pos="567"/>
        </w:tabs>
        <w:spacing w:after="120"/>
        <w:ind w:left="567"/>
        <w:jc w:val="both"/>
        <w:rPr>
          <w:rFonts w:ascii="Cambria" w:hAnsi="Cambria"/>
        </w:rPr>
      </w:pPr>
    </w:p>
    <w:p w14:paraId="1B576B14" w14:textId="77777777" w:rsidR="00DF11E4" w:rsidRPr="00EB7CD1" w:rsidRDefault="00DF11E4" w:rsidP="00956242">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w:t>
      </w:r>
      <w:r w:rsidR="00D676D9">
        <w:rPr>
          <w:rFonts w:ascii="Cambria" w:hAnsi="Cambria"/>
        </w:rPr>
        <w:t xml:space="preserve"> na podstawie art. 24 ust. 1</w:t>
      </w:r>
      <w:r w:rsidRPr="00EB7CD1">
        <w:rPr>
          <w:rFonts w:ascii="Cambria" w:hAnsi="Cambria"/>
        </w:rPr>
        <w:t xml:space="preserve"> ustawy Prawo zamówień publicznych.</w:t>
      </w:r>
    </w:p>
    <w:p w14:paraId="03B39724" w14:textId="77777777" w:rsidR="00DF11E4" w:rsidRPr="00EB7CD1" w:rsidRDefault="00DF11E4">
      <w:pPr>
        <w:spacing w:after="120"/>
        <w:jc w:val="both"/>
        <w:rPr>
          <w:rFonts w:ascii="Cambria" w:hAnsi="Cambria"/>
        </w:rPr>
      </w:pPr>
    </w:p>
    <w:p w14:paraId="1BB9EE63" w14:textId="2E6EC1FC" w:rsidR="00DF11E4" w:rsidRPr="00EB7CD1" w:rsidRDefault="00DF11E4">
      <w:pPr>
        <w:pStyle w:val="Zwykytekst1"/>
        <w:spacing w:before="240"/>
        <w:jc w:val="both"/>
        <w:rPr>
          <w:rFonts w:ascii="Cambria" w:hAnsi="Cambria"/>
          <w:color w:val="000000"/>
          <w:sz w:val="24"/>
          <w:szCs w:val="24"/>
        </w:rPr>
      </w:pPr>
      <w:r w:rsidRPr="00EB7CD1">
        <w:rPr>
          <w:rFonts w:ascii="Cambria" w:hAnsi="Cambria"/>
          <w:color w:val="000000"/>
          <w:sz w:val="24"/>
          <w:szCs w:val="24"/>
        </w:rPr>
        <w:t>___</w:t>
      </w:r>
      <w:r w:rsidR="006D594C">
        <w:rPr>
          <w:rFonts w:ascii="Cambria" w:hAnsi="Cambria"/>
          <w:color w:val="000000"/>
          <w:sz w:val="24"/>
          <w:szCs w:val="24"/>
        </w:rPr>
        <w:t>_______________, dnia __ __ 2013</w:t>
      </w:r>
      <w:r w:rsidRPr="00EB7CD1">
        <w:rPr>
          <w:rFonts w:ascii="Cambria" w:hAnsi="Cambria"/>
          <w:color w:val="000000"/>
          <w:sz w:val="24"/>
          <w:szCs w:val="24"/>
        </w:rPr>
        <w:t xml:space="preserve"> r</w:t>
      </w:r>
      <w:r w:rsidR="00D76696">
        <w:rPr>
          <w:rFonts w:ascii="Cambria" w:hAnsi="Cambria"/>
          <w:color w:val="000000"/>
          <w:sz w:val="24"/>
          <w:szCs w:val="24"/>
        </w:rPr>
        <w:t xml:space="preserve">. </w:t>
      </w:r>
    </w:p>
    <w:p w14:paraId="46FB092E" w14:textId="77777777" w:rsidR="00DF11E4" w:rsidRPr="00EB7CD1" w:rsidRDefault="00FA7CB4">
      <w:pPr>
        <w:pStyle w:val="Zwykytekst1"/>
        <w:spacing w:before="120"/>
        <w:ind w:firstLine="5160"/>
        <w:jc w:val="both"/>
        <w:rPr>
          <w:rFonts w:ascii="Cambria" w:hAnsi="Cambria"/>
          <w:i/>
          <w:color w:val="000000"/>
          <w:sz w:val="24"/>
          <w:szCs w:val="24"/>
        </w:rPr>
      </w:pPr>
      <w:r>
        <w:rPr>
          <w:rFonts w:ascii="Cambria" w:hAnsi="Cambria"/>
          <w:i/>
          <w:color w:val="000000"/>
          <w:sz w:val="24"/>
          <w:szCs w:val="24"/>
        </w:rPr>
        <w:t xml:space="preserve">        </w:t>
      </w:r>
      <w:r w:rsidR="00DF11E4" w:rsidRPr="00EB7CD1">
        <w:rPr>
          <w:rFonts w:ascii="Cambria" w:hAnsi="Cambria"/>
          <w:i/>
          <w:color w:val="000000"/>
          <w:sz w:val="24"/>
          <w:szCs w:val="24"/>
        </w:rPr>
        <w:t>___________________________________</w:t>
      </w:r>
    </w:p>
    <w:p w14:paraId="279C12E9" w14:textId="77777777" w:rsidR="00DF11E4" w:rsidRDefault="00DF11E4">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sectPr w:rsidR="00DF11E4" w:rsidSect="00BD258E">
      <w:headerReference w:type="default" r:id="rId9"/>
      <w:footerReference w:type="even" r:id="rId10"/>
      <w:footerReference w:type="default" r:id="rId11"/>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FE088" w14:textId="77777777" w:rsidR="00220507" w:rsidRDefault="00220507">
      <w:r>
        <w:separator/>
      </w:r>
    </w:p>
  </w:endnote>
  <w:endnote w:type="continuationSeparator" w:id="0">
    <w:p w14:paraId="081544D5" w14:textId="77777777" w:rsidR="00220507" w:rsidRDefault="00220507">
      <w:r>
        <w:continuationSeparator/>
      </w:r>
    </w:p>
  </w:endnote>
  <w:endnote w:type="continuationNotice" w:id="1">
    <w:p w14:paraId="61B4CD9E" w14:textId="77777777" w:rsidR="00220507" w:rsidRDefault="0022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BoldMT">
    <w:panose1 w:val="00000000000000000000"/>
    <w:charset w:val="EE"/>
    <w:family w:val="auto"/>
    <w:notTrueType/>
    <w:pitch w:val="default"/>
    <w:sig w:usb0="00000005" w:usb1="00000000" w:usb2="00000000" w:usb3="00000000" w:csb0="00000002" w:csb1="00000000"/>
  </w:font>
  <w:font w:name="ArialMT">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68C" w14:textId="77777777" w:rsidR="00E72C46" w:rsidRDefault="00E72C46"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785D630" w14:textId="77777777" w:rsidR="00E72C46" w:rsidRDefault="00E72C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F9EAD" w14:textId="77777777" w:rsidR="00E72C46" w:rsidRPr="00284747" w:rsidRDefault="00E72C46" w:rsidP="00284747">
    <w:pPr>
      <w:pStyle w:val="Stopka"/>
      <w:framePr w:wrap="around" w:vAnchor="text" w:hAnchor="page" w:x="5845" w:y="1"/>
      <w:rPr>
        <w:rStyle w:val="Numerstrony"/>
        <w:rFonts w:ascii="Cambria" w:hAnsi="Cambria"/>
        <w:sz w:val="18"/>
        <w:szCs w:val="18"/>
      </w:rPr>
    </w:pPr>
    <w:r w:rsidRPr="00284747">
      <w:rPr>
        <w:rStyle w:val="Numerstrony"/>
        <w:rFonts w:ascii="Cambria" w:hAnsi="Cambria"/>
        <w:sz w:val="18"/>
        <w:szCs w:val="18"/>
      </w:rPr>
      <w:fldChar w:fldCharType="begin"/>
    </w:r>
    <w:r w:rsidRPr="00284747">
      <w:rPr>
        <w:rStyle w:val="Numerstrony"/>
        <w:rFonts w:ascii="Cambria" w:hAnsi="Cambria"/>
        <w:sz w:val="18"/>
        <w:szCs w:val="18"/>
      </w:rPr>
      <w:instrText xml:space="preserve">PAGE  </w:instrText>
    </w:r>
    <w:r w:rsidRPr="00284747">
      <w:rPr>
        <w:rStyle w:val="Numerstrony"/>
        <w:rFonts w:ascii="Cambria" w:hAnsi="Cambria"/>
        <w:sz w:val="18"/>
        <w:szCs w:val="18"/>
      </w:rPr>
      <w:fldChar w:fldCharType="separate"/>
    </w:r>
    <w:r w:rsidR="007519C5">
      <w:rPr>
        <w:rStyle w:val="Numerstrony"/>
        <w:rFonts w:ascii="Cambria" w:hAnsi="Cambria"/>
        <w:noProof/>
        <w:sz w:val="18"/>
        <w:szCs w:val="18"/>
      </w:rPr>
      <w:t>1</w:t>
    </w:r>
    <w:r w:rsidRPr="00284747">
      <w:rPr>
        <w:rStyle w:val="Numerstrony"/>
        <w:rFonts w:ascii="Cambria" w:hAnsi="Cambria"/>
        <w:sz w:val="18"/>
        <w:szCs w:val="18"/>
      </w:rPr>
      <w:fldChar w:fldCharType="end"/>
    </w:r>
  </w:p>
  <w:p w14:paraId="7BA72F3B" w14:textId="77777777" w:rsidR="00E72C46" w:rsidRDefault="00E72C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813D7" w14:textId="77777777" w:rsidR="00220507" w:rsidRDefault="00220507">
      <w:r>
        <w:separator/>
      </w:r>
    </w:p>
  </w:footnote>
  <w:footnote w:type="continuationSeparator" w:id="0">
    <w:p w14:paraId="3AAE6998" w14:textId="77777777" w:rsidR="00220507" w:rsidRDefault="00220507">
      <w:r>
        <w:continuationSeparator/>
      </w:r>
    </w:p>
  </w:footnote>
  <w:footnote w:type="continuationNotice" w:id="1">
    <w:p w14:paraId="6D64CA3E" w14:textId="77777777" w:rsidR="00220507" w:rsidRDefault="00220507"/>
  </w:footnote>
  <w:footnote w:id="2">
    <w:p w14:paraId="35E55414" w14:textId="77777777" w:rsidR="00E72C46" w:rsidRPr="00F66F0F" w:rsidRDefault="00E72C46" w:rsidP="0086591C">
      <w:pPr>
        <w:pStyle w:val="Tekstprzypisudolnego"/>
        <w:jc w:val="both"/>
        <w:rPr>
          <w:rFonts w:ascii="Cambria" w:hAnsi="Cambria"/>
        </w:rPr>
      </w:pPr>
      <w:r w:rsidRPr="00F66F0F">
        <w:rPr>
          <w:rStyle w:val="Odwoanieprzypisudolnego"/>
        </w:rPr>
        <w:footnoteRef/>
      </w:r>
      <w:r w:rsidRPr="00F66F0F">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49A4C" w14:textId="77777777" w:rsidR="00E72C46" w:rsidRDefault="00E72C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CB367EC6"/>
    <w:name w:val="WW8Num52"/>
    <w:lvl w:ilvl="0">
      <w:start w:val="1"/>
      <w:numFmt w:val="decimal"/>
      <w:lvlText w:val="%1."/>
      <w:lvlJc w:val="left"/>
      <w:pPr>
        <w:tabs>
          <w:tab w:val="num" w:pos="720"/>
        </w:tabs>
        <w:ind w:left="720" w:hanging="360"/>
      </w:pPr>
      <w:rPr>
        <w:rFonts w:ascii="Cambria" w:hAnsi="Cambria" w:cs="Times New Roman" w:hint="default"/>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19">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21">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3">
    <w:nsid w:val="0000001B"/>
    <w:multiLevelType w:val="multilevel"/>
    <w:tmpl w:val="77660158"/>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6">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28">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0">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1">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2">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3">
    <w:nsid w:val="00000028"/>
    <w:multiLevelType w:val="singleLevel"/>
    <w:tmpl w:val="00000028"/>
    <w:name w:val="WW8Num52"/>
    <w:lvl w:ilvl="0">
      <w:start w:val="1"/>
      <w:numFmt w:val="decimal"/>
      <w:lvlText w:val="%1."/>
      <w:lvlJc w:val="left"/>
      <w:pPr>
        <w:tabs>
          <w:tab w:val="num" w:pos="720"/>
        </w:tabs>
        <w:ind w:left="720" w:hanging="360"/>
      </w:pPr>
      <w:rPr>
        <w:rFonts w:cs="Times New Roman"/>
      </w:rPr>
    </w:lvl>
  </w:abstractNum>
  <w:abstractNum w:abstractNumId="34">
    <w:nsid w:val="00000029"/>
    <w:multiLevelType w:val="multilevel"/>
    <w:tmpl w:val="4D16A86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6CF6C35"/>
    <w:multiLevelType w:val="hybridMultilevel"/>
    <w:tmpl w:val="66126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8671669"/>
    <w:multiLevelType w:val="hybridMultilevel"/>
    <w:tmpl w:val="F042C800"/>
    <w:lvl w:ilvl="0" w:tplc="A9A250D2">
      <w:start w:val="9"/>
      <w:numFmt w:val="decimal"/>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38">
    <w:nsid w:val="09953F1D"/>
    <w:multiLevelType w:val="singleLevel"/>
    <w:tmpl w:val="D9005D3C"/>
    <w:lvl w:ilvl="0">
      <w:start w:val="4"/>
      <w:numFmt w:val="decimal"/>
      <w:lvlText w:val="%1."/>
      <w:legacy w:legacy="1" w:legacySpace="0" w:legacyIndent="355"/>
      <w:lvlJc w:val="left"/>
      <w:rPr>
        <w:rFonts w:ascii="Cambria" w:hAnsi="Cambria" w:cs="Times New Roman" w:hint="default"/>
      </w:rPr>
    </w:lvl>
  </w:abstractNum>
  <w:abstractNum w:abstractNumId="39">
    <w:nsid w:val="1125608C"/>
    <w:multiLevelType w:val="multilevel"/>
    <w:tmpl w:val="A288D01A"/>
    <w:lvl w:ilvl="0">
      <w:start w:val="10"/>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40">
    <w:nsid w:val="17723868"/>
    <w:multiLevelType w:val="hybridMultilevel"/>
    <w:tmpl w:val="3B0C8852"/>
    <w:lvl w:ilvl="0" w:tplc="F4BC5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84650E"/>
    <w:multiLevelType w:val="multilevel"/>
    <w:tmpl w:val="0930CAC0"/>
    <w:lvl w:ilvl="0">
      <w:start w:val="1"/>
      <w:numFmt w:val="decimal"/>
      <w:lvlText w:val="%1."/>
      <w:lvlJc w:val="left"/>
      <w:pPr>
        <w:ind w:left="720" w:hanging="360"/>
      </w:pPr>
    </w:lvl>
    <w:lvl w:ilvl="1">
      <w:start w:val="1"/>
      <w:numFmt w:val="decimal"/>
      <w:isLgl/>
      <w:lvlText w:val="%1.%2"/>
      <w:lvlJc w:val="left"/>
      <w:pPr>
        <w:ind w:left="720" w:hanging="36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080" w:hanging="72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440" w:hanging="108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1800" w:hanging="144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42">
    <w:nsid w:val="1B6E7FCA"/>
    <w:multiLevelType w:val="multilevel"/>
    <w:tmpl w:val="493C06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D11525D"/>
    <w:multiLevelType w:val="singleLevel"/>
    <w:tmpl w:val="2348FBC8"/>
    <w:lvl w:ilvl="0">
      <w:start w:val="2"/>
      <w:numFmt w:val="decimal"/>
      <w:lvlText w:val="%1."/>
      <w:legacy w:legacy="1" w:legacySpace="0" w:legacyIndent="355"/>
      <w:lvlJc w:val="left"/>
      <w:rPr>
        <w:rFonts w:ascii="Cambria" w:hAnsi="Cambria" w:cs="Times New Roman" w:hint="default"/>
      </w:rPr>
    </w:lvl>
  </w:abstractNum>
  <w:abstractNum w:abstractNumId="44">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A365F9"/>
    <w:multiLevelType w:val="singleLevel"/>
    <w:tmpl w:val="04150017"/>
    <w:lvl w:ilvl="0">
      <w:start w:val="1"/>
      <w:numFmt w:val="lowerLetter"/>
      <w:lvlText w:val="%1)"/>
      <w:lvlJc w:val="left"/>
      <w:pPr>
        <w:ind w:left="360" w:hanging="360"/>
      </w:pPr>
      <w:rPr>
        <w:rFonts w:cs="Times New Roman" w:hint="default"/>
      </w:rPr>
    </w:lvl>
  </w:abstractNum>
  <w:abstractNum w:abstractNumId="47">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0401F85"/>
    <w:multiLevelType w:val="hybridMultilevel"/>
    <w:tmpl w:val="02828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1">
    <w:nsid w:val="40C8705D"/>
    <w:multiLevelType w:val="singleLevel"/>
    <w:tmpl w:val="774054FE"/>
    <w:lvl w:ilvl="0">
      <w:start w:val="1"/>
      <w:numFmt w:val="decimal"/>
      <w:lvlText w:val="%1."/>
      <w:legacy w:legacy="1" w:legacySpace="0" w:legacyIndent="355"/>
      <w:lvlJc w:val="left"/>
      <w:rPr>
        <w:rFonts w:ascii="Cambria" w:hAnsi="Cambria" w:cs="Times New Roman" w:hint="default"/>
      </w:rPr>
    </w:lvl>
  </w:abstractNum>
  <w:abstractNum w:abstractNumId="52">
    <w:nsid w:val="43305057"/>
    <w:multiLevelType w:val="singleLevel"/>
    <w:tmpl w:val="36BC4C02"/>
    <w:lvl w:ilvl="0">
      <w:start w:val="4"/>
      <w:numFmt w:val="decimal"/>
      <w:lvlText w:val="%1."/>
      <w:legacy w:legacy="1" w:legacySpace="0" w:legacyIndent="360"/>
      <w:lvlJc w:val="left"/>
      <w:rPr>
        <w:rFonts w:ascii="Cambria" w:hAnsi="Cambria" w:cs="Times New Roman" w:hint="default"/>
      </w:rPr>
    </w:lvl>
  </w:abstractNum>
  <w:abstractNum w:abstractNumId="53">
    <w:nsid w:val="43FB34CE"/>
    <w:multiLevelType w:val="singleLevel"/>
    <w:tmpl w:val="38928E36"/>
    <w:lvl w:ilvl="0">
      <w:start w:val="1"/>
      <w:numFmt w:val="decimal"/>
      <w:lvlText w:val="%1."/>
      <w:legacy w:legacy="1" w:legacySpace="0" w:legacyIndent="355"/>
      <w:lvlJc w:val="left"/>
      <w:rPr>
        <w:rFonts w:ascii="Cambria" w:hAnsi="Cambria" w:cs="Times New Roman" w:hint="default"/>
        <w:sz w:val="24"/>
        <w:szCs w:val="24"/>
      </w:rPr>
    </w:lvl>
  </w:abstractNum>
  <w:abstractNum w:abstractNumId="54">
    <w:nsid w:val="477E64CC"/>
    <w:multiLevelType w:val="singleLevel"/>
    <w:tmpl w:val="4ED80C5E"/>
    <w:lvl w:ilvl="0">
      <w:start w:val="2"/>
      <w:numFmt w:val="decimal"/>
      <w:lvlText w:val="%1."/>
      <w:legacy w:legacy="1" w:legacySpace="0" w:legacyIndent="360"/>
      <w:lvlJc w:val="left"/>
      <w:rPr>
        <w:rFonts w:ascii="Cambria" w:hAnsi="Cambria" w:cs="Times New Roman" w:hint="default"/>
      </w:rPr>
    </w:lvl>
  </w:abstractNum>
  <w:abstractNum w:abstractNumId="55">
    <w:nsid w:val="51C654C2"/>
    <w:multiLevelType w:val="hybridMultilevel"/>
    <w:tmpl w:val="26CE3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89E5335"/>
    <w:multiLevelType w:val="singleLevel"/>
    <w:tmpl w:val="B2AC0EE0"/>
    <w:lvl w:ilvl="0">
      <w:start w:val="1"/>
      <w:numFmt w:val="decimal"/>
      <w:lvlText w:val="%1."/>
      <w:legacy w:legacy="1" w:legacySpace="0" w:legacyIndent="355"/>
      <w:lvlJc w:val="left"/>
      <w:rPr>
        <w:rFonts w:ascii="Cambria" w:hAnsi="Cambria" w:cs="Times New Roman" w:hint="default"/>
      </w:rPr>
    </w:lvl>
  </w:abstractNum>
  <w:abstractNum w:abstractNumId="58">
    <w:nsid w:val="6A1B4D0A"/>
    <w:multiLevelType w:val="multilevel"/>
    <w:tmpl w:val="9D9276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59">
    <w:nsid w:val="6FDD3F99"/>
    <w:multiLevelType w:val="singleLevel"/>
    <w:tmpl w:val="91D89782"/>
    <w:lvl w:ilvl="0">
      <w:start w:val="1"/>
      <w:numFmt w:val="lowerLetter"/>
      <w:lvlText w:val="%1)"/>
      <w:legacy w:legacy="1" w:legacySpace="0" w:legacyIndent="346"/>
      <w:lvlJc w:val="left"/>
      <w:rPr>
        <w:rFonts w:ascii="Cambria" w:hAnsi="Cambria" w:cs="Times New Roman" w:hint="default"/>
      </w:rPr>
    </w:lvl>
  </w:abstractNum>
  <w:abstractNum w:abstractNumId="60">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D54DF9"/>
    <w:multiLevelType w:val="singleLevel"/>
    <w:tmpl w:val="6CD45B34"/>
    <w:lvl w:ilvl="0">
      <w:start w:val="1"/>
      <w:numFmt w:val="decimal"/>
      <w:lvlText w:val="%1."/>
      <w:legacy w:legacy="1" w:legacySpace="0" w:legacyIndent="346"/>
      <w:lvlJc w:val="left"/>
      <w:rPr>
        <w:rFonts w:ascii="Cambria" w:hAnsi="Cambria" w:cs="Times New Roman" w:hint="default"/>
      </w:rPr>
    </w:lvl>
  </w:abstractNum>
  <w:abstractNum w:abstractNumId="62">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E1A7A12"/>
    <w:multiLevelType w:val="hybridMultilevel"/>
    <w:tmpl w:val="AD9A7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9"/>
  </w:num>
  <w:num w:numId="5">
    <w:abstractNumId w:val="10"/>
  </w:num>
  <w:num w:numId="6">
    <w:abstractNumId w:val="20"/>
  </w:num>
  <w:num w:numId="7">
    <w:abstractNumId w:val="23"/>
  </w:num>
  <w:num w:numId="8">
    <w:abstractNumId w:val="27"/>
  </w:num>
  <w:num w:numId="9">
    <w:abstractNumId w:val="33"/>
  </w:num>
  <w:num w:numId="10">
    <w:abstractNumId w:val="34"/>
  </w:num>
  <w:num w:numId="11">
    <w:abstractNumId w:val="47"/>
  </w:num>
  <w:num w:numId="12">
    <w:abstractNumId w:val="58"/>
  </w:num>
  <w:num w:numId="13">
    <w:abstractNumId w:val="50"/>
  </w:num>
  <w:num w:numId="14">
    <w:abstractNumId w:val="62"/>
  </w:num>
  <w:num w:numId="15">
    <w:abstractNumId w:val="48"/>
  </w:num>
  <w:num w:numId="16">
    <w:abstractNumId w:val="45"/>
  </w:num>
  <w:num w:numId="17">
    <w:abstractNumId w:val="44"/>
  </w:num>
  <w:num w:numId="18">
    <w:abstractNumId w:val="41"/>
  </w:num>
  <w:num w:numId="19">
    <w:abstractNumId w:val="60"/>
  </w:num>
  <w:num w:numId="20">
    <w:abstractNumId w:val="39"/>
  </w:num>
  <w:num w:numId="21">
    <w:abstractNumId w:val="53"/>
  </w:num>
  <w:num w:numId="22">
    <w:abstractNumId w:val="46"/>
  </w:num>
  <w:num w:numId="23">
    <w:abstractNumId w:val="38"/>
  </w:num>
  <w:num w:numId="24">
    <w:abstractNumId w:val="54"/>
  </w:num>
  <w:num w:numId="25">
    <w:abstractNumId w:val="52"/>
  </w:num>
  <w:num w:numId="26">
    <w:abstractNumId w:val="57"/>
  </w:num>
  <w:num w:numId="27">
    <w:abstractNumId w:val="59"/>
  </w:num>
  <w:num w:numId="28">
    <w:abstractNumId w:val="43"/>
  </w:num>
  <w:num w:numId="29">
    <w:abstractNumId w:val="61"/>
  </w:num>
  <w:num w:numId="30">
    <w:abstractNumId w:val="51"/>
  </w:num>
  <w:num w:numId="31">
    <w:abstractNumId w:val="49"/>
  </w:num>
  <w:num w:numId="32">
    <w:abstractNumId w:val="35"/>
  </w:num>
  <w:num w:numId="33">
    <w:abstractNumId w:val="63"/>
  </w:num>
  <w:num w:numId="34">
    <w:abstractNumId w:val="55"/>
  </w:num>
  <w:num w:numId="35">
    <w:abstractNumId w:val="42"/>
  </w:num>
  <w:num w:numId="36">
    <w:abstractNumId w:val="37"/>
  </w:num>
  <w:num w:numId="37">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FB9"/>
    <w:rsid w:val="0000387D"/>
    <w:rsid w:val="00003F74"/>
    <w:rsid w:val="00004A93"/>
    <w:rsid w:val="00006319"/>
    <w:rsid w:val="000133E1"/>
    <w:rsid w:val="00017992"/>
    <w:rsid w:val="00017BB6"/>
    <w:rsid w:val="0002141A"/>
    <w:rsid w:val="00021BE1"/>
    <w:rsid w:val="000227B9"/>
    <w:rsid w:val="000246E3"/>
    <w:rsid w:val="00026AB9"/>
    <w:rsid w:val="000271F3"/>
    <w:rsid w:val="00031371"/>
    <w:rsid w:val="00031DBF"/>
    <w:rsid w:val="00034824"/>
    <w:rsid w:val="00043284"/>
    <w:rsid w:val="00044CB9"/>
    <w:rsid w:val="00044E03"/>
    <w:rsid w:val="0004705A"/>
    <w:rsid w:val="00055BC4"/>
    <w:rsid w:val="00056E10"/>
    <w:rsid w:val="00057D4D"/>
    <w:rsid w:val="00057EFD"/>
    <w:rsid w:val="00066246"/>
    <w:rsid w:val="000742BA"/>
    <w:rsid w:val="0007542B"/>
    <w:rsid w:val="00076676"/>
    <w:rsid w:val="00076D7C"/>
    <w:rsid w:val="0007737D"/>
    <w:rsid w:val="00082881"/>
    <w:rsid w:val="00082996"/>
    <w:rsid w:val="00086D38"/>
    <w:rsid w:val="00091586"/>
    <w:rsid w:val="00093F89"/>
    <w:rsid w:val="0009548C"/>
    <w:rsid w:val="000B4001"/>
    <w:rsid w:val="000B7F14"/>
    <w:rsid w:val="000C0B9A"/>
    <w:rsid w:val="000C186A"/>
    <w:rsid w:val="000C1911"/>
    <w:rsid w:val="000C34ED"/>
    <w:rsid w:val="000C4681"/>
    <w:rsid w:val="000C4AE9"/>
    <w:rsid w:val="000C6CCE"/>
    <w:rsid w:val="000D41A0"/>
    <w:rsid w:val="000D681D"/>
    <w:rsid w:val="000D6F73"/>
    <w:rsid w:val="000D7A9B"/>
    <w:rsid w:val="000E2F0B"/>
    <w:rsid w:val="000E788E"/>
    <w:rsid w:val="000F07F7"/>
    <w:rsid w:val="000F0E25"/>
    <w:rsid w:val="000F130B"/>
    <w:rsid w:val="000F1C32"/>
    <w:rsid w:val="000F7E20"/>
    <w:rsid w:val="00100ABE"/>
    <w:rsid w:val="001028DC"/>
    <w:rsid w:val="00103F8B"/>
    <w:rsid w:val="001042AA"/>
    <w:rsid w:val="001061C7"/>
    <w:rsid w:val="0011075D"/>
    <w:rsid w:val="001128D3"/>
    <w:rsid w:val="00112EF6"/>
    <w:rsid w:val="00113A8D"/>
    <w:rsid w:val="001218A8"/>
    <w:rsid w:val="001220D4"/>
    <w:rsid w:val="001230CE"/>
    <w:rsid w:val="00123173"/>
    <w:rsid w:val="00127D86"/>
    <w:rsid w:val="00127E1D"/>
    <w:rsid w:val="00135320"/>
    <w:rsid w:val="00135643"/>
    <w:rsid w:val="001376FD"/>
    <w:rsid w:val="00144C62"/>
    <w:rsid w:val="001453CD"/>
    <w:rsid w:val="00146998"/>
    <w:rsid w:val="00150891"/>
    <w:rsid w:val="00154234"/>
    <w:rsid w:val="00155213"/>
    <w:rsid w:val="00155C8E"/>
    <w:rsid w:val="001609EC"/>
    <w:rsid w:val="001619F1"/>
    <w:rsid w:val="001632B6"/>
    <w:rsid w:val="00163330"/>
    <w:rsid w:val="00164B58"/>
    <w:rsid w:val="0017115C"/>
    <w:rsid w:val="00180A7B"/>
    <w:rsid w:val="0018130B"/>
    <w:rsid w:val="00181821"/>
    <w:rsid w:val="001862B9"/>
    <w:rsid w:val="00187D7F"/>
    <w:rsid w:val="00187F27"/>
    <w:rsid w:val="00191E38"/>
    <w:rsid w:val="001952B1"/>
    <w:rsid w:val="00196F14"/>
    <w:rsid w:val="0019718D"/>
    <w:rsid w:val="00197DBA"/>
    <w:rsid w:val="001A06AC"/>
    <w:rsid w:val="001A3AE5"/>
    <w:rsid w:val="001A6591"/>
    <w:rsid w:val="001B44E3"/>
    <w:rsid w:val="001B5E83"/>
    <w:rsid w:val="001B74A5"/>
    <w:rsid w:val="001B77AD"/>
    <w:rsid w:val="001C04EB"/>
    <w:rsid w:val="001C1893"/>
    <w:rsid w:val="001C18EB"/>
    <w:rsid w:val="001C5C21"/>
    <w:rsid w:val="001D1F4C"/>
    <w:rsid w:val="001D3323"/>
    <w:rsid w:val="001D68E9"/>
    <w:rsid w:val="001E16E6"/>
    <w:rsid w:val="001E19D7"/>
    <w:rsid w:val="001E1D73"/>
    <w:rsid w:val="001E1EFF"/>
    <w:rsid w:val="001E74B3"/>
    <w:rsid w:val="001F6B14"/>
    <w:rsid w:val="00201E86"/>
    <w:rsid w:val="00202D4C"/>
    <w:rsid w:val="0020330E"/>
    <w:rsid w:val="002040CD"/>
    <w:rsid w:val="002041A8"/>
    <w:rsid w:val="0020680C"/>
    <w:rsid w:val="00207CF5"/>
    <w:rsid w:val="002124DA"/>
    <w:rsid w:val="00214AB3"/>
    <w:rsid w:val="00220507"/>
    <w:rsid w:val="00225475"/>
    <w:rsid w:val="0022609D"/>
    <w:rsid w:val="002336E9"/>
    <w:rsid w:val="00234633"/>
    <w:rsid w:val="00234E17"/>
    <w:rsid w:val="002404E4"/>
    <w:rsid w:val="00242026"/>
    <w:rsid w:val="00242634"/>
    <w:rsid w:val="00243011"/>
    <w:rsid w:val="00247629"/>
    <w:rsid w:val="002537B9"/>
    <w:rsid w:val="0025449B"/>
    <w:rsid w:val="00266D93"/>
    <w:rsid w:val="00267182"/>
    <w:rsid w:val="002709B3"/>
    <w:rsid w:val="00275FB9"/>
    <w:rsid w:val="0027733B"/>
    <w:rsid w:val="00277359"/>
    <w:rsid w:val="002822DA"/>
    <w:rsid w:val="00282379"/>
    <w:rsid w:val="00282DB9"/>
    <w:rsid w:val="002837B4"/>
    <w:rsid w:val="00284747"/>
    <w:rsid w:val="0029152A"/>
    <w:rsid w:val="002A59EB"/>
    <w:rsid w:val="002A5D3C"/>
    <w:rsid w:val="002A7B0D"/>
    <w:rsid w:val="002B5833"/>
    <w:rsid w:val="002C3EB8"/>
    <w:rsid w:val="002C7214"/>
    <w:rsid w:val="002D121C"/>
    <w:rsid w:val="002D222C"/>
    <w:rsid w:val="002D247D"/>
    <w:rsid w:val="002D3029"/>
    <w:rsid w:val="002D3507"/>
    <w:rsid w:val="002D7A88"/>
    <w:rsid w:val="002E383F"/>
    <w:rsid w:val="002E52E0"/>
    <w:rsid w:val="002E6BB7"/>
    <w:rsid w:val="002F08E1"/>
    <w:rsid w:val="002F0D11"/>
    <w:rsid w:val="002F16EF"/>
    <w:rsid w:val="002F435D"/>
    <w:rsid w:val="002F5B52"/>
    <w:rsid w:val="002F7DDB"/>
    <w:rsid w:val="0030261B"/>
    <w:rsid w:val="003028A0"/>
    <w:rsid w:val="0030368C"/>
    <w:rsid w:val="00306407"/>
    <w:rsid w:val="00306560"/>
    <w:rsid w:val="003065EE"/>
    <w:rsid w:val="0030723F"/>
    <w:rsid w:val="00311B09"/>
    <w:rsid w:val="00311D45"/>
    <w:rsid w:val="003122AE"/>
    <w:rsid w:val="00314125"/>
    <w:rsid w:val="003144CF"/>
    <w:rsid w:val="0031527E"/>
    <w:rsid w:val="00315B84"/>
    <w:rsid w:val="003217BD"/>
    <w:rsid w:val="00321B22"/>
    <w:rsid w:val="00330203"/>
    <w:rsid w:val="003315B7"/>
    <w:rsid w:val="003335D0"/>
    <w:rsid w:val="003338C1"/>
    <w:rsid w:val="003347C0"/>
    <w:rsid w:val="00336E00"/>
    <w:rsid w:val="003458B9"/>
    <w:rsid w:val="00347486"/>
    <w:rsid w:val="003501FB"/>
    <w:rsid w:val="00350A40"/>
    <w:rsid w:val="00354E7E"/>
    <w:rsid w:val="00356DDA"/>
    <w:rsid w:val="00357A67"/>
    <w:rsid w:val="0036324A"/>
    <w:rsid w:val="003636E0"/>
    <w:rsid w:val="00363C2D"/>
    <w:rsid w:val="00363C6A"/>
    <w:rsid w:val="00370B71"/>
    <w:rsid w:val="00371C14"/>
    <w:rsid w:val="00376801"/>
    <w:rsid w:val="00381E4A"/>
    <w:rsid w:val="003831D8"/>
    <w:rsid w:val="003852A5"/>
    <w:rsid w:val="0039529A"/>
    <w:rsid w:val="003A2344"/>
    <w:rsid w:val="003A263F"/>
    <w:rsid w:val="003B3727"/>
    <w:rsid w:val="003B5F4D"/>
    <w:rsid w:val="003B73E4"/>
    <w:rsid w:val="003B7815"/>
    <w:rsid w:val="003C3528"/>
    <w:rsid w:val="003C3594"/>
    <w:rsid w:val="003C5B8C"/>
    <w:rsid w:val="003C6381"/>
    <w:rsid w:val="003C7155"/>
    <w:rsid w:val="003D278B"/>
    <w:rsid w:val="003D40A5"/>
    <w:rsid w:val="003D4B56"/>
    <w:rsid w:val="003E0E66"/>
    <w:rsid w:val="003E4487"/>
    <w:rsid w:val="003E5ED2"/>
    <w:rsid w:val="003E6F32"/>
    <w:rsid w:val="003F2325"/>
    <w:rsid w:val="003F5D5B"/>
    <w:rsid w:val="003F7E57"/>
    <w:rsid w:val="0040121D"/>
    <w:rsid w:val="00401AE4"/>
    <w:rsid w:val="00401FE5"/>
    <w:rsid w:val="004026F4"/>
    <w:rsid w:val="00403466"/>
    <w:rsid w:val="0040376F"/>
    <w:rsid w:val="004040D2"/>
    <w:rsid w:val="00404E6F"/>
    <w:rsid w:val="00407A0F"/>
    <w:rsid w:val="00407D01"/>
    <w:rsid w:val="0041054D"/>
    <w:rsid w:val="004108ED"/>
    <w:rsid w:val="004114C4"/>
    <w:rsid w:val="00413D7B"/>
    <w:rsid w:val="00416AFA"/>
    <w:rsid w:val="0041713C"/>
    <w:rsid w:val="004218AB"/>
    <w:rsid w:val="00422DDF"/>
    <w:rsid w:val="00425FCE"/>
    <w:rsid w:val="0043126E"/>
    <w:rsid w:val="00434376"/>
    <w:rsid w:val="00434E8A"/>
    <w:rsid w:val="00441488"/>
    <w:rsid w:val="0044214D"/>
    <w:rsid w:val="00450C6D"/>
    <w:rsid w:val="004515B6"/>
    <w:rsid w:val="00453C60"/>
    <w:rsid w:val="00455773"/>
    <w:rsid w:val="0046326B"/>
    <w:rsid w:val="0046535E"/>
    <w:rsid w:val="00467482"/>
    <w:rsid w:val="00467604"/>
    <w:rsid w:val="004736DE"/>
    <w:rsid w:val="0047446D"/>
    <w:rsid w:val="00476817"/>
    <w:rsid w:val="00480642"/>
    <w:rsid w:val="00481EAF"/>
    <w:rsid w:val="00486F48"/>
    <w:rsid w:val="004878AB"/>
    <w:rsid w:val="004943F3"/>
    <w:rsid w:val="004946EB"/>
    <w:rsid w:val="00496BAA"/>
    <w:rsid w:val="00497558"/>
    <w:rsid w:val="004A12B2"/>
    <w:rsid w:val="004A1CE2"/>
    <w:rsid w:val="004A6CAC"/>
    <w:rsid w:val="004A7ACE"/>
    <w:rsid w:val="004B0A27"/>
    <w:rsid w:val="004B12E9"/>
    <w:rsid w:val="004B333E"/>
    <w:rsid w:val="004B3874"/>
    <w:rsid w:val="004B51D7"/>
    <w:rsid w:val="004B6481"/>
    <w:rsid w:val="004B651C"/>
    <w:rsid w:val="004B7C68"/>
    <w:rsid w:val="004C35A7"/>
    <w:rsid w:val="004C6B53"/>
    <w:rsid w:val="004D26F7"/>
    <w:rsid w:val="004D4D65"/>
    <w:rsid w:val="004D53AD"/>
    <w:rsid w:val="004D5D23"/>
    <w:rsid w:val="004D6CE4"/>
    <w:rsid w:val="004E1EF5"/>
    <w:rsid w:val="004E2E2A"/>
    <w:rsid w:val="004E6AB9"/>
    <w:rsid w:val="004E7008"/>
    <w:rsid w:val="004E74D1"/>
    <w:rsid w:val="004E7E0E"/>
    <w:rsid w:val="004F5FF5"/>
    <w:rsid w:val="004F6425"/>
    <w:rsid w:val="0050181B"/>
    <w:rsid w:val="00502949"/>
    <w:rsid w:val="00502D6B"/>
    <w:rsid w:val="00504CA0"/>
    <w:rsid w:val="0050744F"/>
    <w:rsid w:val="005075A9"/>
    <w:rsid w:val="005101EA"/>
    <w:rsid w:val="0051179C"/>
    <w:rsid w:val="00512403"/>
    <w:rsid w:val="005127F7"/>
    <w:rsid w:val="00517E77"/>
    <w:rsid w:val="00520902"/>
    <w:rsid w:val="00521078"/>
    <w:rsid w:val="00526223"/>
    <w:rsid w:val="00527C37"/>
    <w:rsid w:val="00527D86"/>
    <w:rsid w:val="00536F20"/>
    <w:rsid w:val="00541193"/>
    <w:rsid w:val="00541292"/>
    <w:rsid w:val="00541E4B"/>
    <w:rsid w:val="0054319C"/>
    <w:rsid w:val="00550635"/>
    <w:rsid w:val="00555414"/>
    <w:rsid w:val="00561D95"/>
    <w:rsid w:val="00567308"/>
    <w:rsid w:val="00567662"/>
    <w:rsid w:val="00573A12"/>
    <w:rsid w:val="00573B41"/>
    <w:rsid w:val="00576823"/>
    <w:rsid w:val="005776AD"/>
    <w:rsid w:val="00583583"/>
    <w:rsid w:val="005855DB"/>
    <w:rsid w:val="00585B4B"/>
    <w:rsid w:val="00593AC6"/>
    <w:rsid w:val="00594C60"/>
    <w:rsid w:val="00595C3A"/>
    <w:rsid w:val="0059673D"/>
    <w:rsid w:val="005976B7"/>
    <w:rsid w:val="00597B07"/>
    <w:rsid w:val="005A49B8"/>
    <w:rsid w:val="005A759E"/>
    <w:rsid w:val="005B08DC"/>
    <w:rsid w:val="005B27B3"/>
    <w:rsid w:val="005B2B21"/>
    <w:rsid w:val="005B4107"/>
    <w:rsid w:val="005B6655"/>
    <w:rsid w:val="005B673B"/>
    <w:rsid w:val="005B7C62"/>
    <w:rsid w:val="005C0381"/>
    <w:rsid w:val="005C3CFA"/>
    <w:rsid w:val="005C7345"/>
    <w:rsid w:val="005F0EC8"/>
    <w:rsid w:val="005F3CF6"/>
    <w:rsid w:val="005F583D"/>
    <w:rsid w:val="005F5EC8"/>
    <w:rsid w:val="005F6E89"/>
    <w:rsid w:val="00600CA5"/>
    <w:rsid w:val="00602A4F"/>
    <w:rsid w:val="006048E9"/>
    <w:rsid w:val="00605DF4"/>
    <w:rsid w:val="00612721"/>
    <w:rsid w:val="00613A90"/>
    <w:rsid w:val="00617EEC"/>
    <w:rsid w:val="006236B8"/>
    <w:rsid w:val="00624555"/>
    <w:rsid w:val="00627DCC"/>
    <w:rsid w:val="00637066"/>
    <w:rsid w:val="00637C41"/>
    <w:rsid w:val="00640FAD"/>
    <w:rsid w:val="006412E9"/>
    <w:rsid w:val="006432E6"/>
    <w:rsid w:val="00645A6E"/>
    <w:rsid w:val="00645ADE"/>
    <w:rsid w:val="0065182D"/>
    <w:rsid w:val="006543B9"/>
    <w:rsid w:val="00654C00"/>
    <w:rsid w:val="00660B91"/>
    <w:rsid w:val="00662108"/>
    <w:rsid w:val="00663B65"/>
    <w:rsid w:val="0066405D"/>
    <w:rsid w:val="00664DBF"/>
    <w:rsid w:val="006737C2"/>
    <w:rsid w:val="00673A0B"/>
    <w:rsid w:val="00673D27"/>
    <w:rsid w:val="0067496B"/>
    <w:rsid w:val="006751CF"/>
    <w:rsid w:val="00676621"/>
    <w:rsid w:val="00676645"/>
    <w:rsid w:val="006800A0"/>
    <w:rsid w:val="00684064"/>
    <w:rsid w:val="0068422A"/>
    <w:rsid w:val="00687252"/>
    <w:rsid w:val="00690892"/>
    <w:rsid w:val="0069111C"/>
    <w:rsid w:val="006915B9"/>
    <w:rsid w:val="00693DDD"/>
    <w:rsid w:val="00695762"/>
    <w:rsid w:val="006970C9"/>
    <w:rsid w:val="006A04ED"/>
    <w:rsid w:val="006A58D2"/>
    <w:rsid w:val="006A7284"/>
    <w:rsid w:val="006B0EA4"/>
    <w:rsid w:val="006C23A5"/>
    <w:rsid w:val="006C2691"/>
    <w:rsid w:val="006C3AE6"/>
    <w:rsid w:val="006D0E93"/>
    <w:rsid w:val="006D4009"/>
    <w:rsid w:val="006D594C"/>
    <w:rsid w:val="006D5F9D"/>
    <w:rsid w:val="006D7076"/>
    <w:rsid w:val="006D7396"/>
    <w:rsid w:val="006E5FA9"/>
    <w:rsid w:val="006E7ADF"/>
    <w:rsid w:val="006F128D"/>
    <w:rsid w:val="006F215B"/>
    <w:rsid w:val="006F277A"/>
    <w:rsid w:val="006F39DC"/>
    <w:rsid w:val="006F41B6"/>
    <w:rsid w:val="006F66F3"/>
    <w:rsid w:val="006F7AE1"/>
    <w:rsid w:val="00702898"/>
    <w:rsid w:val="0070632C"/>
    <w:rsid w:val="007130CA"/>
    <w:rsid w:val="00725F72"/>
    <w:rsid w:val="00726BEF"/>
    <w:rsid w:val="007359A4"/>
    <w:rsid w:val="007364D2"/>
    <w:rsid w:val="00740E62"/>
    <w:rsid w:val="007416D6"/>
    <w:rsid w:val="00741BD7"/>
    <w:rsid w:val="00742FB7"/>
    <w:rsid w:val="00743FF9"/>
    <w:rsid w:val="007507C3"/>
    <w:rsid w:val="007519C5"/>
    <w:rsid w:val="007547D9"/>
    <w:rsid w:val="00756D91"/>
    <w:rsid w:val="007575A3"/>
    <w:rsid w:val="00761DB3"/>
    <w:rsid w:val="00763C1D"/>
    <w:rsid w:val="00767B25"/>
    <w:rsid w:val="00767E24"/>
    <w:rsid w:val="007703A3"/>
    <w:rsid w:val="0077142B"/>
    <w:rsid w:val="0077437F"/>
    <w:rsid w:val="007825C4"/>
    <w:rsid w:val="0078642C"/>
    <w:rsid w:val="00786BFB"/>
    <w:rsid w:val="00791A0E"/>
    <w:rsid w:val="00791F43"/>
    <w:rsid w:val="00793D0E"/>
    <w:rsid w:val="007A0538"/>
    <w:rsid w:val="007A0A04"/>
    <w:rsid w:val="007A26DF"/>
    <w:rsid w:val="007A3AC2"/>
    <w:rsid w:val="007A4290"/>
    <w:rsid w:val="007A45C0"/>
    <w:rsid w:val="007A7CC8"/>
    <w:rsid w:val="007B3313"/>
    <w:rsid w:val="007B4597"/>
    <w:rsid w:val="007B682F"/>
    <w:rsid w:val="007B7B82"/>
    <w:rsid w:val="007C18BC"/>
    <w:rsid w:val="007C35A7"/>
    <w:rsid w:val="007C5C32"/>
    <w:rsid w:val="007D12C6"/>
    <w:rsid w:val="007D18C2"/>
    <w:rsid w:val="007D6EC3"/>
    <w:rsid w:val="007E5DF1"/>
    <w:rsid w:val="007E7A19"/>
    <w:rsid w:val="00800E7E"/>
    <w:rsid w:val="00803658"/>
    <w:rsid w:val="00805761"/>
    <w:rsid w:val="00806ABE"/>
    <w:rsid w:val="0081329F"/>
    <w:rsid w:val="008208CF"/>
    <w:rsid w:val="008238AA"/>
    <w:rsid w:val="008258D4"/>
    <w:rsid w:val="0082608F"/>
    <w:rsid w:val="0082616A"/>
    <w:rsid w:val="008300F5"/>
    <w:rsid w:val="00831EAF"/>
    <w:rsid w:val="00836F82"/>
    <w:rsid w:val="00837B4C"/>
    <w:rsid w:val="008419AE"/>
    <w:rsid w:val="00843F70"/>
    <w:rsid w:val="008441A6"/>
    <w:rsid w:val="00847823"/>
    <w:rsid w:val="00850963"/>
    <w:rsid w:val="008531D7"/>
    <w:rsid w:val="00853844"/>
    <w:rsid w:val="00853BAD"/>
    <w:rsid w:val="0085432E"/>
    <w:rsid w:val="00854445"/>
    <w:rsid w:val="00855680"/>
    <w:rsid w:val="0086058F"/>
    <w:rsid w:val="0086060B"/>
    <w:rsid w:val="0086591C"/>
    <w:rsid w:val="008660CB"/>
    <w:rsid w:val="008666BA"/>
    <w:rsid w:val="00870E48"/>
    <w:rsid w:val="00872DFB"/>
    <w:rsid w:val="00875D65"/>
    <w:rsid w:val="00876883"/>
    <w:rsid w:val="008778AE"/>
    <w:rsid w:val="00882551"/>
    <w:rsid w:val="00885BE1"/>
    <w:rsid w:val="00891A8A"/>
    <w:rsid w:val="00896CB4"/>
    <w:rsid w:val="008B0FA3"/>
    <w:rsid w:val="008B3E77"/>
    <w:rsid w:val="008B508D"/>
    <w:rsid w:val="008B5C2D"/>
    <w:rsid w:val="008B60E3"/>
    <w:rsid w:val="008B6268"/>
    <w:rsid w:val="008B7D8A"/>
    <w:rsid w:val="008C093D"/>
    <w:rsid w:val="008C2355"/>
    <w:rsid w:val="008C2441"/>
    <w:rsid w:val="008C78E6"/>
    <w:rsid w:val="008D00EF"/>
    <w:rsid w:val="008E7ECB"/>
    <w:rsid w:val="008F2768"/>
    <w:rsid w:val="008F3868"/>
    <w:rsid w:val="00904C16"/>
    <w:rsid w:val="00906D68"/>
    <w:rsid w:val="009150A1"/>
    <w:rsid w:val="00922E86"/>
    <w:rsid w:val="00922FF5"/>
    <w:rsid w:val="0092395E"/>
    <w:rsid w:val="0093123C"/>
    <w:rsid w:val="009336FD"/>
    <w:rsid w:val="00940A2C"/>
    <w:rsid w:val="00943545"/>
    <w:rsid w:val="00945C9D"/>
    <w:rsid w:val="009509AC"/>
    <w:rsid w:val="00954F72"/>
    <w:rsid w:val="00954FEE"/>
    <w:rsid w:val="00956242"/>
    <w:rsid w:val="00957264"/>
    <w:rsid w:val="00961819"/>
    <w:rsid w:val="00962361"/>
    <w:rsid w:val="00963C53"/>
    <w:rsid w:val="00966718"/>
    <w:rsid w:val="00973F93"/>
    <w:rsid w:val="00974B14"/>
    <w:rsid w:val="009765D1"/>
    <w:rsid w:val="00977DA7"/>
    <w:rsid w:val="0098333E"/>
    <w:rsid w:val="00983C8F"/>
    <w:rsid w:val="00986D73"/>
    <w:rsid w:val="00987A3B"/>
    <w:rsid w:val="00987F7D"/>
    <w:rsid w:val="00996B3B"/>
    <w:rsid w:val="009A5AF6"/>
    <w:rsid w:val="009A63AC"/>
    <w:rsid w:val="009A6EF3"/>
    <w:rsid w:val="009B0656"/>
    <w:rsid w:val="009B23FB"/>
    <w:rsid w:val="009B6D95"/>
    <w:rsid w:val="009C0587"/>
    <w:rsid w:val="009C32B2"/>
    <w:rsid w:val="009C3B54"/>
    <w:rsid w:val="009C5593"/>
    <w:rsid w:val="009C66B9"/>
    <w:rsid w:val="009D14DF"/>
    <w:rsid w:val="009D1692"/>
    <w:rsid w:val="009D1C1E"/>
    <w:rsid w:val="009D27AC"/>
    <w:rsid w:val="009D3E7A"/>
    <w:rsid w:val="009D44A1"/>
    <w:rsid w:val="009E0FA9"/>
    <w:rsid w:val="009E337A"/>
    <w:rsid w:val="009E781C"/>
    <w:rsid w:val="009F1D33"/>
    <w:rsid w:val="009F4259"/>
    <w:rsid w:val="009F53CF"/>
    <w:rsid w:val="00A016EF"/>
    <w:rsid w:val="00A10D9D"/>
    <w:rsid w:val="00A14262"/>
    <w:rsid w:val="00A2248A"/>
    <w:rsid w:val="00A22607"/>
    <w:rsid w:val="00A23D81"/>
    <w:rsid w:val="00A25C7B"/>
    <w:rsid w:val="00A26040"/>
    <w:rsid w:val="00A2634A"/>
    <w:rsid w:val="00A27AA0"/>
    <w:rsid w:val="00A27D2D"/>
    <w:rsid w:val="00A30B8A"/>
    <w:rsid w:val="00A34AE5"/>
    <w:rsid w:val="00A42151"/>
    <w:rsid w:val="00A4361E"/>
    <w:rsid w:val="00A45308"/>
    <w:rsid w:val="00A454BF"/>
    <w:rsid w:val="00A47966"/>
    <w:rsid w:val="00A51B6E"/>
    <w:rsid w:val="00A53638"/>
    <w:rsid w:val="00A61585"/>
    <w:rsid w:val="00A62689"/>
    <w:rsid w:val="00A639C4"/>
    <w:rsid w:val="00A66994"/>
    <w:rsid w:val="00A708A0"/>
    <w:rsid w:val="00A70C9F"/>
    <w:rsid w:val="00A722B2"/>
    <w:rsid w:val="00A725A1"/>
    <w:rsid w:val="00A738DE"/>
    <w:rsid w:val="00A755FC"/>
    <w:rsid w:val="00A76399"/>
    <w:rsid w:val="00A7679C"/>
    <w:rsid w:val="00A805EE"/>
    <w:rsid w:val="00A844D3"/>
    <w:rsid w:val="00A87AB3"/>
    <w:rsid w:val="00A91FFB"/>
    <w:rsid w:val="00A95E91"/>
    <w:rsid w:val="00A96129"/>
    <w:rsid w:val="00AA4509"/>
    <w:rsid w:val="00AA6411"/>
    <w:rsid w:val="00AA6EA1"/>
    <w:rsid w:val="00AA6F51"/>
    <w:rsid w:val="00AA7887"/>
    <w:rsid w:val="00AB2363"/>
    <w:rsid w:val="00AB6E3E"/>
    <w:rsid w:val="00AC0C07"/>
    <w:rsid w:val="00AC32EE"/>
    <w:rsid w:val="00AC59BB"/>
    <w:rsid w:val="00AC74D5"/>
    <w:rsid w:val="00AD5998"/>
    <w:rsid w:val="00AD626C"/>
    <w:rsid w:val="00AD6449"/>
    <w:rsid w:val="00AE604F"/>
    <w:rsid w:val="00AF4C0D"/>
    <w:rsid w:val="00AF7538"/>
    <w:rsid w:val="00B050D4"/>
    <w:rsid w:val="00B0614D"/>
    <w:rsid w:val="00B0788D"/>
    <w:rsid w:val="00B079FB"/>
    <w:rsid w:val="00B10F28"/>
    <w:rsid w:val="00B117FC"/>
    <w:rsid w:val="00B125B9"/>
    <w:rsid w:val="00B14C50"/>
    <w:rsid w:val="00B16AC0"/>
    <w:rsid w:val="00B24199"/>
    <w:rsid w:val="00B31443"/>
    <w:rsid w:val="00B31F05"/>
    <w:rsid w:val="00B34791"/>
    <w:rsid w:val="00B354E2"/>
    <w:rsid w:val="00B35CF2"/>
    <w:rsid w:val="00B379A6"/>
    <w:rsid w:val="00B37C1A"/>
    <w:rsid w:val="00B40508"/>
    <w:rsid w:val="00B42825"/>
    <w:rsid w:val="00B447BC"/>
    <w:rsid w:val="00B46A3F"/>
    <w:rsid w:val="00B5153A"/>
    <w:rsid w:val="00B53A3C"/>
    <w:rsid w:val="00B63ADF"/>
    <w:rsid w:val="00B642C3"/>
    <w:rsid w:val="00B643A2"/>
    <w:rsid w:val="00B6697A"/>
    <w:rsid w:val="00B66B4D"/>
    <w:rsid w:val="00B7221F"/>
    <w:rsid w:val="00B72932"/>
    <w:rsid w:val="00B817C0"/>
    <w:rsid w:val="00B82FBD"/>
    <w:rsid w:val="00B84038"/>
    <w:rsid w:val="00B86069"/>
    <w:rsid w:val="00B867B9"/>
    <w:rsid w:val="00B913A4"/>
    <w:rsid w:val="00B91F4D"/>
    <w:rsid w:val="00B925F5"/>
    <w:rsid w:val="00B94B25"/>
    <w:rsid w:val="00B958D8"/>
    <w:rsid w:val="00B973CD"/>
    <w:rsid w:val="00BA134C"/>
    <w:rsid w:val="00BA1FA8"/>
    <w:rsid w:val="00BA443F"/>
    <w:rsid w:val="00BA7EC5"/>
    <w:rsid w:val="00BB170D"/>
    <w:rsid w:val="00BB184B"/>
    <w:rsid w:val="00BB3EBE"/>
    <w:rsid w:val="00BB43B0"/>
    <w:rsid w:val="00BB4C6A"/>
    <w:rsid w:val="00BC0619"/>
    <w:rsid w:val="00BC0D88"/>
    <w:rsid w:val="00BC1E6A"/>
    <w:rsid w:val="00BC2B9A"/>
    <w:rsid w:val="00BC3702"/>
    <w:rsid w:val="00BC3AB6"/>
    <w:rsid w:val="00BC4EBD"/>
    <w:rsid w:val="00BC7EB9"/>
    <w:rsid w:val="00BD234A"/>
    <w:rsid w:val="00BD258E"/>
    <w:rsid w:val="00BD2E75"/>
    <w:rsid w:val="00BD4FDD"/>
    <w:rsid w:val="00BD743A"/>
    <w:rsid w:val="00BE292C"/>
    <w:rsid w:val="00BE763D"/>
    <w:rsid w:val="00BF4677"/>
    <w:rsid w:val="00C00BCB"/>
    <w:rsid w:val="00C01390"/>
    <w:rsid w:val="00C020D6"/>
    <w:rsid w:val="00C022F6"/>
    <w:rsid w:val="00C025DB"/>
    <w:rsid w:val="00C03AD8"/>
    <w:rsid w:val="00C0513B"/>
    <w:rsid w:val="00C05CA9"/>
    <w:rsid w:val="00C06879"/>
    <w:rsid w:val="00C10C79"/>
    <w:rsid w:val="00C111E7"/>
    <w:rsid w:val="00C12E72"/>
    <w:rsid w:val="00C12EB4"/>
    <w:rsid w:val="00C14313"/>
    <w:rsid w:val="00C1585B"/>
    <w:rsid w:val="00C171FB"/>
    <w:rsid w:val="00C179C4"/>
    <w:rsid w:val="00C21D6B"/>
    <w:rsid w:val="00C249F9"/>
    <w:rsid w:val="00C2628E"/>
    <w:rsid w:val="00C36118"/>
    <w:rsid w:val="00C520BF"/>
    <w:rsid w:val="00C524CD"/>
    <w:rsid w:val="00C55931"/>
    <w:rsid w:val="00C60CD5"/>
    <w:rsid w:val="00C61B35"/>
    <w:rsid w:val="00C62B3A"/>
    <w:rsid w:val="00C6581F"/>
    <w:rsid w:val="00C67A11"/>
    <w:rsid w:val="00C67A84"/>
    <w:rsid w:val="00C67FB9"/>
    <w:rsid w:val="00C723CC"/>
    <w:rsid w:val="00C7265B"/>
    <w:rsid w:val="00C73ACF"/>
    <w:rsid w:val="00C73BE8"/>
    <w:rsid w:val="00C750C7"/>
    <w:rsid w:val="00C75EB2"/>
    <w:rsid w:val="00C80B62"/>
    <w:rsid w:val="00C810ED"/>
    <w:rsid w:val="00C83FF7"/>
    <w:rsid w:val="00C91C41"/>
    <w:rsid w:val="00C9758D"/>
    <w:rsid w:val="00CA2E54"/>
    <w:rsid w:val="00CA75E0"/>
    <w:rsid w:val="00CB7852"/>
    <w:rsid w:val="00CB7960"/>
    <w:rsid w:val="00CC01B2"/>
    <w:rsid w:val="00CC0342"/>
    <w:rsid w:val="00CC0908"/>
    <w:rsid w:val="00CC324E"/>
    <w:rsid w:val="00CC40F2"/>
    <w:rsid w:val="00CC541B"/>
    <w:rsid w:val="00CC623D"/>
    <w:rsid w:val="00CC6C05"/>
    <w:rsid w:val="00CD0294"/>
    <w:rsid w:val="00CD553E"/>
    <w:rsid w:val="00CD5548"/>
    <w:rsid w:val="00CD7D14"/>
    <w:rsid w:val="00CE0ED2"/>
    <w:rsid w:val="00CE1EC4"/>
    <w:rsid w:val="00CE7600"/>
    <w:rsid w:val="00CF38C0"/>
    <w:rsid w:val="00D01A82"/>
    <w:rsid w:val="00D04C19"/>
    <w:rsid w:val="00D074D2"/>
    <w:rsid w:val="00D11A5D"/>
    <w:rsid w:val="00D11AEE"/>
    <w:rsid w:val="00D24932"/>
    <w:rsid w:val="00D3161C"/>
    <w:rsid w:val="00D31D4D"/>
    <w:rsid w:val="00D33A42"/>
    <w:rsid w:val="00D359A9"/>
    <w:rsid w:val="00D44210"/>
    <w:rsid w:val="00D44FC6"/>
    <w:rsid w:val="00D45500"/>
    <w:rsid w:val="00D45855"/>
    <w:rsid w:val="00D515D4"/>
    <w:rsid w:val="00D51688"/>
    <w:rsid w:val="00D5474F"/>
    <w:rsid w:val="00D560F2"/>
    <w:rsid w:val="00D5664A"/>
    <w:rsid w:val="00D57703"/>
    <w:rsid w:val="00D600F0"/>
    <w:rsid w:val="00D6130D"/>
    <w:rsid w:val="00D61ECA"/>
    <w:rsid w:val="00D66CD7"/>
    <w:rsid w:val="00D66E2C"/>
    <w:rsid w:val="00D676D9"/>
    <w:rsid w:val="00D71B56"/>
    <w:rsid w:val="00D72476"/>
    <w:rsid w:val="00D75284"/>
    <w:rsid w:val="00D75595"/>
    <w:rsid w:val="00D76696"/>
    <w:rsid w:val="00D76B0A"/>
    <w:rsid w:val="00D80C38"/>
    <w:rsid w:val="00D83B59"/>
    <w:rsid w:val="00D86400"/>
    <w:rsid w:val="00D8768F"/>
    <w:rsid w:val="00D9073B"/>
    <w:rsid w:val="00D91A8F"/>
    <w:rsid w:val="00D923F2"/>
    <w:rsid w:val="00DA025F"/>
    <w:rsid w:val="00DA10D1"/>
    <w:rsid w:val="00DA1C71"/>
    <w:rsid w:val="00DA3747"/>
    <w:rsid w:val="00DA5BF8"/>
    <w:rsid w:val="00DA6241"/>
    <w:rsid w:val="00DB3CB8"/>
    <w:rsid w:val="00DB5268"/>
    <w:rsid w:val="00DB586E"/>
    <w:rsid w:val="00DB6FF7"/>
    <w:rsid w:val="00DB7670"/>
    <w:rsid w:val="00DB7D05"/>
    <w:rsid w:val="00DC03FE"/>
    <w:rsid w:val="00DC294B"/>
    <w:rsid w:val="00DC4A2D"/>
    <w:rsid w:val="00DC50EA"/>
    <w:rsid w:val="00DC517D"/>
    <w:rsid w:val="00DD06CD"/>
    <w:rsid w:val="00DD0E66"/>
    <w:rsid w:val="00DD1D9C"/>
    <w:rsid w:val="00DD2A52"/>
    <w:rsid w:val="00DD3514"/>
    <w:rsid w:val="00DD5BC5"/>
    <w:rsid w:val="00DE2CC9"/>
    <w:rsid w:val="00DE31BA"/>
    <w:rsid w:val="00DE3F8C"/>
    <w:rsid w:val="00DE77F7"/>
    <w:rsid w:val="00DF11E4"/>
    <w:rsid w:val="00DF7D05"/>
    <w:rsid w:val="00E01FE2"/>
    <w:rsid w:val="00E060D3"/>
    <w:rsid w:val="00E10EE5"/>
    <w:rsid w:val="00E12F1E"/>
    <w:rsid w:val="00E15A6A"/>
    <w:rsid w:val="00E27655"/>
    <w:rsid w:val="00E35DE0"/>
    <w:rsid w:val="00E37B32"/>
    <w:rsid w:val="00E40C75"/>
    <w:rsid w:val="00E45552"/>
    <w:rsid w:val="00E47468"/>
    <w:rsid w:val="00E47755"/>
    <w:rsid w:val="00E51EFB"/>
    <w:rsid w:val="00E522C9"/>
    <w:rsid w:val="00E54186"/>
    <w:rsid w:val="00E5564C"/>
    <w:rsid w:val="00E63B26"/>
    <w:rsid w:val="00E66AB4"/>
    <w:rsid w:val="00E66DFC"/>
    <w:rsid w:val="00E702E4"/>
    <w:rsid w:val="00E72C46"/>
    <w:rsid w:val="00E72E4A"/>
    <w:rsid w:val="00E74215"/>
    <w:rsid w:val="00E7679A"/>
    <w:rsid w:val="00E77BE8"/>
    <w:rsid w:val="00E8345D"/>
    <w:rsid w:val="00E84238"/>
    <w:rsid w:val="00E919C1"/>
    <w:rsid w:val="00E93CEA"/>
    <w:rsid w:val="00EA2CB0"/>
    <w:rsid w:val="00EA35B8"/>
    <w:rsid w:val="00EA3C03"/>
    <w:rsid w:val="00EA742C"/>
    <w:rsid w:val="00EB0421"/>
    <w:rsid w:val="00EB06FD"/>
    <w:rsid w:val="00EB3F4E"/>
    <w:rsid w:val="00EB76FA"/>
    <w:rsid w:val="00EB7CD1"/>
    <w:rsid w:val="00EC0603"/>
    <w:rsid w:val="00EC242A"/>
    <w:rsid w:val="00EC5C33"/>
    <w:rsid w:val="00ED02C2"/>
    <w:rsid w:val="00ED0DED"/>
    <w:rsid w:val="00ED1E5F"/>
    <w:rsid w:val="00ED5BF7"/>
    <w:rsid w:val="00EE05AF"/>
    <w:rsid w:val="00EE2380"/>
    <w:rsid w:val="00EE6599"/>
    <w:rsid w:val="00EE7CDA"/>
    <w:rsid w:val="00EF0592"/>
    <w:rsid w:val="00EF3516"/>
    <w:rsid w:val="00EF3D03"/>
    <w:rsid w:val="00EF4E20"/>
    <w:rsid w:val="00F00315"/>
    <w:rsid w:val="00F00CED"/>
    <w:rsid w:val="00F0370E"/>
    <w:rsid w:val="00F03D57"/>
    <w:rsid w:val="00F04A57"/>
    <w:rsid w:val="00F063B4"/>
    <w:rsid w:val="00F07367"/>
    <w:rsid w:val="00F11A3A"/>
    <w:rsid w:val="00F11E59"/>
    <w:rsid w:val="00F165AC"/>
    <w:rsid w:val="00F240C8"/>
    <w:rsid w:val="00F2609B"/>
    <w:rsid w:val="00F2750B"/>
    <w:rsid w:val="00F31702"/>
    <w:rsid w:val="00F31A4C"/>
    <w:rsid w:val="00F32746"/>
    <w:rsid w:val="00F35FBB"/>
    <w:rsid w:val="00F40E4B"/>
    <w:rsid w:val="00F41F9E"/>
    <w:rsid w:val="00F421F9"/>
    <w:rsid w:val="00F42963"/>
    <w:rsid w:val="00F43081"/>
    <w:rsid w:val="00F51E7B"/>
    <w:rsid w:val="00F546A8"/>
    <w:rsid w:val="00F54ED2"/>
    <w:rsid w:val="00F6242E"/>
    <w:rsid w:val="00F62D22"/>
    <w:rsid w:val="00F63256"/>
    <w:rsid w:val="00F66F0F"/>
    <w:rsid w:val="00F67231"/>
    <w:rsid w:val="00F7042F"/>
    <w:rsid w:val="00F71BF6"/>
    <w:rsid w:val="00F744FC"/>
    <w:rsid w:val="00F82C03"/>
    <w:rsid w:val="00F840DC"/>
    <w:rsid w:val="00F8595E"/>
    <w:rsid w:val="00F94755"/>
    <w:rsid w:val="00F95A4D"/>
    <w:rsid w:val="00FA71F4"/>
    <w:rsid w:val="00FA727F"/>
    <w:rsid w:val="00FA7CB4"/>
    <w:rsid w:val="00FB1600"/>
    <w:rsid w:val="00FB7C2C"/>
    <w:rsid w:val="00FC0F1D"/>
    <w:rsid w:val="00FD0211"/>
    <w:rsid w:val="00FD2132"/>
    <w:rsid w:val="00FD2D75"/>
    <w:rsid w:val="00FD387F"/>
    <w:rsid w:val="00FE02B8"/>
    <w:rsid w:val="00FE30F4"/>
    <w:rsid w:val="00FE3938"/>
    <w:rsid w:val="00FF21BE"/>
    <w:rsid w:val="00FF6996"/>
    <w:rsid w:val="00FF7399"/>
    <w:rsid w:val="00FF7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character" w:customStyle="1" w:styleId="Nagwek2Znak1">
    <w:name w:val="Nagłówek 2 Znak1"/>
    <w:link w:val="Nagwek2"/>
    <w:uiPriority w:val="99"/>
    <w:locked/>
    <w:rsid w:val="004943F3"/>
    <w:rPr>
      <w:bCs/>
      <w:iCs/>
      <w:color w:val="000000"/>
      <w:sz w:val="24"/>
      <w:szCs w:val="24"/>
      <w:lang w:val="x-none" w:eastAsia="ar-SA"/>
    </w:rPr>
  </w:style>
  <w:style w:type="character" w:customStyle="1" w:styleId="Nagwek1Znak1">
    <w:name w:val="Nagłówek 1 Znak1"/>
    <w:link w:val="Nagwek1"/>
    <w:uiPriority w:val="99"/>
    <w:locked/>
    <w:rsid w:val="004943F3"/>
    <w:rPr>
      <w:b/>
      <w:bCs/>
      <w:caps/>
      <w:kern w:val="1"/>
      <w:sz w:val="24"/>
      <w:szCs w:val="24"/>
      <w:lang w:val="x-none"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val="x-none" w:eastAsia="ar-SA"/>
    </w:rPr>
  </w:style>
  <w:style w:type="character" w:customStyle="1" w:styleId="Nagwek5Znak">
    <w:name w:val="Nagłówek 5 Znak"/>
    <w:link w:val="Nagwek5"/>
    <w:uiPriority w:val="99"/>
    <w:locked/>
    <w:rsid w:val="004943F3"/>
    <w:rPr>
      <w:b/>
      <w:bCs/>
      <w:i/>
      <w:iCs/>
      <w:sz w:val="26"/>
      <w:szCs w:val="26"/>
      <w:lang w:val="x-none" w:eastAsia="ar-SA"/>
    </w:rPr>
  </w:style>
  <w:style w:type="character" w:customStyle="1" w:styleId="Nagwek6Znak">
    <w:name w:val="Nagłówek 6 Znak"/>
    <w:link w:val="Nagwek6"/>
    <w:uiPriority w:val="99"/>
    <w:locked/>
    <w:rsid w:val="004943F3"/>
    <w:rPr>
      <w:b/>
      <w:bCs/>
      <w:sz w:val="22"/>
      <w:szCs w:val="22"/>
      <w:lang w:val="x-none" w:eastAsia="ar-SA"/>
    </w:rPr>
  </w:style>
  <w:style w:type="character" w:customStyle="1" w:styleId="Nagwek7Znak">
    <w:name w:val="Nagłówek 7 Znak"/>
    <w:link w:val="Nagwek7"/>
    <w:uiPriority w:val="99"/>
    <w:locked/>
    <w:rsid w:val="004943F3"/>
    <w:rPr>
      <w:sz w:val="24"/>
      <w:szCs w:val="24"/>
      <w:lang w:val="x-none" w:eastAsia="ar-SA"/>
    </w:rPr>
  </w:style>
  <w:style w:type="character" w:customStyle="1" w:styleId="Nagwek8Znak">
    <w:name w:val="Nagłówek 8 Znak"/>
    <w:link w:val="Nagwek8"/>
    <w:uiPriority w:val="99"/>
    <w:locked/>
    <w:rsid w:val="004943F3"/>
    <w:rPr>
      <w:i/>
      <w:iCs/>
      <w:sz w:val="24"/>
      <w:szCs w:val="24"/>
      <w:lang w:val="x-none" w:eastAsia="ar-SA"/>
    </w:rPr>
  </w:style>
  <w:style w:type="character" w:customStyle="1" w:styleId="Nagwek9Znak">
    <w:name w:val="Nagłówek 9 Znak"/>
    <w:link w:val="Nagwek9"/>
    <w:uiPriority w:val="99"/>
    <w:locked/>
    <w:rsid w:val="004943F3"/>
    <w:rPr>
      <w:rFonts w:ascii="Arial" w:hAnsi="Arial"/>
      <w:sz w:val="22"/>
      <w:szCs w:val="22"/>
      <w:lang w:val="x-none"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sz w:val="2"/>
      <w:szCs w:val="20"/>
      <w:lang w:val="x-none"/>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 w:type="paragraph" w:customStyle="1" w:styleId="Style19">
    <w:name w:val="Style19"/>
    <w:basedOn w:val="Normalny"/>
    <w:uiPriority w:val="99"/>
    <w:rsid w:val="00B94B25"/>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B94B25"/>
    <w:rPr>
      <w:rFonts w:ascii="Century Gothic" w:hAnsi="Century Gothic" w:cs="Century Gothic"/>
      <w:b/>
      <w:bCs/>
      <w:color w:val="000000"/>
      <w:sz w:val="18"/>
      <w:szCs w:val="18"/>
    </w:rPr>
  </w:style>
  <w:style w:type="character" w:customStyle="1" w:styleId="FontStyle140">
    <w:name w:val="Font Style140"/>
    <w:uiPriority w:val="99"/>
    <w:rsid w:val="00B94B25"/>
    <w:rPr>
      <w:rFonts w:ascii="Century Gothic" w:hAnsi="Century Gothic" w:cs="Century Gothic"/>
      <w:color w:val="000000"/>
      <w:sz w:val="18"/>
      <w:szCs w:val="18"/>
    </w:rPr>
  </w:style>
  <w:style w:type="paragraph" w:customStyle="1" w:styleId="Style14">
    <w:name w:val="Style14"/>
    <w:basedOn w:val="Normalny"/>
    <w:uiPriority w:val="99"/>
    <w:rsid w:val="00127E1D"/>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127E1D"/>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6">
    <w:name w:val="Style26"/>
    <w:basedOn w:val="Normalny"/>
    <w:uiPriority w:val="99"/>
    <w:rsid w:val="00127E1D"/>
    <w:pPr>
      <w:widowControl w:val="0"/>
      <w:suppressAutoHyphens w:val="0"/>
      <w:autoSpaceDE w:val="0"/>
      <w:autoSpaceDN w:val="0"/>
      <w:adjustRightInd w:val="0"/>
      <w:spacing w:line="259" w:lineRule="exact"/>
      <w:ind w:hanging="355"/>
    </w:pPr>
    <w:rPr>
      <w:rFonts w:ascii="Century Gothic" w:hAnsi="Century Gothic"/>
      <w:lang w:eastAsia="pl-PL"/>
    </w:rPr>
  </w:style>
  <w:style w:type="paragraph" w:customStyle="1" w:styleId="Style28">
    <w:name w:val="Style28"/>
    <w:basedOn w:val="Normalny"/>
    <w:uiPriority w:val="99"/>
    <w:rsid w:val="00127E1D"/>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127E1D"/>
    <w:pPr>
      <w:widowControl w:val="0"/>
      <w:suppressAutoHyphens w:val="0"/>
      <w:autoSpaceDE w:val="0"/>
      <w:autoSpaceDN w:val="0"/>
      <w:adjustRightInd w:val="0"/>
      <w:jc w:val="both"/>
    </w:pPr>
    <w:rPr>
      <w:rFonts w:ascii="Century Gothic" w:hAnsi="Century Gothic"/>
      <w:lang w:eastAsia="pl-PL"/>
    </w:rPr>
  </w:style>
  <w:style w:type="paragraph" w:customStyle="1" w:styleId="Style76">
    <w:name w:val="Style76"/>
    <w:basedOn w:val="Normalny"/>
    <w:uiPriority w:val="99"/>
    <w:rsid w:val="00127E1D"/>
    <w:pPr>
      <w:widowControl w:val="0"/>
      <w:suppressAutoHyphens w:val="0"/>
      <w:autoSpaceDE w:val="0"/>
      <w:autoSpaceDN w:val="0"/>
      <w:adjustRightInd w:val="0"/>
      <w:spacing w:line="403" w:lineRule="exact"/>
      <w:jc w:val="both"/>
    </w:pPr>
    <w:rPr>
      <w:rFonts w:ascii="Century Gothic" w:hAnsi="Century Gothic"/>
      <w:lang w:eastAsia="pl-PL"/>
    </w:rPr>
  </w:style>
  <w:style w:type="character" w:customStyle="1" w:styleId="FontStyle118">
    <w:name w:val="Font Style118"/>
    <w:uiPriority w:val="99"/>
    <w:rsid w:val="00127E1D"/>
    <w:rPr>
      <w:rFonts w:ascii="Century Gothic" w:hAnsi="Century Gothic" w:cs="Century Gothic"/>
      <w:b/>
      <w:bCs/>
      <w:color w:val="000000"/>
      <w:sz w:val="18"/>
      <w:szCs w:val="18"/>
    </w:rPr>
  </w:style>
  <w:style w:type="paragraph" w:customStyle="1" w:styleId="Style95">
    <w:name w:val="Style95"/>
    <w:basedOn w:val="Normalny"/>
    <w:uiPriority w:val="99"/>
    <w:rsid w:val="00D76696"/>
    <w:pPr>
      <w:widowControl w:val="0"/>
      <w:suppressAutoHyphens w:val="0"/>
      <w:autoSpaceDE w:val="0"/>
      <w:autoSpaceDN w:val="0"/>
      <w:adjustRightInd w:val="0"/>
      <w:spacing w:line="197" w:lineRule="exact"/>
      <w:jc w:val="right"/>
    </w:pPr>
    <w:rPr>
      <w:rFonts w:ascii="Century Gothic" w:hAnsi="Century Gothic"/>
      <w:lang w:eastAsia="pl-PL"/>
    </w:rPr>
  </w:style>
  <w:style w:type="character" w:customStyle="1" w:styleId="FontStyle121">
    <w:name w:val="Font Style121"/>
    <w:uiPriority w:val="99"/>
    <w:rsid w:val="00D76696"/>
    <w:rPr>
      <w:rFonts w:ascii="Century Gothic" w:hAnsi="Century Gothic" w:cs="Century Gothic"/>
      <w:i/>
      <w:iCs/>
      <w:color w:val="000000"/>
      <w:sz w:val="16"/>
      <w:szCs w:val="16"/>
    </w:rPr>
  </w:style>
  <w:style w:type="character" w:styleId="Pogrubienie">
    <w:name w:val="Strong"/>
    <w:uiPriority w:val="22"/>
    <w:qFormat/>
    <w:locked/>
    <w:rsid w:val="00C10C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character" w:customStyle="1" w:styleId="Nagwek2Znak1">
    <w:name w:val="Nagłówek 2 Znak1"/>
    <w:link w:val="Nagwek2"/>
    <w:uiPriority w:val="99"/>
    <w:locked/>
    <w:rsid w:val="004943F3"/>
    <w:rPr>
      <w:bCs/>
      <w:iCs/>
      <w:color w:val="000000"/>
      <w:sz w:val="24"/>
      <w:szCs w:val="24"/>
      <w:lang w:val="x-none" w:eastAsia="ar-SA"/>
    </w:rPr>
  </w:style>
  <w:style w:type="character" w:customStyle="1" w:styleId="Nagwek1Znak1">
    <w:name w:val="Nagłówek 1 Znak1"/>
    <w:link w:val="Nagwek1"/>
    <w:uiPriority w:val="99"/>
    <w:locked/>
    <w:rsid w:val="004943F3"/>
    <w:rPr>
      <w:b/>
      <w:bCs/>
      <w:caps/>
      <w:kern w:val="1"/>
      <w:sz w:val="24"/>
      <w:szCs w:val="24"/>
      <w:lang w:val="x-none"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val="x-none" w:eastAsia="ar-SA"/>
    </w:rPr>
  </w:style>
  <w:style w:type="character" w:customStyle="1" w:styleId="Nagwek5Znak">
    <w:name w:val="Nagłówek 5 Znak"/>
    <w:link w:val="Nagwek5"/>
    <w:uiPriority w:val="99"/>
    <w:locked/>
    <w:rsid w:val="004943F3"/>
    <w:rPr>
      <w:b/>
      <w:bCs/>
      <w:i/>
      <w:iCs/>
      <w:sz w:val="26"/>
      <w:szCs w:val="26"/>
      <w:lang w:val="x-none" w:eastAsia="ar-SA"/>
    </w:rPr>
  </w:style>
  <w:style w:type="character" w:customStyle="1" w:styleId="Nagwek6Znak">
    <w:name w:val="Nagłówek 6 Znak"/>
    <w:link w:val="Nagwek6"/>
    <w:uiPriority w:val="99"/>
    <w:locked/>
    <w:rsid w:val="004943F3"/>
    <w:rPr>
      <w:b/>
      <w:bCs/>
      <w:sz w:val="22"/>
      <w:szCs w:val="22"/>
      <w:lang w:val="x-none" w:eastAsia="ar-SA"/>
    </w:rPr>
  </w:style>
  <w:style w:type="character" w:customStyle="1" w:styleId="Nagwek7Znak">
    <w:name w:val="Nagłówek 7 Znak"/>
    <w:link w:val="Nagwek7"/>
    <w:uiPriority w:val="99"/>
    <w:locked/>
    <w:rsid w:val="004943F3"/>
    <w:rPr>
      <w:sz w:val="24"/>
      <w:szCs w:val="24"/>
      <w:lang w:val="x-none" w:eastAsia="ar-SA"/>
    </w:rPr>
  </w:style>
  <w:style w:type="character" w:customStyle="1" w:styleId="Nagwek8Znak">
    <w:name w:val="Nagłówek 8 Znak"/>
    <w:link w:val="Nagwek8"/>
    <w:uiPriority w:val="99"/>
    <w:locked/>
    <w:rsid w:val="004943F3"/>
    <w:rPr>
      <w:i/>
      <w:iCs/>
      <w:sz w:val="24"/>
      <w:szCs w:val="24"/>
      <w:lang w:val="x-none" w:eastAsia="ar-SA"/>
    </w:rPr>
  </w:style>
  <w:style w:type="character" w:customStyle="1" w:styleId="Nagwek9Znak">
    <w:name w:val="Nagłówek 9 Znak"/>
    <w:link w:val="Nagwek9"/>
    <w:uiPriority w:val="99"/>
    <w:locked/>
    <w:rsid w:val="004943F3"/>
    <w:rPr>
      <w:rFonts w:ascii="Arial" w:hAnsi="Arial"/>
      <w:sz w:val="22"/>
      <w:szCs w:val="22"/>
      <w:lang w:val="x-none"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sz w:val="2"/>
      <w:szCs w:val="20"/>
      <w:lang w:val="x-none"/>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 w:type="paragraph" w:customStyle="1" w:styleId="Style19">
    <w:name w:val="Style19"/>
    <w:basedOn w:val="Normalny"/>
    <w:uiPriority w:val="99"/>
    <w:rsid w:val="00B94B25"/>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B94B25"/>
    <w:rPr>
      <w:rFonts w:ascii="Century Gothic" w:hAnsi="Century Gothic" w:cs="Century Gothic"/>
      <w:b/>
      <w:bCs/>
      <w:color w:val="000000"/>
      <w:sz w:val="18"/>
      <w:szCs w:val="18"/>
    </w:rPr>
  </w:style>
  <w:style w:type="character" w:customStyle="1" w:styleId="FontStyle140">
    <w:name w:val="Font Style140"/>
    <w:uiPriority w:val="99"/>
    <w:rsid w:val="00B94B25"/>
    <w:rPr>
      <w:rFonts w:ascii="Century Gothic" w:hAnsi="Century Gothic" w:cs="Century Gothic"/>
      <w:color w:val="000000"/>
      <w:sz w:val="18"/>
      <w:szCs w:val="18"/>
    </w:rPr>
  </w:style>
  <w:style w:type="paragraph" w:customStyle="1" w:styleId="Style14">
    <w:name w:val="Style14"/>
    <w:basedOn w:val="Normalny"/>
    <w:uiPriority w:val="99"/>
    <w:rsid w:val="00127E1D"/>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127E1D"/>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6">
    <w:name w:val="Style26"/>
    <w:basedOn w:val="Normalny"/>
    <w:uiPriority w:val="99"/>
    <w:rsid w:val="00127E1D"/>
    <w:pPr>
      <w:widowControl w:val="0"/>
      <w:suppressAutoHyphens w:val="0"/>
      <w:autoSpaceDE w:val="0"/>
      <w:autoSpaceDN w:val="0"/>
      <w:adjustRightInd w:val="0"/>
      <w:spacing w:line="259" w:lineRule="exact"/>
      <w:ind w:hanging="355"/>
    </w:pPr>
    <w:rPr>
      <w:rFonts w:ascii="Century Gothic" w:hAnsi="Century Gothic"/>
      <w:lang w:eastAsia="pl-PL"/>
    </w:rPr>
  </w:style>
  <w:style w:type="paragraph" w:customStyle="1" w:styleId="Style28">
    <w:name w:val="Style28"/>
    <w:basedOn w:val="Normalny"/>
    <w:uiPriority w:val="99"/>
    <w:rsid w:val="00127E1D"/>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127E1D"/>
    <w:pPr>
      <w:widowControl w:val="0"/>
      <w:suppressAutoHyphens w:val="0"/>
      <w:autoSpaceDE w:val="0"/>
      <w:autoSpaceDN w:val="0"/>
      <w:adjustRightInd w:val="0"/>
      <w:jc w:val="both"/>
    </w:pPr>
    <w:rPr>
      <w:rFonts w:ascii="Century Gothic" w:hAnsi="Century Gothic"/>
      <w:lang w:eastAsia="pl-PL"/>
    </w:rPr>
  </w:style>
  <w:style w:type="paragraph" w:customStyle="1" w:styleId="Style76">
    <w:name w:val="Style76"/>
    <w:basedOn w:val="Normalny"/>
    <w:uiPriority w:val="99"/>
    <w:rsid w:val="00127E1D"/>
    <w:pPr>
      <w:widowControl w:val="0"/>
      <w:suppressAutoHyphens w:val="0"/>
      <w:autoSpaceDE w:val="0"/>
      <w:autoSpaceDN w:val="0"/>
      <w:adjustRightInd w:val="0"/>
      <w:spacing w:line="403" w:lineRule="exact"/>
      <w:jc w:val="both"/>
    </w:pPr>
    <w:rPr>
      <w:rFonts w:ascii="Century Gothic" w:hAnsi="Century Gothic"/>
      <w:lang w:eastAsia="pl-PL"/>
    </w:rPr>
  </w:style>
  <w:style w:type="character" w:customStyle="1" w:styleId="FontStyle118">
    <w:name w:val="Font Style118"/>
    <w:uiPriority w:val="99"/>
    <w:rsid w:val="00127E1D"/>
    <w:rPr>
      <w:rFonts w:ascii="Century Gothic" w:hAnsi="Century Gothic" w:cs="Century Gothic"/>
      <w:b/>
      <w:bCs/>
      <w:color w:val="000000"/>
      <w:sz w:val="18"/>
      <w:szCs w:val="18"/>
    </w:rPr>
  </w:style>
  <w:style w:type="paragraph" w:customStyle="1" w:styleId="Style95">
    <w:name w:val="Style95"/>
    <w:basedOn w:val="Normalny"/>
    <w:uiPriority w:val="99"/>
    <w:rsid w:val="00D76696"/>
    <w:pPr>
      <w:widowControl w:val="0"/>
      <w:suppressAutoHyphens w:val="0"/>
      <w:autoSpaceDE w:val="0"/>
      <w:autoSpaceDN w:val="0"/>
      <w:adjustRightInd w:val="0"/>
      <w:spacing w:line="197" w:lineRule="exact"/>
      <w:jc w:val="right"/>
    </w:pPr>
    <w:rPr>
      <w:rFonts w:ascii="Century Gothic" w:hAnsi="Century Gothic"/>
      <w:lang w:eastAsia="pl-PL"/>
    </w:rPr>
  </w:style>
  <w:style w:type="character" w:customStyle="1" w:styleId="FontStyle121">
    <w:name w:val="Font Style121"/>
    <w:uiPriority w:val="99"/>
    <w:rsid w:val="00D76696"/>
    <w:rPr>
      <w:rFonts w:ascii="Century Gothic" w:hAnsi="Century Gothic" w:cs="Century Gothic"/>
      <w:i/>
      <w:iCs/>
      <w:color w:val="000000"/>
      <w:sz w:val="16"/>
      <w:szCs w:val="16"/>
    </w:rPr>
  </w:style>
  <w:style w:type="character" w:styleId="Pogrubienie">
    <w:name w:val="Strong"/>
    <w:uiPriority w:val="22"/>
    <w:qFormat/>
    <w:locked/>
    <w:rsid w:val="00C10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214">
      <w:bodyDiv w:val="1"/>
      <w:marLeft w:val="0"/>
      <w:marRight w:val="0"/>
      <w:marTop w:val="0"/>
      <w:marBottom w:val="0"/>
      <w:divBdr>
        <w:top w:val="none" w:sz="0" w:space="0" w:color="auto"/>
        <w:left w:val="none" w:sz="0" w:space="0" w:color="auto"/>
        <w:bottom w:val="none" w:sz="0" w:space="0" w:color="auto"/>
        <w:right w:val="none" w:sz="0" w:space="0" w:color="auto"/>
      </w:divBdr>
    </w:div>
    <w:div w:id="22827795">
      <w:bodyDiv w:val="1"/>
      <w:marLeft w:val="0"/>
      <w:marRight w:val="0"/>
      <w:marTop w:val="0"/>
      <w:marBottom w:val="0"/>
      <w:divBdr>
        <w:top w:val="none" w:sz="0" w:space="0" w:color="auto"/>
        <w:left w:val="none" w:sz="0" w:space="0" w:color="auto"/>
        <w:bottom w:val="none" w:sz="0" w:space="0" w:color="auto"/>
        <w:right w:val="none" w:sz="0" w:space="0" w:color="auto"/>
      </w:divBdr>
    </w:div>
    <w:div w:id="39407888">
      <w:bodyDiv w:val="1"/>
      <w:marLeft w:val="0"/>
      <w:marRight w:val="0"/>
      <w:marTop w:val="0"/>
      <w:marBottom w:val="0"/>
      <w:divBdr>
        <w:top w:val="none" w:sz="0" w:space="0" w:color="auto"/>
        <w:left w:val="none" w:sz="0" w:space="0" w:color="auto"/>
        <w:bottom w:val="none" w:sz="0" w:space="0" w:color="auto"/>
        <w:right w:val="none" w:sz="0" w:space="0" w:color="auto"/>
      </w:divBdr>
    </w:div>
    <w:div w:id="98306195">
      <w:bodyDiv w:val="1"/>
      <w:marLeft w:val="0"/>
      <w:marRight w:val="0"/>
      <w:marTop w:val="0"/>
      <w:marBottom w:val="0"/>
      <w:divBdr>
        <w:top w:val="none" w:sz="0" w:space="0" w:color="auto"/>
        <w:left w:val="none" w:sz="0" w:space="0" w:color="auto"/>
        <w:bottom w:val="none" w:sz="0" w:space="0" w:color="auto"/>
        <w:right w:val="none" w:sz="0" w:space="0" w:color="auto"/>
      </w:divBdr>
    </w:div>
    <w:div w:id="135341499">
      <w:bodyDiv w:val="1"/>
      <w:marLeft w:val="0"/>
      <w:marRight w:val="0"/>
      <w:marTop w:val="0"/>
      <w:marBottom w:val="0"/>
      <w:divBdr>
        <w:top w:val="none" w:sz="0" w:space="0" w:color="auto"/>
        <w:left w:val="none" w:sz="0" w:space="0" w:color="auto"/>
        <w:bottom w:val="none" w:sz="0" w:space="0" w:color="auto"/>
        <w:right w:val="none" w:sz="0" w:space="0" w:color="auto"/>
      </w:divBdr>
    </w:div>
    <w:div w:id="151913493">
      <w:bodyDiv w:val="1"/>
      <w:marLeft w:val="0"/>
      <w:marRight w:val="0"/>
      <w:marTop w:val="0"/>
      <w:marBottom w:val="0"/>
      <w:divBdr>
        <w:top w:val="none" w:sz="0" w:space="0" w:color="auto"/>
        <w:left w:val="none" w:sz="0" w:space="0" w:color="auto"/>
        <w:bottom w:val="none" w:sz="0" w:space="0" w:color="auto"/>
        <w:right w:val="none" w:sz="0" w:space="0" w:color="auto"/>
      </w:divBdr>
    </w:div>
    <w:div w:id="156701026">
      <w:bodyDiv w:val="1"/>
      <w:marLeft w:val="0"/>
      <w:marRight w:val="0"/>
      <w:marTop w:val="0"/>
      <w:marBottom w:val="0"/>
      <w:divBdr>
        <w:top w:val="none" w:sz="0" w:space="0" w:color="auto"/>
        <w:left w:val="none" w:sz="0" w:space="0" w:color="auto"/>
        <w:bottom w:val="none" w:sz="0" w:space="0" w:color="auto"/>
        <w:right w:val="none" w:sz="0" w:space="0" w:color="auto"/>
      </w:divBdr>
    </w:div>
    <w:div w:id="166141409">
      <w:bodyDiv w:val="1"/>
      <w:marLeft w:val="0"/>
      <w:marRight w:val="0"/>
      <w:marTop w:val="0"/>
      <w:marBottom w:val="0"/>
      <w:divBdr>
        <w:top w:val="none" w:sz="0" w:space="0" w:color="auto"/>
        <w:left w:val="none" w:sz="0" w:space="0" w:color="auto"/>
        <w:bottom w:val="none" w:sz="0" w:space="0" w:color="auto"/>
        <w:right w:val="none" w:sz="0" w:space="0" w:color="auto"/>
      </w:divBdr>
    </w:div>
    <w:div w:id="216475345">
      <w:bodyDiv w:val="1"/>
      <w:marLeft w:val="0"/>
      <w:marRight w:val="0"/>
      <w:marTop w:val="0"/>
      <w:marBottom w:val="0"/>
      <w:divBdr>
        <w:top w:val="none" w:sz="0" w:space="0" w:color="auto"/>
        <w:left w:val="none" w:sz="0" w:space="0" w:color="auto"/>
        <w:bottom w:val="none" w:sz="0" w:space="0" w:color="auto"/>
        <w:right w:val="none" w:sz="0" w:space="0" w:color="auto"/>
      </w:divBdr>
    </w:div>
    <w:div w:id="265309337">
      <w:bodyDiv w:val="1"/>
      <w:marLeft w:val="0"/>
      <w:marRight w:val="0"/>
      <w:marTop w:val="0"/>
      <w:marBottom w:val="0"/>
      <w:divBdr>
        <w:top w:val="none" w:sz="0" w:space="0" w:color="auto"/>
        <w:left w:val="none" w:sz="0" w:space="0" w:color="auto"/>
        <w:bottom w:val="none" w:sz="0" w:space="0" w:color="auto"/>
        <w:right w:val="none" w:sz="0" w:space="0" w:color="auto"/>
      </w:divBdr>
    </w:div>
    <w:div w:id="301890706">
      <w:bodyDiv w:val="1"/>
      <w:marLeft w:val="0"/>
      <w:marRight w:val="0"/>
      <w:marTop w:val="0"/>
      <w:marBottom w:val="0"/>
      <w:divBdr>
        <w:top w:val="none" w:sz="0" w:space="0" w:color="auto"/>
        <w:left w:val="none" w:sz="0" w:space="0" w:color="auto"/>
        <w:bottom w:val="none" w:sz="0" w:space="0" w:color="auto"/>
        <w:right w:val="none" w:sz="0" w:space="0" w:color="auto"/>
      </w:divBdr>
    </w:div>
    <w:div w:id="317732480">
      <w:bodyDiv w:val="1"/>
      <w:marLeft w:val="0"/>
      <w:marRight w:val="0"/>
      <w:marTop w:val="0"/>
      <w:marBottom w:val="0"/>
      <w:divBdr>
        <w:top w:val="none" w:sz="0" w:space="0" w:color="auto"/>
        <w:left w:val="none" w:sz="0" w:space="0" w:color="auto"/>
        <w:bottom w:val="none" w:sz="0" w:space="0" w:color="auto"/>
        <w:right w:val="none" w:sz="0" w:space="0" w:color="auto"/>
      </w:divBdr>
    </w:div>
    <w:div w:id="354699857">
      <w:bodyDiv w:val="1"/>
      <w:marLeft w:val="0"/>
      <w:marRight w:val="0"/>
      <w:marTop w:val="0"/>
      <w:marBottom w:val="0"/>
      <w:divBdr>
        <w:top w:val="none" w:sz="0" w:space="0" w:color="auto"/>
        <w:left w:val="none" w:sz="0" w:space="0" w:color="auto"/>
        <w:bottom w:val="none" w:sz="0" w:space="0" w:color="auto"/>
        <w:right w:val="none" w:sz="0" w:space="0" w:color="auto"/>
      </w:divBdr>
      <w:divsChild>
        <w:div w:id="1733887060">
          <w:marLeft w:val="0"/>
          <w:marRight w:val="0"/>
          <w:marTop w:val="0"/>
          <w:marBottom w:val="450"/>
          <w:divBdr>
            <w:top w:val="none" w:sz="0" w:space="0" w:color="auto"/>
            <w:left w:val="single" w:sz="6" w:space="0" w:color="394566"/>
            <w:bottom w:val="single" w:sz="48" w:space="0" w:color="394566"/>
            <w:right w:val="single" w:sz="6" w:space="0" w:color="394566"/>
          </w:divBdr>
          <w:divsChild>
            <w:div w:id="1402172026">
              <w:marLeft w:val="3225"/>
              <w:marRight w:val="375"/>
              <w:marTop w:val="375"/>
              <w:marBottom w:val="375"/>
              <w:divBdr>
                <w:top w:val="none" w:sz="0" w:space="0" w:color="auto"/>
                <w:left w:val="none" w:sz="0" w:space="0" w:color="auto"/>
                <w:bottom w:val="none" w:sz="0" w:space="0" w:color="auto"/>
                <w:right w:val="none" w:sz="0" w:space="0" w:color="auto"/>
              </w:divBdr>
              <w:divsChild>
                <w:div w:id="19481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7424">
      <w:bodyDiv w:val="1"/>
      <w:marLeft w:val="0"/>
      <w:marRight w:val="0"/>
      <w:marTop w:val="0"/>
      <w:marBottom w:val="0"/>
      <w:divBdr>
        <w:top w:val="none" w:sz="0" w:space="0" w:color="auto"/>
        <w:left w:val="none" w:sz="0" w:space="0" w:color="auto"/>
        <w:bottom w:val="none" w:sz="0" w:space="0" w:color="auto"/>
        <w:right w:val="none" w:sz="0" w:space="0" w:color="auto"/>
      </w:divBdr>
    </w:div>
    <w:div w:id="472068548">
      <w:bodyDiv w:val="1"/>
      <w:marLeft w:val="0"/>
      <w:marRight w:val="0"/>
      <w:marTop w:val="0"/>
      <w:marBottom w:val="0"/>
      <w:divBdr>
        <w:top w:val="none" w:sz="0" w:space="0" w:color="auto"/>
        <w:left w:val="none" w:sz="0" w:space="0" w:color="auto"/>
        <w:bottom w:val="none" w:sz="0" w:space="0" w:color="auto"/>
        <w:right w:val="none" w:sz="0" w:space="0" w:color="auto"/>
      </w:divBdr>
    </w:div>
    <w:div w:id="540900487">
      <w:bodyDiv w:val="1"/>
      <w:marLeft w:val="0"/>
      <w:marRight w:val="0"/>
      <w:marTop w:val="0"/>
      <w:marBottom w:val="0"/>
      <w:divBdr>
        <w:top w:val="none" w:sz="0" w:space="0" w:color="auto"/>
        <w:left w:val="none" w:sz="0" w:space="0" w:color="auto"/>
        <w:bottom w:val="none" w:sz="0" w:space="0" w:color="auto"/>
        <w:right w:val="none" w:sz="0" w:space="0" w:color="auto"/>
      </w:divBdr>
    </w:div>
    <w:div w:id="544607295">
      <w:bodyDiv w:val="1"/>
      <w:marLeft w:val="0"/>
      <w:marRight w:val="0"/>
      <w:marTop w:val="0"/>
      <w:marBottom w:val="0"/>
      <w:divBdr>
        <w:top w:val="none" w:sz="0" w:space="0" w:color="auto"/>
        <w:left w:val="none" w:sz="0" w:space="0" w:color="auto"/>
        <w:bottom w:val="none" w:sz="0" w:space="0" w:color="auto"/>
        <w:right w:val="none" w:sz="0" w:space="0" w:color="auto"/>
      </w:divBdr>
      <w:divsChild>
        <w:div w:id="23485194">
          <w:marLeft w:val="0"/>
          <w:marRight w:val="0"/>
          <w:marTop w:val="0"/>
          <w:marBottom w:val="450"/>
          <w:divBdr>
            <w:top w:val="none" w:sz="0" w:space="0" w:color="auto"/>
            <w:left w:val="single" w:sz="6" w:space="0" w:color="394566"/>
            <w:bottom w:val="single" w:sz="48" w:space="0" w:color="394566"/>
            <w:right w:val="single" w:sz="6" w:space="0" w:color="394566"/>
          </w:divBdr>
          <w:divsChild>
            <w:div w:id="397287900">
              <w:marLeft w:val="3225"/>
              <w:marRight w:val="375"/>
              <w:marTop w:val="375"/>
              <w:marBottom w:val="375"/>
              <w:divBdr>
                <w:top w:val="none" w:sz="0" w:space="0" w:color="auto"/>
                <w:left w:val="none" w:sz="0" w:space="0" w:color="auto"/>
                <w:bottom w:val="none" w:sz="0" w:space="0" w:color="auto"/>
                <w:right w:val="none" w:sz="0" w:space="0" w:color="auto"/>
              </w:divBdr>
              <w:divsChild>
                <w:div w:id="1544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1076">
      <w:bodyDiv w:val="1"/>
      <w:marLeft w:val="0"/>
      <w:marRight w:val="0"/>
      <w:marTop w:val="0"/>
      <w:marBottom w:val="0"/>
      <w:divBdr>
        <w:top w:val="none" w:sz="0" w:space="0" w:color="auto"/>
        <w:left w:val="none" w:sz="0" w:space="0" w:color="auto"/>
        <w:bottom w:val="none" w:sz="0" w:space="0" w:color="auto"/>
        <w:right w:val="none" w:sz="0" w:space="0" w:color="auto"/>
      </w:divBdr>
    </w:div>
    <w:div w:id="660698889">
      <w:bodyDiv w:val="1"/>
      <w:marLeft w:val="0"/>
      <w:marRight w:val="0"/>
      <w:marTop w:val="0"/>
      <w:marBottom w:val="0"/>
      <w:divBdr>
        <w:top w:val="none" w:sz="0" w:space="0" w:color="auto"/>
        <w:left w:val="none" w:sz="0" w:space="0" w:color="auto"/>
        <w:bottom w:val="none" w:sz="0" w:space="0" w:color="auto"/>
        <w:right w:val="none" w:sz="0" w:space="0" w:color="auto"/>
      </w:divBdr>
    </w:div>
    <w:div w:id="701057659">
      <w:bodyDiv w:val="1"/>
      <w:marLeft w:val="0"/>
      <w:marRight w:val="0"/>
      <w:marTop w:val="0"/>
      <w:marBottom w:val="0"/>
      <w:divBdr>
        <w:top w:val="none" w:sz="0" w:space="0" w:color="auto"/>
        <w:left w:val="none" w:sz="0" w:space="0" w:color="auto"/>
        <w:bottom w:val="none" w:sz="0" w:space="0" w:color="auto"/>
        <w:right w:val="none" w:sz="0" w:space="0" w:color="auto"/>
      </w:divBdr>
    </w:div>
    <w:div w:id="718824679">
      <w:bodyDiv w:val="1"/>
      <w:marLeft w:val="0"/>
      <w:marRight w:val="0"/>
      <w:marTop w:val="0"/>
      <w:marBottom w:val="0"/>
      <w:divBdr>
        <w:top w:val="none" w:sz="0" w:space="0" w:color="auto"/>
        <w:left w:val="none" w:sz="0" w:space="0" w:color="auto"/>
        <w:bottom w:val="none" w:sz="0" w:space="0" w:color="auto"/>
        <w:right w:val="none" w:sz="0" w:space="0" w:color="auto"/>
      </w:divBdr>
    </w:div>
    <w:div w:id="737367957">
      <w:bodyDiv w:val="1"/>
      <w:marLeft w:val="0"/>
      <w:marRight w:val="0"/>
      <w:marTop w:val="0"/>
      <w:marBottom w:val="0"/>
      <w:divBdr>
        <w:top w:val="none" w:sz="0" w:space="0" w:color="auto"/>
        <w:left w:val="none" w:sz="0" w:space="0" w:color="auto"/>
        <w:bottom w:val="none" w:sz="0" w:space="0" w:color="auto"/>
        <w:right w:val="none" w:sz="0" w:space="0" w:color="auto"/>
      </w:divBdr>
    </w:div>
    <w:div w:id="756098444">
      <w:bodyDiv w:val="1"/>
      <w:marLeft w:val="0"/>
      <w:marRight w:val="0"/>
      <w:marTop w:val="0"/>
      <w:marBottom w:val="0"/>
      <w:divBdr>
        <w:top w:val="none" w:sz="0" w:space="0" w:color="auto"/>
        <w:left w:val="none" w:sz="0" w:space="0" w:color="auto"/>
        <w:bottom w:val="none" w:sz="0" w:space="0" w:color="auto"/>
        <w:right w:val="none" w:sz="0" w:space="0" w:color="auto"/>
      </w:divBdr>
    </w:div>
    <w:div w:id="805856682">
      <w:bodyDiv w:val="1"/>
      <w:marLeft w:val="0"/>
      <w:marRight w:val="0"/>
      <w:marTop w:val="0"/>
      <w:marBottom w:val="0"/>
      <w:divBdr>
        <w:top w:val="none" w:sz="0" w:space="0" w:color="auto"/>
        <w:left w:val="none" w:sz="0" w:space="0" w:color="auto"/>
        <w:bottom w:val="none" w:sz="0" w:space="0" w:color="auto"/>
        <w:right w:val="none" w:sz="0" w:space="0" w:color="auto"/>
      </w:divBdr>
    </w:div>
    <w:div w:id="916288898">
      <w:bodyDiv w:val="1"/>
      <w:marLeft w:val="0"/>
      <w:marRight w:val="0"/>
      <w:marTop w:val="0"/>
      <w:marBottom w:val="0"/>
      <w:divBdr>
        <w:top w:val="none" w:sz="0" w:space="0" w:color="auto"/>
        <w:left w:val="none" w:sz="0" w:space="0" w:color="auto"/>
        <w:bottom w:val="none" w:sz="0" w:space="0" w:color="auto"/>
        <w:right w:val="none" w:sz="0" w:space="0" w:color="auto"/>
      </w:divBdr>
    </w:div>
    <w:div w:id="920062993">
      <w:bodyDiv w:val="1"/>
      <w:marLeft w:val="0"/>
      <w:marRight w:val="0"/>
      <w:marTop w:val="0"/>
      <w:marBottom w:val="0"/>
      <w:divBdr>
        <w:top w:val="none" w:sz="0" w:space="0" w:color="auto"/>
        <w:left w:val="none" w:sz="0" w:space="0" w:color="auto"/>
        <w:bottom w:val="none" w:sz="0" w:space="0" w:color="auto"/>
        <w:right w:val="none" w:sz="0" w:space="0" w:color="auto"/>
      </w:divBdr>
    </w:div>
    <w:div w:id="920522404">
      <w:bodyDiv w:val="1"/>
      <w:marLeft w:val="0"/>
      <w:marRight w:val="0"/>
      <w:marTop w:val="0"/>
      <w:marBottom w:val="0"/>
      <w:divBdr>
        <w:top w:val="none" w:sz="0" w:space="0" w:color="auto"/>
        <w:left w:val="none" w:sz="0" w:space="0" w:color="auto"/>
        <w:bottom w:val="none" w:sz="0" w:space="0" w:color="auto"/>
        <w:right w:val="none" w:sz="0" w:space="0" w:color="auto"/>
      </w:divBdr>
    </w:div>
    <w:div w:id="925577076">
      <w:bodyDiv w:val="1"/>
      <w:marLeft w:val="0"/>
      <w:marRight w:val="0"/>
      <w:marTop w:val="0"/>
      <w:marBottom w:val="0"/>
      <w:divBdr>
        <w:top w:val="none" w:sz="0" w:space="0" w:color="auto"/>
        <w:left w:val="none" w:sz="0" w:space="0" w:color="auto"/>
        <w:bottom w:val="none" w:sz="0" w:space="0" w:color="auto"/>
        <w:right w:val="none" w:sz="0" w:space="0" w:color="auto"/>
      </w:divBdr>
    </w:div>
    <w:div w:id="946699485">
      <w:bodyDiv w:val="1"/>
      <w:marLeft w:val="0"/>
      <w:marRight w:val="0"/>
      <w:marTop w:val="0"/>
      <w:marBottom w:val="0"/>
      <w:divBdr>
        <w:top w:val="none" w:sz="0" w:space="0" w:color="auto"/>
        <w:left w:val="none" w:sz="0" w:space="0" w:color="auto"/>
        <w:bottom w:val="none" w:sz="0" w:space="0" w:color="auto"/>
        <w:right w:val="none" w:sz="0" w:space="0" w:color="auto"/>
      </w:divBdr>
    </w:div>
    <w:div w:id="948708320">
      <w:bodyDiv w:val="1"/>
      <w:marLeft w:val="0"/>
      <w:marRight w:val="0"/>
      <w:marTop w:val="0"/>
      <w:marBottom w:val="0"/>
      <w:divBdr>
        <w:top w:val="none" w:sz="0" w:space="0" w:color="auto"/>
        <w:left w:val="none" w:sz="0" w:space="0" w:color="auto"/>
        <w:bottom w:val="none" w:sz="0" w:space="0" w:color="auto"/>
        <w:right w:val="none" w:sz="0" w:space="0" w:color="auto"/>
      </w:divBdr>
    </w:div>
    <w:div w:id="957490704">
      <w:bodyDiv w:val="1"/>
      <w:marLeft w:val="0"/>
      <w:marRight w:val="0"/>
      <w:marTop w:val="0"/>
      <w:marBottom w:val="0"/>
      <w:divBdr>
        <w:top w:val="none" w:sz="0" w:space="0" w:color="auto"/>
        <w:left w:val="none" w:sz="0" w:space="0" w:color="auto"/>
        <w:bottom w:val="none" w:sz="0" w:space="0" w:color="auto"/>
        <w:right w:val="none" w:sz="0" w:space="0" w:color="auto"/>
      </w:divBdr>
    </w:div>
    <w:div w:id="984239605">
      <w:bodyDiv w:val="1"/>
      <w:marLeft w:val="0"/>
      <w:marRight w:val="0"/>
      <w:marTop w:val="0"/>
      <w:marBottom w:val="0"/>
      <w:divBdr>
        <w:top w:val="none" w:sz="0" w:space="0" w:color="auto"/>
        <w:left w:val="none" w:sz="0" w:space="0" w:color="auto"/>
        <w:bottom w:val="none" w:sz="0" w:space="0" w:color="auto"/>
        <w:right w:val="none" w:sz="0" w:space="0" w:color="auto"/>
      </w:divBdr>
    </w:div>
    <w:div w:id="990253265">
      <w:bodyDiv w:val="1"/>
      <w:marLeft w:val="0"/>
      <w:marRight w:val="0"/>
      <w:marTop w:val="0"/>
      <w:marBottom w:val="0"/>
      <w:divBdr>
        <w:top w:val="none" w:sz="0" w:space="0" w:color="auto"/>
        <w:left w:val="none" w:sz="0" w:space="0" w:color="auto"/>
        <w:bottom w:val="none" w:sz="0" w:space="0" w:color="auto"/>
        <w:right w:val="none" w:sz="0" w:space="0" w:color="auto"/>
      </w:divBdr>
    </w:div>
    <w:div w:id="1075668979">
      <w:bodyDiv w:val="1"/>
      <w:marLeft w:val="161"/>
      <w:marRight w:val="161"/>
      <w:marTop w:val="0"/>
      <w:marBottom w:val="0"/>
      <w:divBdr>
        <w:top w:val="none" w:sz="0" w:space="0" w:color="auto"/>
        <w:left w:val="none" w:sz="0" w:space="0" w:color="auto"/>
        <w:bottom w:val="none" w:sz="0" w:space="0" w:color="auto"/>
        <w:right w:val="none" w:sz="0" w:space="0" w:color="auto"/>
      </w:divBdr>
      <w:divsChild>
        <w:div w:id="353386082">
          <w:marLeft w:val="0"/>
          <w:marRight w:val="0"/>
          <w:marTop w:val="0"/>
          <w:marBottom w:val="0"/>
          <w:divBdr>
            <w:top w:val="none" w:sz="0" w:space="0" w:color="auto"/>
            <w:left w:val="single" w:sz="8" w:space="5" w:color="FFA500"/>
            <w:bottom w:val="single" w:sz="8" w:space="3" w:color="FFA500"/>
            <w:right w:val="single" w:sz="8" w:space="0" w:color="FFA500"/>
          </w:divBdr>
          <w:divsChild>
            <w:div w:id="69639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0854377">
      <w:bodyDiv w:val="1"/>
      <w:marLeft w:val="0"/>
      <w:marRight w:val="0"/>
      <w:marTop w:val="0"/>
      <w:marBottom w:val="0"/>
      <w:divBdr>
        <w:top w:val="none" w:sz="0" w:space="0" w:color="auto"/>
        <w:left w:val="none" w:sz="0" w:space="0" w:color="auto"/>
        <w:bottom w:val="none" w:sz="0" w:space="0" w:color="auto"/>
        <w:right w:val="none" w:sz="0" w:space="0" w:color="auto"/>
      </w:divBdr>
    </w:div>
    <w:div w:id="1146510230">
      <w:bodyDiv w:val="1"/>
      <w:marLeft w:val="0"/>
      <w:marRight w:val="0"/>
      <w:marTop w:val="0"/>
      <w:marBottom w:val="0"/>
      <w:divBdr>
        <w:top w:val="none" w:sz="0" w:space="0" w:color="auto"/>
        <w:left w:val="none" w:sz="0" w:space="0" w:color="auto"/>
        <w:bottom w:val="none" w:sz="0" w:space="0" w:color="auto"/>
        <w:right w:val="none" w:sz="0" w:space="0" w:color="auto"/>
      </w:divBdr>
    </w:div>
    <w:div w:id="1203321775">
      <w:bodyDiv w:val="1"/>
      <w:marLeft w:val="0"/>
      <w:marRight w:val="0"/>
      <w:marTop w:val="0"/>
      <w:marBottom w:val="0"/>
      <w:divBdr>
        <w:top w:val="none" w:sz="0" w:space="0" w:color="auto"/>
        <w:left w:val="none" w:sz="0" w:space="0" w:color="auto"/>
        <w:bottom w:val="none" w:sz="0" w:space="0" w:color="auto"/>
        <w:right w:val="none" w:sz="0" w:space="0" w:color="auto"/>
      </w:divBdr>
    </w:div>
    <w:div w:id="1213688439">
      <w:bodyDiv w:val="1"/>
      <w:marLeft w:val="0"/>
      <w:marRight w:val="0"/>
      <w:marTop w:val="0"/>
      <w:marBottom w:val="0"/>
      <w:divBdr>
        <w:top w:val="none" w:sz="0" w:space="0" w:color="auto"/>
        <w:left w:val="none" w:sz="0" w:space="0" w:color="auto"/>
        <w:bottom w:val="none" w:sz="0" w:space="0" w:color="auto"/>
        <w:right w:val="none" w:sz="0" w:space="0" w:color="auto"/>
      </w:divBdr>
    </w:div>
    <w:div w:id="1227570826">
      <w:bodyDiv w:val="1"/>
      <w:marLeft w:val="0"/>
      <w:marRight w:val="0"/>
      <w:marTop w:val="0"/>
      <w:marBottom w:val="0"/>
      <w:divBdr>
        <w:top w:val="none" w:sz="0" w:space="0" w:color="auto"/>
        <w:left w:val="none" w:sz="0" w:space="0" w:color="auto"/>
        <w:bottom w:val="none" w:sz="0" w:space="0" w:color="auto"/>
        <w:right w:val="none" w:sz="0" w:space="0" w:color="auto"/>
      </w:divBdr>
    </w:div>
    <w:div w:id="1234462943">
      <w:bodyDiv w:val="1"/>
      <w:marLeft w:val="0"/>
      <w:marRight w:val="0"/>
      <w:marTop w:val="0"/>
      <w:marBottom w:val="0"/>
      <w:divBdr>
        <w:top w:val="none" w:sz="0" w:space="0" w:color="auto"/>
        <w:left w:val="none" w:sz="0" w:space="0" w:color="auto"/>
        <w:bottom w:val="none" w:sz="0" w:space="0" w:color="auto"/>
        <w:right w:val="none" w:sz="0" w:space="0" w:color="auto"/>
      </w:divBdr>
      <w:divsChild>
        <w:div w:id="1332024760">
          <w:marLeft w:val="0"/>
          <w:marRight w:val="0"/>
          <w:marTop w:val="210"/>
          <w:marBottom w:val="0"/>
          <w:divBdr>
            <w:top w:val="single" w:sz="6" w:space="0" w:color="626262"/>
            <w:left w:val="none" w:sz="0" w:space="0" w:color="auto"/>
            <w:bottom w:val="none" w:sz="0" w:space="0" w:color="auto"/>
            <w:right w:val="none" w:sz="0" w:space="0" w:color="auto"/>
          </w:divBdr>
          <w:divsChild>
            <w:div w:id="618487970">
              <w:marLeft w:val="0"/>
              <w:marRight w:val="0"/>
              <w:marTop w:val="0"/>
              <w:marBottom w:val="0"/>
              <w:divBdr>
                <w:top w:val="none" w:sz="0" w:space="0" w:color="auto"/>
                <w:left w:val="none" w:sz="0" w:space="0" w:color="auto"/>
                <w:bottom w:val="none" w:sz="0" w:space="0" w:color="auto"/>
                <w:right w:val="none" w:sz="0" w:space="0" w:color="auto"/>
              </w:divBdr>
              <w:divsChild>
                <w:div w:id="489830919">
                  <w:marLeft w:val="0"/>
                  <w:marRight w:val="0"/>
                  <w:marTop w:val="0"/>
                  <w:marBottom w:val="0"/>
                  <w:divBdr>
                    <w:top w:val="none" w:sz="0" w:space="0" w:color="auto"/>
                    <w:left w:val="none" w:sz="0" w:space="0" w:color="auto"/>
                    <w:bottom w:val="none" w:sz="0" w:space="0" w:color="auto"/>
                    <w:right w:val="none" w:sz="0" w:space="0" w:color="auto"/>
                  </w:divBdr>
                  <w:divsChild>
                    <w:div w:id="703216288">
                      <w:marLeft w:val="0"/>
                      <w:marRight w:val="0"/>
                      <w:marTop w:val="0"/>
                      <w:marBottom w:val="0"/>
                      <w:divBdr>
                        <w:top w:val="none" w:sz="0" w:space="0" w:color="auto"/>
                        <w:left w:val="none" w:sz="0" w:space="0" w:color="auto"/>
                        <w:bottom w:val="none" w:sz="0" w:space="0" w:color="auto"/>
                        <w:right w:val="none" w:sz="0" w:space="0" w:color="auto"/>
                      </w:divBdr>
                      <w:divsChild>
                        <w:div w:id="371660733">
                          <w:marLeft w:val="0"/>
                          <w:marRight w:val="0"/>
                          <w:marTop w:val="0"/>
                          <w:marBottom w:val="105"/>
                          <w:divBdr>
                            <w:top w:val="single" w:sz="6" w:space="0" w:color="E0E0E0"/>
                            <w:left w:val="none" w:sz="0" w:space="0" w:color="auto"/>
                            <w:bottom w:val="none" w:sz="0" w:space="0" w:color="auto"/>
                            <w:right w:val="none" w:sz="0" w:space="0" w:color="auto"/>
                          </w:divBdr>
                          <w:divsChild>
                            <w:div w:id="1212306432">
                              <w:marLeft w:val="0"/>
                              <w:marRight w:val="0"/>
                              <w:marTop w:val="135"/>
                              <w:marBottom w:val="0"/>
                              <w:divBdr>
                                <w:top w:val="none" w:sz="0" w:space="0" w:color="auto"/>
                                <w:left w:val="none" w:sz="0" w:space="0" w:color="auto"/>
                                <w:bottom w:val="none" w:sz="0" w:space="0" w:color="auto"/>
                                <w:right w:val="none" w:sz="0" w:space="0" w:color="auto"/>
                              </w:divBdr>
                              <w:divsChild>
                                <w:div w:id="21448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54865">
      <w:bodyDiv w:val="1"/>
      <w:marLeft w:val="0"/>
      <w:marRight w:val="0"/>
      <w:marTop w:val="0"/>
      <w:marBottom w:val="0"/>
      <w:divBdr>
        <w:top w:val="none" w:sz="0" w:space="0" w:color="auto"/>
        <w:left w:val="none" w:sz="0" w:space="0" w:color="auto"/>
        <w:bottom w:val="none" w:sz="0" w:space="0" w:color="auto"/>
        <w:right w:val="none" w:sz="0" w:space="0" w:color="auto"/>
      </w:divBdr>
    </w:div>
    <w:div w:id="1354842691">
      <w:bodyDiv w:val="1"/>
      <w:marLeft w:val="0"/>
      <w:marRight w:val="0"/>
      <w:marTop w:val="0"/>
      <w:marBottom w:val="0"/>
      <w:divBdr>
        <w:top w:val="none" w:sz="0" w:space="0" w:color="auto"/>
        <w:left w:val="none" w:sz="0" w:space="0" w:color="auto"/>
        <w:bottom w:val="none" w:sz="0" w:space="0" w:color="auto"/>
        <w:right w:val="none" w:sz="0" w:space="0" w:color="auto"/>
      </w:divBdr>
    </w:div>
    <w:div w:id="1493643950">
      <w:bodyDiv w:val="1"/>
      <w:marLeft w:val="161"/>
      <w:marRight w:val="161"/>
      <w:marTop w:val="0"/>
      <w:marBottom w:val="0"/>
      <w:divBdr>
        <w:top w:val="none" w:sz="0" w:space="0" w:color="auto"/>
        <w:left w:val="none" w:sz="0" w:space="0" w:color="auto"/>
        <w:bottom w:val="none" w:sz="0" w:space="0" w:color="auto"/>
        <w:right w:val="none" w:sz="0" w:space="0" w:color="auto"/>
      </w:divBdr>
      <w:divsChild>
        <w:div w:id="419717532">
          <w:marLeft w:val="0"/>
          <w:marRight w:val="0"/>
          <w:marTop w:val="0"/>
          <w:marBottom w:val="161"/>
          <w:divBdr>
            <w:top w:val="none" w:sz="0" w:space="0" w:color="auto"/>
            <w:left w:val="none" w:sz="0" w:space="0" w:color="auto"/>
            <w:bottom w:val="none" w:sz="0" w:space="0" w:color="auto"/>
            <w:right w:val="none" w:sz="0" w:space="0" w:color="auto"/>
          </w:divBdr>
        </w:div>
        <w:div w:id="465781937">
          <w:marLeft w:val="0"/>
          <w:marRight w:val="0"/>
          <w:marTop w:val="0"/>
          <w:marBottom w:val="0"/>
          <w:divBdr>
            <w:top w:val="none" w:sz="0" w:space="0" w:color="auto"/>
            <w:left w:val="none" w:sz="0" w:space="0" w:color="auto"/>
            <w:bottom w:val="none" w:sz="0" w:space="0" w:color="auto"/>
            <w:right w:val="none" w:sz="0" w:space="0" w:color="auto"/>
          </w:divBdr>
          <w:divsChild>
            <w:div w:id="103850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461551">
          <w:marLeft w:val="0"/>
          <w:marRight w:val="0"/>
          <w:marTop w:val="0"/>
          <w:marBottom w:val="0"/>
          <w:divBdr>
            <w:top w:val="none" w:sz="0" w:space="0" w:color="auto"/>
            <w:left w:val="none" w:sz="0" w:space="0" w:color="auto"/>
            <w:bottom w:val="none" w:sz="0" w:space="0" w:color="auto"/>
            <w:right w:val="none" w:sz="0" w:space="0" w:color="auto"/>
          </w:divBdr>
          <w:divsChild>
            <w:div w:id="113791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3668">
          <w:marLeft w:val="0"/>
          <w:marRight w:val="0"/>
          <w:marTop w:val="0"/>
          <w:marBottom w:val="0"/>
          <w:divBdr>
            <w:top w:val="none" w:sz="0" w:space="0" w:color="auto"/>
            <w:left w:val="none" w:sz="0" w:space="0" w:color="auto"/>
            <w:bottom w:val="none" w:sz="0" w:space="0" w:color="auto"/>
            <w:right w:val="none" w:sz="0" w:space="0" w:color="auto"/>
          </w:divBdr>
          <w:divsChild>
            <w:div w:id="116824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239877">
          <w:marLeft w:val="0"/>
          <w:marRight w:val="0"/>
          <w:marTop w:val="0"/>
          <w:marBottom w:val="0"/>
          <w:divBdr>
            <w:top w:val="none" w:sz="0" w:space="0" w:color="auto"/>
            <w:left w:val="none" w:sz="0" w:space="0" w:color="auto"/>
            <w:bottom w:val="none" w:sz="0" w:space="0" w:color="auto"/>
            <w:right w:val="none" w:sz="0" w:space="0" w:color="auto"/>
          </w:divBdr>
          <w:divsChild>
            <w:div w:id="139481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 w:id="1594629493">
      <w:bodyDiv w:val="1"/>
      <w:marLeft w:val="0"/>
      <w:marRight w:val="0"/>
      <w:marTop w:val="0"/>
      <w:marBottom w:val="0"/>
      <w:divBdr>
        <w:top w:val="none" w:sz="0" w:space="0" w:color="auto"/>
        <w:left w:val="none" w:sz="0" w:space="0" w:color="auto"/>
        <w:bottom w:val="none" w:sz="0" w:space="0" w:color="auto"/>
        <w:right w:val="none" w:sz="0" w:space="0" w:color="auto"/>
      </w:divBdr>
    </w:div>
    <w:div w:id="1648976681">
      <w:bodyDiv w:val="1"/>
      <w:marLeft w:val="0"/>
      <w:marRight w:val="0"/>
      <w:marTop w:val="0"/>
      <w:marBottom w:val="0"/>
      <w:divBdr>
        <w:top w:val="none" w:sz="0" w:space="0" w:color="auto"/>
        <w:left w:val="none" w:sz="0" w:space="0" w:color="auto"/>
        <w:bottom w:val="none" w:sz="0" w:space="0" w:color="auto"/>
        <w:right w:val="none" w:sz="0" w:space="0" w:color="auto"/>
      </w:divBdr>
    </w:div>
    <w:div w:id="1735277098">
      <w:bodyDiv w:val="1"/>
      <w:marLeft w:val="0"/>
      <w:marRight w:val="0"/>
      <w:marTop w:val="0"/>
      <w:marBottom w:val="0"/>
      <w:divBdr>
        <w:top w:val="none" w:sz="0" w:space="0" w:color="auto"/>
        <w:left w:val="none" w:sz="0" w:space="0" w:color="auto"/>
        <w:bottom w:val="none" w:sz="0" w:space="0" w:color="auto"/>
        <w:right w:val="none" w:sz="0" w:space="0" w:color="auto"/>
      </w:divBdr>
    </w:div>
    <w:div w:id="1761833414">
      <w:bodyDiv w:val="1"/>
      <w:marLeft w:val="0"/>
      <w:marRight w:val="0"/>
      <w:marTop w:val="0"/>
      <w:marBottom w:val="0"/>
      <w:divBdr>
        <w:top w:val="none" w:sz="0" w:space="0" w:color="auto"/>
        <w:left w:val="none" w:sz="0" w:space="0" w:color="auto"/>
        <w:bottom w:val="none" w:sz="0" w:space="0" w:color="auto"/>
        <w:right w:val="none" w:sz="0" w:space="0" w:color="auto"/>
      </w:divBdr>
    </w:div>
    <w:div w:id="1799763976">
      <w:bodyDiv w:val="1"/>
      <w:marLeft w:val="0"/>
      <w:marRight w:val="0"/>
      <w:marTop w:val="0"/>
      <w:marBottom w:val="0"/>
      <w:divBdr>
        <w:top w:val="none" w:sz="0" w:space="0" w:color="auto"/>
        <w:left w:val="none" w:sz="0" w:space="0" w:color="auto"/>
        <w:bottom w:val="none" w:sz="0" w:space="0" w:color="auto"/>
        <w:right w:val="none" w:sz="0" w:space="0" w:color="auto"/>
      </w:divBdr>
    </w:div>
    <w:div w:id="1886333353">
      <w:bodyDiv w:val="1"/>
      <w:marLeft w:val="0"/>
      <w:marRight w:val="0"/>
      <w:marTop w:val="0"/>
      <w:marBottom w:val="0"/>
      <w:divBdr>
        <w:top w:val="none" w:sz="0" w:space="0" w:color="auto"/>
        <w:left w:val="none" w:sz="0" w:space="0" w:color="auto"/>
        <w:bottom w:val="none" w:sz="0" w:space="0" w:color="auto"/>
        <w:right w:val="none" w:sz="0" w:space="0" w:color="auto"/>
      </w:divBdr>
      <w:divsChild>
        <w:div w:id="477916821">
          <w:marLeft w:val="0"/>
          <w:marRight w:val="0"/>
          <w:marTop w:val="0"/>
          <w:marBottom w:val="450"/>
          <w:divBdr>
            <w:top w:val="none" w:sz="0" w:space="0" w:color="auto"/>
            <w:left w:val="single" w:sz="6" w:space="0" w:color="394566"/>
            <w:bottom w:val="single" w:sz="48" w:space="0" w:color="394566"/>
            <w:right w:val="single" w:sz="6" w:space="0" w:color="394566"/>
          </w:divBdr>
          <w:divsChild>
            <w:div w:id="153567094">
              <w:marLeft w:val="3225"/>
              <w:marRight w:val="375"/>
              <w:marTop w:val="375"/>
              <w:marBottom w:val="375"/>
              <w:divBdr>
                <w:top w:val="none" w:sz="0" w:space="0" w:color="auto"/>
                <w:left w:val="none" w:sz="0" w:space="0" w:color="auto"/>
                <w:bottom w:val="none" w:sz="0" w:space="0" w:color="auto"/>
                <w:right w:val="none" w:sz="0" w:space="0" w:color="auto"/>
              </w:divBdr>
              <w:divsChild>
                <w:div w:id="13081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803">
      <w:bodyDiv w:val="1"/>
      <w:marLeft w:val="0"/>
      <w:marRight w:val="0"/>
      <w:marTop w:val="0"/>
      <w:marBottom w:val="0"/>
      <w:divBdr>
        <w:top w:val="none" w:sz="0" w:space="0" w:color="auto"/>
        <w:left w:val="none" w:sz="0" w:space="0" w:color="auto"/>
        <w:bottom w:val="none" w:sz="0" w:space="0" w:color="auto"/>
        <w:right w:val="none" w:sz="0" w:space="0" w:color="auto"/>
      </w:divBdr>
    </w:div>
    <w:div w:id="1934704630">
      <w:bodyDiv w:val="1"/>
      <w:marLeft w:val="0"/>
      <w:marRight w:val="0"/>
      <w:marTop w:val="0"/>
      <w:marBottom w:val="0"/>
      <w:divBdr>
        <w:top w:val="none" w:sz="0" w:space="0" w:color="auto"/>
        <w:left w:val="none" w:sz="0" w:space="0" w:color="auto"/>
        <w:bottom w:val="none" w:sz="0" w:space="0" w:color="auto"/>
        <w:right w:val="none" w:sz="0" w:space="0" w:color="auto"/>
      </w:divBdr>
    </w:div>
    <w:div w:id="1971743075">
      <w:bodyDiv w:val="1"/>
      <w:marLeft w:val="0"/>
      <w:marRight w:val="0"/>
      <w:marTop w:val="0"/>
      <w:marBottom w:val="0"/>
      <w:divBdr>
        <w:top w:val="none" w:sz="0" w:space="0" w:color="auto"/>
        <w:left w:val="none" w:sz="0" w:space="0" w:color="auto"/>
        <w:bottom w:val="none" w:sz="0" w:space="0" w:color="auto"/>
        <w:right w:val="none" w:sz="0" w:space="0" w:color="auto"/>
      </w:divBdr>
    </w:div>
    <w:div w:id="1986465451">
      <w:bodyDiv w:val="1"/>
      <w:marLeft w:val="0"/>
      <w:marRight w:val="0"/>
      <w:marTop w:val="0"/>
      <w:marBottom w:val="0"/>
      <w:divBdr>
        <w:top w:val="none" w:sz="0" w:space="0" w:color="auto"/>
        <w:left w:val="none" w:sz="0" w:space="0" w:color="auto"/>
        <w:bottom w:val="none" w:sz="0" w:space="0" w:color="auto"/>
        <w:right w:val="none" w:sz="0" w:space="0" w:color="auto"/>
      </w:divBdr>
    </w:div>
    <w:div w:id="1998340216">
      <w:bodyDiv w:val="1"/>
      <w:marLeft w:val="0"/>
      <w:marRight w:val="0"/>
      <w:marTop w:val="0"/>
      <w:marBottom w:val="0"/>
      <w:divBdr>
        <w:top w:val="none" w:sz="0" w:space="0" w:color="auto"/>
        <w:left w:val="none" w:sz="0" w:space="0" w:color="auto"/>
        <w:bottom w:val="none" w:sz="0" w:space="0" w:color="auto"/>
        <w:right w:val="none" w:sz="0" w:space="0" w:color="auto"/>
      </w:divBdr>
      <w:divsChild>
        <w:div w:id="786897765">
          <w:marLeft w:val="0"/>
          <w:marRight w:val="0"/>
          <w:marTop w:val="0"/>
          <w:marBottom w:val="450"/>
          <w:divBdr>
            <w:top w:val="none" w:sz="0" w:space="0" w:color="auto"/>
            <w:left w:val="single" w:sz="6" w:space="0" w:color="394566"/>
            <w:bottom w:val="single" w:sz="48" w:space="0" w:color="394566"/>
            <w:right w:val="single" w:sz="6" w:space="0" w:color="394566"/>
          </w:divBdr>
          <w:divsChild>
            <w:div w:id="2052605001">
              <w:marLeft w:val="3225"/>
              <w:marRight w:val="375"/>
              <w:marTop w:val="375"/>
              <w:marBottom w:val="375"/>
              <w:divBdr>
                <w:top w:val="none" w:sz="0" w:space="0" w:color="auto"/>
                <w:left w:val="none" w:sz="0" w:space="0" w:color="auto"/>
                <w:bottom w:val="none" w:sz="0" w:space="0" w:color="auto"/>
                <w:right w:val="none" w:sz="0" w:space="0" w:color="auto"/>
              </w:divBdr>
              <w:divsChild>
                <w:div w:id="1648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36148">
      <w:bodyDiv w:val="1"/>
      <w:marLeft w:val="0"/>
      <w:marRight w:val="0"/>
      <w:marTop w:val="0"/>
      <w:marBottom w:val="0"/>
      <w:divBdr>
        <w:top w:val="none" w:sz="0" w:space="0" w:color="auto"/>
        <w:left w:val="none" w:sz="0" w:space="0" w:color="auto"/>
        <w:bottom w:val="none" w:sz="0" w:space="0" w:color="auto"/>
        <w:right w:val="none" w:sz="0" w:space="0" w:color="auto"/>
      </w:divBdr>
    </w:div>
    <w:div w:id="20822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024F-129C-40D9-88B4-EB2FB38C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20</Pages>
  <Words>5386</Words>
  <Characters>32322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37633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subject/>
  <dc:creator>Tomek Niemiec</dc:creator>
  <cp:keywords/>
  <cp:lastModifiedBy>Sebastian Sito</cp:lastModifiedBy>
  <cp:revision>13</cp:revision>
  <cp:lastPrinted>2013-01-09T07:43:00Z</cp:lastPrinted>
  <dcterms:created xsi:type="dcterms:W3CDTF">2013-01-08T10:35:00Z</dcterms:created>
  <dcterms:modified xsi:type="dcterms:W3CDTF">2013-01-15T10:24:00Z</dcterms:modified>
</cp:coreProperties>
</file>