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0744" w:rsidRDefault="00FC0744" w:rsidP="00A62D5F">
      <w:pPr>
        <w:tabs>
          <w:tab w:val="left" w:pos="0"/>
        </w:tabs>
        <w:spacing w:before="60" w:line="276" w:lineRule="auto"/>
        <w:jc w:val="both"/>
        <w:rPr>
          <w:rFonts w:ascii="Bookman Old Style" w:hAnsi="Bookman Old Style"/>
        </w:rPr>
      </w:pPr>
    </w:p>
    <w:p w:rsidR="00FC0744" w:rsidRPr="00707182" w:rsidRDefault="00FC0744" w:rsidP="00FC0744">
      <w:pPr>
        <w:tabs>
          <w:tab w:val="left" w:pos="0"/>
        </w:tabs>
        <w:spacing w:before="60" w:line="276" w:lineRule="auto"/>
        <w:rPr>
          <w:rFonts w:ascii="Bookman Old Style" w:hAnsi="Bookman Old Style"/>
          <w:sz w:val="16"/>
          <w:szCs w:val="16"/>
        </w:rPr>
      </w:pPr>
      <w:r>
        <w:rPr>
          <w:rFonts w:ascii="Bookman Old Style" w:hAnsi="Bookman Old Style"/>
          <w:noProof/>
        </w:rPr>
        <w:drawing>
          <wp:anchor distT="0" distB="0" distL="114300" distR="114300" simplePos="0" relativeHeight="251658240" behindDoc="0" locked="0" layoutInCell="1" allowOverlap="1">
            <wp:simplePos x="5514975" y="466725"/>
            <wp:positionH relativeFrom="column">
              <wp:align>right</wp:align>
            </wp:positionH>
            <wp:positionV relativeFrom="paragraph">
              <wp:align>top</wp:align>
            </wp:positionV>
            <wp:extent cx="1139825" cy="1085215"/>
            <wp:effectExtent l="0" t="0" r="3175" b="635"/>
            <wp:wrapSquare wrapText="bothSides"/>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9825" cy="1085215"/>
                    </a:xfrm>
                    <a:prstGeom prst="rect">
                      <a:avLst/>
                    </a:prstGeom>
                    <a:noFill/>
                  </pic:spPr>
                </pic:pic>
              </a:graphicData>
            </a:graphic>
          </wp:anchor>
        </w:drawing>
      </w:r>
      <w:r>
        <w:rPr>
          <w:rFonts w:ascii="Bookman Old Style" w:hAnsi="Bookman Old Style"/>
        </w:rPr>
        <w:br w:type="textWrapping" w:clear="all"/>
      </w:r>
    </w:p>
    <w:p w:rsidR="00FC0744" w:rsidRDefault="00FC0744" w:rsidP="00A62D5F">
      <w:pPr>
        <w:tabs>
          <w:tab w:val="left" w:pos="0"/>
        </w:tabs>
        <w:spacing w:before="60" w:line="276" w:lineRule="auto"/>
        <w:jc w:val="both"/>
        <w:rPr>
          <w:rFonts w:ascii="Bookman Old Style" w:hAnsi="Bookman Old Style"/>
        </w:rPr>
      </w:pPr>
      <w:r>
        <w:rPr>
          <w:rFonts w:ascii="Bookman Old Style" w:hAnsi="Bookman Old Style"/>
        </w:rPr>
        <w:t>OSU-II.401.</w:t>
      </w:r>
      <w:r>
        <w:rPr>
          <w:rFonts w:ascii="Bookman Old Style" w:hAnsi="Bookman Old Style"/>
        </w:rPr>
        <w:tab/>
      </w:r>
      <w:r w:rsidR="00734D7B">
        <w:rPr>
          <w:rFonts w:ascii="Bookman Old Style" w:hAnsi="Bookman Old Style"/>
        </w:rPr>
        <w:t>145.2017</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sidR="00A62D5F" w:rsidRPr="00E94F83">
        <w:rPr>
          <w:rFonts w:ascii="Bookman Old Style" w:hAnsi="Bookman Old Style"/>
        </w:rPr>
        <w:t xml:space="preserve">Lublin, </w:t>
      </w:r>
      <w:r w:rsidR="005C3659">
        <w:rPr>
          <w:rFonts w:ascii="Bookman Old Style" w:hAnsi="Bookman Old Style"/>
        </w:rPr>
        <w:t>22 listopada</w:t>
      </w:r>
      <w:r>
        <w:rPr>
          <w:rFonts w:ascii="Bookman Old Style" w:hAnsi="Bookman Old Style"/>
        </w:rPr>
        <w:t xml:space="preserve"> 2017</w:t>
      </w:r>
      <w:r w:rsidR="00A62D5F" w:rsidRPr="00E94F83">
        <w:rPr>
          <w:rFonts w:ascii="Bookman Old Style" w:hAnsi="Bookman Old Style"/>
        </w:rPr>
        <w:t xml:space="preserve"> r.</w:t>
      </w:r>
    </w:p>
    <w:p w:rsidR="00A62D5F" w:rsidRPr="00FC0744" w:rsidRDefault="00770668" w:rsidP="00A62D5F">
      <w:pPr>
        <w:tabs>
          <w:tab w:val="left" w:pos="0"/>
        </w:tabs>
        <w:spacing w:before="60" w:line="276" w:lineRule="auto"/>
        <w:jc w:val="both"/>
        <w:rPr>
          <w:rFonts w:ascii="Bookman Old Style" w:hAnsi="Bookman Old Style"/>
        </w:rPr>
      </w:pPr>
      <w:r w:rsidRPr="00FC0744">
        <w:rPr>
          <w:rFonts w:ascii="Bookman Old Style" w:hAnsi="Bookman Old Style"/>
        </w:rPr>
        <w:t>U</w:t>
      </w:r>
      <w:r w:rsidR="00EC352C" w:rsidRPr="00FC0744">
        <w:rPr>
          <w:rFonts w:ascii="Bookman Old Style" w:hAnsi="Bookman Old Style"/>
        </w:rPr>
        <w:t>1</w:t>
      </w:r>
      <w:r w:rsidR="002655D9" w:rsidRPr="00FC0744">
        <w:rPr>
          <w:rFonts w:ascii="Bookman Old Style" w:hAnsi="Bookman Old Style"/>
        </w:rPr>
        <w:t>2</w:t>
      </w:r>
      <w:r w:rsidR="00A62D5F" w:rsidRPr="00FC0744">
        <w:rPr>
          <w:rFonts w:ascii="Bookman Old Style" w:hAnsi="Bookman Old Style"/>
        </w:rPr>
        <w:t>/</w:t>
      </w:r>
      <w:r w:rsidR="00EC352C" w:rsidRPr="00FC0744">
        <w:rPr>
          <w:rFonts w:ascii="Bookman Old Style" w:hAnsi="Bookman Old Style"/>
        </w:rPr>
        <w:t>18</w:t>
      </w:r>
    </w:p>
    <w:p w:rsidR="00A62D5F" w:rsidRPr="009406B1" w:rsidRDefault="00581DD9" w:rsidP="00A62D5F">
      <w:pPr>
        <w:rPr>
          <w:rFonts w:ascii="Bookman Old Style" w:hAnsi="Bookman Old Style"/>
        </w:rPr>
      </w:pPr>
      <w:r>
        <w:rPr>
          <w:rFonts w:ascii="Bookman Old Style" w:hAnsi="Bookman Old Style"/>
          <w:b/>
        </w:rPr>
        <w:pict>
          <v:shape id="_x0000_i1025" type="#_x0000_t75" style="width:470.6pt;height:6.25pt" o:hrpct="0" o:hralign="center" o:hr="t">
            <v:imagedata r:id="rId9" o:title=""/>
          </v:shape>
        </w:pict>
      </w:r>
    </w:p>
    <w:p w:rsidR="00A62D5F" w:rsidRPr="009406B1" w:rsidRDefault="00A62D5F" w:rsidP="00A62D5F">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967A9F" w:rsidRPr="009406B1" w:rsidRDefault="00EC352C" w:rsidP="00A62D5F">
      <w:pPr>
        <w:spacing w:before="60" w:line="276" w:lineRule="auto"/>
        <w:jc w:val="center"/>
        <w:rPr>
          <w:rFonts w:ascii="Bookman Old Style" w:hAnsi="Bookman Old Style"/>
          <w:bCs/>
        </w:rPr>
      </w:pPr>
      <w:r w:rsidRPr="009406B1">
        <w:rPr>
          <w:rFonts w:ascii="Bookman Old Style" w:hAnsi="Bookman Old Style"/>
        </w:rPr>
        <w:t>SZKOLENIA</w:t>
      </w:r>
      <w:r w:rsidRPr="009406B1">
        <w:rPr>
          <w:rFonts w:ascii="Bookman Old Style" w:hAnsi="Bookman Old Style"/>
          <w:bCs/>
        </w:rPr>
        <w:t xml:space="preserve"> DLA </w:t>
      </w:r>
      <w:r w:rsidRPr="00EC352C">
        <w:rPr>
          <w:rFonts w:ascii="Bookman Old Style" w:hAnsi="Bookman Old Style"/>
          <w:bCs/>
        </w:rPr>
        <w:t>INSPEKTOR</w:t>
      </w:r>
      <w:r>
        <w:rPr>
          <w:rFonts w:ascii="Bookman Old Style" w:hAnsi="Bookman Old Style"/>
          <w:bCs/>
        </w:rPr>
        <w:t>ÓW I SPECJALISTÓW</w:t>
      </w:r>
      <w:r w:rsidRPr="00EC352C">
        <w:rPr>
          <w:rFonts w:ascii="Bookman Old Style" w:hAnsi="Bookman Old Style"/>
          <w:bCs/>
        </w:rPr>
        <w:t xml:space="preserve"> DO SPRAW OBROTU PRAWNEGO Z ZAGRANICĄ PRACUJĄCY</w:t>
      </w:r>
      <w:r>
        <w:rPr>
          <w:rFonts w:ascii="Bookman Old Style" w:hAnsi="Bookman Old Style"/>
          <w:bCs/>
        </w:rPr>
        <w:t>CH</w:t>
      </w:r>
      <w:r w:rsidRPr="00EC352C">
        <w:rPr>
          <w:rFonts w:ascii="Bookman Old Style" w:hAnsi="Bookman Old Style"/>
          <w:bCs/>
        </w:rPr>
        <w:t xml:space="preserve"> W SĄDACH OKRĘGOWYCH</w:t>
      </w:r>
      <w:r w:rsidR="00770668" w:rsidRPr="00770668">
        <w:rPr>
          <w:rFonts w:ascii="Bookman Old Style" w:hAnsi="Bookman Old Style"/>
          <w:bCs/>
        </w:rPr>
        <w:t xml:space="preserve"> </w:t>
      </w:r>
    </w:p>
    <w:p w:rsidR="00A62D5F" w:rsidRPr="009406B1" w:rsidRDefault="00581DD9" w:rsidP="00A62D5F">
      <w:pPr>
        <w:jc w:val="center"/>
        <w:rPr>
          <w:rFonts w:ascii="Bookman Old Style" w:hAnsi="Bookman Old Style"/>
          <w:b/>
        </w:rPr>
      </w:pPr>
      <w:r>
        <w:rPr>
          <w:rFonts w:ascii="Bookman Old Style" w:hAnsi="Bookman Old Style"/>
          <w:b/>
        </w:rPr>
        <w:pict>
          <v:shape id="_x0000_i1026" type="#_x0000_t75" style="width:470.6pt;height:6.25pt" o:hrpct="0" o:hralign="center" o:hr="t">
            <v:imagedata r:id="rId9" o:title=""/>
          </v:shape>
        </w:pict>
      </w:r>
    </w:p>
    <w:p w:rsidR="00A62D5F" w:rsidRPr="00FC0744" w:rsidRDefault="00A62D5F" w:rsidP="00A62D5F">
      <w:pPr>
        <w:rPr>
          <w:rFonts w:ascii="Bookman Old Style" w:hAnsi="Bookman Old Style"/>
          <w:b/>
          <w:sz w:val="16"/>
          <w:szCs w:val="16"/>
        </w:rPr>
      </w:pPr>
    </w:p>
    <w:p w:rsidR="00A62D5F" w:rsidRPr="009406B1" w:rsidRDefault="00581DD9" w:rsidP="00A62D5F">
      <w:pPr>
        <w:jc w:val="center"/>
        <w:rPr>
          <w:rFonts w:ascii="Bookman Old Style" w:hAnsi="Bookman Old Style"/>
          <w:b/>
        </w:rPr>
      </w:pPr>
      <w:r>
        <w:rPr>
          <w:rFonts w:ascii="Bookman Old Style" w:hAnsi="Bookman Old Style"/>
          <w:b/>
        </w:rPr>
        <w:pict>
          <v:shape id="_x0000_i1027" type="#_x0000_t75" style="width:119.55pt;height:5.6pt" o:hrpct="0" o:hr="t">
            <v:imagedata r:id="rId9" o:title=""/>
          </v:shape>
        </w:pict>
      </w:r>
    </w:p>
    <w:p w:rsidR="00A62D5F" w:rsidRPr="009406B1" w:rsidRDefault="00A62D5F" w:rsidP="00A62D5F">
      <w:pPr>
        <w:rPr>
          <w:rFonts w:ascii="Bookman Old Style" w:hAnsi="Bookman Old Style"/>
        </w:rPr>
      </w:pPr>
      <w:r w:rsidRPr="009406B1">
        <w:rPr>
          <w:rFonts w:ascii="Bookman Old Style" w:hAnsi="Bookman Old Style"/>
        </w:rPr>
        <w:t>TEMAT SZKOLENIA:</w:t>
      </w:r>
    </w:p>
    <w:p w:rsidR="00A62D5F" w:rsidRPr="009406B1" w:rsidRDefault="00581DD9" w:rsidP="00A62D5F">
      <w:pPr>
        <w:jc w:val="both"/>
        <w:rPr>
          <w:rFonts w:ascii="Bookman Old Style" w:hAnsi="Bookman Old Style"/>
        </w:rPr>
      </w:pPr>
      <w:r>
        <w:rPr>
          <w:rFonts w:ascii="Bookman Old Style" w:hAnsi="Bookman Old Style"/>
          <w:b/>
        </w:rPr>
        <w:pict>
          <v:shape id="_x0000_i1028" type="#_x0000_t75" style="width:119.55pt;height:5.6pt" o:hrpct="0" o:hr="t">
            <v:imagedata r:id="rId9" o:title=""/>
          </v:shape>
        </w:pict>
      </w:r>
    </w:p>
    <w:p w:rsidR="00A62D5F" w:rsidRPr="00FC0744" w:rsidRDefault="00A62D5F" w:rsidP="00A62D5F">
      <w:pPr>
        <w:spacing w:line="276" w:lineRule="auto"/>
        <w:jc w:val="center"/>
        <w:rPr>
          <w:rFonts w:ascii="Bookman Old Style" w:hAnsi="Bookman Old Style"/>
          <w:sz w:val="16"/>
          <w:szCs w:val="16"/>
        </w:rPr>
      </w:pPr>
    </w:p>
    <w:p w:rsidR="00DA293B" w:rsidRPr="007D03E0" w:rsidRDefault="00967A9F" w:rsidP="00DA293B">
      <w:pPr>
        <w:spacing w:line="276" w:lineRule="auto"/>
        <w:jc w:val="center"/>
        <w:rPr>
          <w:rFonts w:ascii="Bookman Old Style" w:hAnsi="Bookman Old Style"/>
          <w:b/>
        </w:rPr>
      </w:pPr>
      <w:r>
        <w:rPr>
          <w:rFonts w:ascii="Bookman Old Style" w:hAnsi="Bookman Old Style"/>
          <w:b/>
        </w:rPr>
        <w:t>„</w:t>
      </w:r>
      <w:r w:rsidR="00467F58" w:rsidRPr="00822EE4">
        <w:rPr>
          <w:rFonts w:ascii="Bookman Old Style" w:hAnsi="Bookman Old Style"/>
          <w:b/>
        </w:rPr>
        <w:t>Obrót prawny z zagranicą w sprawach karnych dl</w:t>
      </w:r>
      <w:r w:rsidR="00467F58">
        <w:rPr>
          <w:rFonts w:ascii="Bookman Old Style" w:hAnsi="Bookman Old Style"/>
          <w:b/>
        </w:rPr>
        <w:t>a</w:t>
      </w:r>
      <w:r w:rsidR="00FC0744">
        <w:rPr>
          <w:rFonts w:ascii="Bookman Old Style" w:hAnsi="Bookman Old Style"/>
          <w:b/>
        </w:rPr>
        <w:t xml:space="preserve"> inspektorów i </w:t>
      </w:r>
      <w:r w:rsidR="00467F58">
        <w:rPr>
          <w:rFonts w:ascii="Bookman Old Style" w:hAnsi="Bookman Old Style"/>
          <w:b/>
        </w:rPr>
        <w:t>specjalistów do spraw obrotu prawnego z zagranicą</w:t>
      </w:r>
      <w:r w:rsidR="00DA293B" w:rsidRPr="007D03E0">
        <w:rPr>
          <w:rFonts w:ascii="Bookman Old Style" w:hAnsi="Bookman Old Style"/>
          <w:b/>
        </w:rPr>
        <w:t>”</w:t>
      </w:r>
    </w:p>
    <w:p w:rsidR="00A62D5F" w:rsidRPr="00B71092" w:rsidRDefault="00DA293B" w:rsidP="00A62D5F">
      <w:pPr>
        <w:spacing w:line="276" w:lineRule="auto"/>
        <w:jc w:val="center"/>
        <w:rPr>
          <w:rFonts w:ascii="Bookman Old Style" w:hAnsi="Bookman Old Style"/>
          <w:sz w:val="20"/>
          <w:szCs w:val="20"/>
        </w:rPr>
      </w:pPr>
      <w:r>
        <w:rPr>
          <w:rFonts w:ascii="Bookman Old Style" w:hAnsi="Bookman Old Style"/>
          <w:b/>
        </w:rPr>
        <w:t xml:space="preserve"> </w:t>
      </w:r>
    </w:p>
    <w:p w:rsidR="00A62D5F" w:rsidRPr="009406B1" w:rsidRDefault="00581DD9" w:rsidP="00A62D5F">
      <w:pPr>
        <w:jc w:val="center"/>
        <w:rPr>
          <w:rFonts w:ascii="Bookman Old Style" w:hAnsi="Bookman Old Style"/>
        </w:rPr>
      </w:pPr>
      <w:r>
        <w:rPr>
          <w:rFonts w:ascii="Bookman Old Style" w:hAnsi="Bookman Old Style"/>
          <w:b/>
        </w:rPr>
        <w:pict>
          <v:shape id="_x0000_i1029" type="#_x0000_t75" style="width:119.55pt;height:5.6pt" o:hrpct="0" o:hr="t">
            <v:imagedata r:id="rId9" o:title=""/>
          </v:shape>
        </w:pict>
      </w:r>
    </w:p>
    <w:p w:rsidR="00A62D5F" w:rsidRPr="009406B1" w:rsidRDefault="00A62D5F" w:rsidP="00A62D5F">
      <w:pPr>
        <w:jc w:val="both"/>
        <w:rPr>
          <w:rFonts w:ascii="Bookman Old Style" w:hAnsi="Bookman Old Style"/>
        </w:rPr>
      </w:pPr>
      <w:r w:rsidRPr="009406B1">
        <w:rPr>
          <w:rFonts w:ascii="Bookman Old Style" w:hAnsi="Bookman Old Style"/>
        </w:rPr>
        <w:t>DATA I MIEJSCE:</w:t>
      </w:r>
    </w:p>
    <w:p w:rsidR="00A62D5F" w:rsidRPr="009406B1" w:rsidRDefault="00581DD9" w:rsidP="00A62D5F">
      <w:pPr>
        <w:jc w:val="both"/>
        <w:rPr>
          <w:rFonts w:ascii="Bookman Old Style" w:hAnsi="Bookman Old Style"/>
        </w:rPr>
      </w:pPr>
      <w:r>
        <w:rPr>
          <w:rFonts w:ascii="Bookman Old Style" w:hAnsi="Bookman Old Style"/>
          <w:b/>
        </w:rPr>
        <w:pict>
          <v:shape id="_x0000_i1030" type="#_x0000_t75" style="width:119.55pt;height:5.6pt" o:hrpct="0" o:hr="t">
            <v:imagedata r:id="rId9" o:title=""/>
          </v:shape>
        </w:pict>
      </w:r>
    </w:p>
    <w:p w:rsidR="00A62D5F" w:rsidRPr="003C497F" w:rsidRDefault="00A62D5F" w:rsidP="003C497F">
      <w:pPr>
        <w:rPr>
          <w:rFonts w:ascii="Bookman Old Style" w:hAnsi="Bookman Old Style"/>
          <w:sz w:val="10"/>
          <w:szCs w:val="10"/>
        </w:rPr>
      </w:pPr>
    </w:p>
    <w:p w:rsidR="00467F58" w:rsidRDefault="00467F58" w:rsidP="003C497F">
      <w:pPr>
        <w:jc w:val="both"/>
        <w:rPr>
          <w:rFonts w:ascii="Bookman Old Style" w:hAnsi="Bookman Old Style"/>
        </w:rPr>
      </w:pPr>
      <w:r w:rsidRPr="00FC0744">
        <w:rPr>
          <w:rFonts w:ascii="Bookman Old Style" w:hAnsi="Bookman Old Style"/>
        </w:rPr>
        <w:t xml:space="preserve">31 stycznia-2 lutego </w:t>
      </w:r>
      <w:r w:rsidR="005C37E8" w:rsidRPr="00FC0744">
        <w:rPr>
          <w:rFonts w:ascii="Bookman Old Style" w:hAnsi="Bookman Old Style"/>
        </w:rPr>
        <w:t>201</w:t>
      </w:r>
      <w:r w:rsidRPr="00FC0744">
        <w:rPr>
          <w:rFonts w:ascii="Bookman Old Style" w:hAnsi="Bookman Old Style"/>
        </w:rPr>
        <w:t>8</w:t>
      </w:r>
      <w:r w:rsidR="00A62D5F" w:rsidRPr="00FC0744">
        <w:rPr>
          <w:rFonts w:ascii="Bookman Old Style" w:hAnsi="Bookman Old Style"/>
        </w:rPr>
        <w:t xml:space="preserve"> r.</w:t>
      </w:r>
      <w:r w:rsidR="00A62D5F" w:rsidRPr="00FC0744">
        <w:rPr>
          <w:rFonts w:ascii="Bookman Old Style" w:hAnsi="Bookman Old Style"/>
        </w:rPr>
        <w:tab/>
      </w:r>
      <w:r w:rsidRPr="006960ED">
        <w:rPr>
          <w:rFonts w:ascii="Bookman Old Style" w:hAnsi="Bookman Old Style"/>
        </w:rPr>
        <w:t>Krajowa Szkoła Sądownictwa i Prokuratury</w:t>
      </w:r>
    </w:p>
    <w:p w:rsidR="00467F58" w:rsidRPr="006960ED" w:rsidRDefault="00467F58" w:rsidP="003C497F">
      <w:pPr>
        <w:tabs>
          <w:tab w:val="left" w:pos="1418"/>
        </w:tabs>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sidRPr="006960ED">
        <w:rPr>
          <w:rFonts w:ascii="Bookman Old Style" w:hAnsi="Bookman Old Style"/>
        </w:rPr>
        <w:t>ul. Przy Rondzie 5</w:t>
      </w:r>
    </w:p>
    <w:p w:rsidR="00467F58" w:rsidRPr="006960ED" w:rsidRDefault="00467F58" w:rsidP="003C497F">
      <w:pPr>
        <w:ind w:left="3540"/>
        <w:rPr>
          <w:rFonts w:ascii="Bookman Old Style" w:hAnsi="Bookman Old Style"/>
        </w:rPr>
      </w:pPr>
      <w:r w:rsidRPr="006960ED">
        <w:rPr>
          <w:rFonts w:ascii="Bookman Old Style" w:hAnsi="Bookman Old Style"/>
        </w:rPr>
        <w:t>31-547 Kraków</w:t>
      </w:r>
    </w:p>
    <w:p w:rsidR="00467F58" w:rsidRPr="00FC0744" w:rsidRDefault="00467F58" w:rsidP="003C497F">
      <w:pPr>
        <w:rPr>
          <w:rFonts w:ascii="Bookman Old Style" w:hAnsi="Bookman Old Style"/>
          <w:b/>
          <w:sz w:val="16"/>
          <w:szCs w:val="16"/>
        </w:rPr>
      </w:pPr>
    </w:p>
    <w:p w:rsidR="00467F58" w:rsidRPr="007A0A52" w:rsidRDefault="00467F58" w:rsidP="003C497F">
      <w:pPr>
        <w:jc w:val="both"/>
        <w:rPr>
          <w:rFonts w:ascii="Bookman Old Style" w:hAnsi="Bookman Old Style"/>
          <w:sz w:val="22"/>
          <w:szCs w:val="22"/>
        </w:rPr>
      </w:pPr>
      <w:r w:rsidRPr="007A0A52">
        <w:rPr>
          <w:rFonts w:ascii="Bookman Old Style" w:hAnsi="Bookman Old Style"/>
          <w:sz w:val="22"/>
          <w:szCs w:val="22"/>
        </w:rPr>
        <w:t>Zakwaterowanie – Dom Aplikanta – wejście od strony ul. Mosiężniczej.</w:t>
      </w:r>
    </w:p>
    <w:p w:rsidR="00467F58" w:rsidRPr="007A0A52" w:rsidRDefault="00467F58" w:rsidP="003C497F">
      <w:pPr>
        <w:jc w:val="both"/>
        <w:rPr>
          <w:rFonts w:ascii="Bookman Old Style" w:hAnsi="Bookman Old Style"/>
          <w:sz w:val="22"/>
          <w:szCs w:val="22"/>
        </w:rPr>
      </w:pPr>
      <w:r w:rsidRPr="007A0A52">
        <w:rPr>
          <w:rFonts w:ascii="Bookman Old Style" w:hAnsi="Bookman Old Style"/>
          <w:sz w:val="22"/>
          <w:szCs w:val="22"/>
        </w:rPr>
        <w:t>Dom Aplikanta położony jest w niewielkiej odległości od Dworca PKP (Kraków Główny) oraz Dworca PKS. Dojazd tramwajami o numerach linii 4,</w:t>
      </w:r>
      <w:r w:rsidR="00B55C1C">
        <w:rPr>
          <w:rFonts w:ascii="Bookman Old Style" w:hAnsi="Bookman Old Style"/>
          <w:sz w:val="22"/>
          <w:szCs w:val="22"/>
        </w:rPr>
        <w:t xml:space="preserve"> </w:t>
      </w:r>
      <w:r w:rsidRPr="007A0A52">
        <w:rPr>
          <w:rFonts w:ascii="Bookman Old Style" w:hAnsi="Bookman Old Style"/>
          <w:sz w:val="22"/>
          <w:szCs w:val="22"/>
        </w:rPr>
        <w:t>10,</w:t>
      </w:r>
      <w:r w:rsidR="00B55C1C">
        <w:rPr>
          <w:rFonts w:ascii="Bookman Old Style" w:hAnsi="Bookman Old Style"/>
          <w:sz w:val="22"/>
          <w:szCs w:val="22"/>
        </w:rPr>
        <w:t xml:space="preserve"> </w:t>
      </w:r>
      <w:r w:rsidRPr="007A0A52">
        <w:rPr>
          <w:rFonts w:ascii="Bookman Old Style" w:hAnsi="Bookman Old Style"/>
          <w:sz w:val="22"/>
          <w:szCs w:val="22"/>
        </w:rPr>
        <w:t>14,</w:t>
      </w:r>
      <w:r w:rsidR="00B55C1C">
        <w:rPr>
          <w:rFonts w:ascii="Bookman Old Style" w:hAnsi="Bookman Old Style"/>
          <w:sz w:val="22"/>
          <w:szCs w:val="22"/>
        </w:rPr>
        <w:t xml:space="preserve"> </w:t>
      </w:r>
      <w:r w:rsidRPr="007A0A52">
        <w:rPr>
          <w:rFonts w:ascii="Bookman Old Style" w:hAnsi="Bookman Old Style"/>
          <w:sz w:val="22"/>
          <w:szCs w:val="22"/>
        </w:rPr>
        <w:t xml:space="preserve">20 </w:t>
      </w:r>
      <w:r w:rsidR="00CB77DA">
        <w:rPr>
          <w:rFonts w:ascii="Bookman Old Style" w:hAnsi="Bookman Old Style"/>
          <w:sz w:val="22"/>
          <w:szCs w:val="22"/>
        </w:rPr>
        <w:t xml:space="preserve">(dwa </w:t>
      </w:r>
      <w:r w:rsidRPr="007A0A52">
        <w:rPr>
          <w:rFonts w:ascii="Bookman Old Style" w:hAnsi="Bookman Old Style"/>
          <w:sz w:val="22"/>
          <w:szCs w:val="22"/>
        </w:rPr>
        <w:t>przystanki w kierunku Nowej Huty, należy wysiąść przy Rondzie</w:t>
      </w:r>
      <w:r w:rsidR="00CB77DA">
        <w:rPr>
          <w:rFonts w:ascii="Bookman Old Style" w:hAnsi="Bookman Old Style"/>
          <w:sz w:val="22"/>
          <w:szCs w:val="22"/>
        </w:rPr>
        <w:t xml:space="preserve"> Mogilskim), linie 5, 50, 52 (jeden </w:t>
      </w:r>
      <w:r w:rsidRPr="007A0A52">
        <w:rPr>
          <w:rFonts w:ascii="Bookman Old Style" w:hAnsi="Bookman Old Style"/>
          <w:sz w:val="22"/>
          <w:szCs w:val="22"/>
        </w:rPr>
        <w:t>przystanek tramwajowy). Dojazd bezpośredni z Międzynarodowego Portu Lotniczego w Balicach (odległość 15 km) autobusem o numerze linii 292.</w:t>
      </w:r>
    </w:p>
    <w:p w:rsidR="00467F58" w:rsidRPr="003C497F" w:rsidRDefault="00467F58" w:rsidP="003C497F">
      <w:pPr>
        <w:rPr>
          <w:rFonts w:ascii="Bookman Old Style" w:hAnsi="Bookman Old Style"/>
          <w:sz w:val="10"/>
          <w:szCs w:val="10"/>
        </w:rPr>
      </w:pPr>
    </w:p>
    <w:p w:rsidR="00A62D5F" w:rsidRDefault="00581DD9" w:rsidP="003C497F">
      <w:pPr>
        <w:rPr>
          <w:rFonts w:ascii="Bookman Old Style" w:hAnsi="Bookman Old Style"/>
        </w:rPr>
      </w:pPr>
      <w:r>
        <w:rPr>
          <w:rFonts w:ascii="Bookman Old Style" w:hAnsi="Bookman Old Style"/>
          <w:b/>
        </w:rPr>
        <w:pict>
          <v:shape id="_x0000_i1031" type="#_x0000_t75" style="width:119.55pt;height:5.6pt" o:hrpct="0" o:hr="t">
            <v:imagedata r:id="rId9" o:title=""/>
          </v:shape>
        </w:pict>
      </w:r>
    </w:p>
    <w:p w:rsidR="00A62D5F" w:rsidRPr="009406B1" w:rsidRDefault="00A62D5F" w:rsidP="00A62D5F">
      <w:pPr>
        <w:rPr>
          <w:rFonts w:ascii="Bookman Old Style" w:hAnsi="Bookman Old Style"/>
        </w:rPr>
      </w:pPr>
      <w:r w:rsidRPr="009406B1">
        <w:rPr>
          <w:rFonts w:ascii="Bookman Old Style" w:hAnsi="Bookman Old Style"/>
        </w:rPr>
        <w:t>ORGANIZATOR</w:t>
      </w:r>
      <w:r>
        <w:rPr>
          <w:rFonts w:ascii="Bookman Old Style" w:hAnsi="Bookman Old Style"/>
        </w:rPr>
        <w:t>:</w:t>
      </w:r>
    </w:p>
    <w:p w:rsidR="00A62D5F" w:rsidRDefault="00581DD9" w:rsidP="00A62D5F">
      <w:pPr>
        <w:rPr>
          <w:rFonts w:ascii="Bookman Old Style" w:hAnsi="Bookman Old Style"/>
        </w:rPr>
      </w:pPr>
      <w:r>
        <w:rPr>
          <w:rFonts w:ascii="Bookman Old Style" w:hAnsi="Bookman Old Style"/>
          <w:b/>
        </w:rPr>
        <w:pict>
          <v:shape id="_x0000_i1032" type="#_x0000_t75" style="width:119.55pt;height:5.6pt" o:hrpct="0" o:hr="t">
            <v:imagedata r:id="rId9" o:title=""/>
          </v:shape>
        </w:pict>
      </w:r>
    </w:p>
    <w:p w:rsidR="00A62D5F" w:rsidRPr="003C497F" w:rsidRDefault="00A62D5F" w:rsidP="00A62D5F">
      <w:pPr>
        <w:rPr>
          <w:rFonts w:ascii="Bookman Old Style" w:hAnsi="Bookman Old Style"/>
          <w:sz w:val="10"/>
          <w:szCs w:val="10"/>
        </w:rPr>
      </w:pPr>
    </w:p>
    <w:p w:rsidR="00A62D5F" w:rsidRPr="00FC0744" w:rsidRDefault="00A62D5F" w:rsidP="00A62D5F">
      <w:pPr>
        <w:spacing w:before="60"/>
        <w:jc w:val="center"/>
        <w:rPr>
          <w:rFonts w:ascii="Bookman Old Style" w:hAnsi="Bookman Old Style"/>
        </w:rPr>
      </w:pPr>
      <w:r w:rsidRPr="00FC0744">
        <w:rPr>
          <w:rFonts w:ascii="Bookman Old Style" w:hAnsi="Bookman Old Style"/>
        </w:rPr>
        <w:t>Krajowa Szkoła Sądownictwa i Prokuratury</w:t>
      </w:r>
    </w:p>
    <w:p w:rsidR="00A62D5F" w:rsidRPr="00FC0744" w:rsidRDefault="00A62D5F" w:rsidP="00A62D5F">
      <w:pPr>
        <w:spacing w:before="60"/>
        <w:jc w:val="center"/>
        <w:rPr>
          <w:rFonts w:ascii="Bookman Old Style" w:hAnsi="Bookman Old Style" w:cs="Bookman Old Style"/>
          <w:bCs/>
        </w:rPr>
      </w:pPr>
      <w:r w:rsidRPr="00FC0744">
        <w:rPr>
          <w:rFonts w:ascii="Bookman Old Style" w:hAnsi="Bookman Old Style" w:cs="Bookman Old Style"/>
          <w:bCs/>
        </w:rPr>
        <w:t>Ośrodek Szkolenia Ustawicznego i Współpracy Międzynarodowej</w:t>
      </w:r>
    </w:p>
    <w:p w:rsidR="00A62D5F" w:rsidRPr="00FC0744" w:rsidRDefault="00FC0744" w:rsidP="00A62D5F">
      <w:pPr>
        <w:spacing w:before="60"/>
        <w:jc w:val="center"/>
        <w:rPr>
          <w:rFonts w:ascii="Bookman Old Style" w:hAnsi="Bookman Old Style" w:cs="Bookman Old Style"/>
          <w:bCs/>
        </w:rPr>
      </w:pPr>
      <w:r>
        <w:rPr>
          <w:rFonts w:ascii="Bookman Old Style" w:hAnsi="Bookman Old Style" w:cs="Bookman Old Style"/>
          <w:bCs/>
        </w:rPr>
        <w:t xml:space="preserve">ul. </w:t>
      </w:r>
      <w:r w:rsidR="00A62D5F" w:rsidRPr="00FC0744">
        <w:rPr>
          <w:rFonts w:ascii="Bookman Old Style" w:hAnsi="Bookman Old Style" w:cs="Bookman Old Style"/>
          <w:bCs/>
        </w:rPr>
        <w:t>Krakowskie Przedmieście 62, 20 - 076 Lublin</w:t>
      </w:r>
    </w:p>
    <w:p w:rsidR="003C497F" w:rsidRPr="003C497F" w:rsidRDefault="00FC0744" w:rsidP="003C497F">
      <w:pPr>
        <w:spacing w:before="60"/>
        <w:jc w:val="center"/>
        <w:rPr>
          <w:rFonts w:ascii="Bookman Old Style" w:hAnsi="Bookman Old Style"/>
        </w:rPr>
      </w:pPr>
      <w:r>
        <w:rPr>
          <w:rFonts w:ascii="Bookman Old Style" w:hAnsi="Bookman Old Style"/>
        </w:rPr>
        <w:t xml:space="preserve">tel. </w:t>
      </w:r>
      <w:r w:rsidR="00A62D5F" w:rsidRPr="00FC0744">
        <w:rPr>
          <w:rFonts w:ascii="Bookman Old Style" w:hAnsi="Bookman Old Style"/>
        </w:rPr>
        <w:t>81 440 87 10</w:t>
      </w:r>
    </w:p>
    <w:p w:rsidR="00FC0744" w:rsidRPr="003C497F" w:rsidRDefault="00FC0744" w:rsidP="00A62D5F">
      <w:pPr>
        <w:spacing w:before="60"/>
        <w:jc w:val="both"/>
        <w:rPr>
          <w:rFonts w:ascii="Bookman Old Style" w:hAnsi="Bookman Old Style"/>
          <w:sz w:val="10"/>
          <w:szCs w:val="10"/>
        </w:rPr>
      </w:pPr>
    </w:p>
    <w:p w:rsidR="00A62D5F" w:rsidRDefault="00581DD9" w:rsidP="00A62D5F">
      <w:pPr>
        <w:rPr>
          <w:rFonts w:ascii="Bookman Old Style" w:hAnsi="Bookman Old Style"/>
        </w:rPr>
      </w:pPr>
      <w:r>
        <w:rPr>
          <w:rFonts w:ascii="Bookman Old Style" w:hAnsi="Bookman Old Style"/>
          <w:b/>
        </w:rPr>
        <w:pict>
          <v:shape id="_x0000_i1033" type="#_x0000_t75" style="width:470.6pt;height:6.25pt" o:hrpct="0" o:hralign="center" o:hr="t">
            <v:imagedata r:id="rId9" o:title=""/>
          </v:shape>
        </w:pict>
      </w:r>
    </w:p>
    <w:p w:rsidR="00770668" w:rsidRDefault="00A62D5F" w:rsidP="00770668">
      <w:pPr>
        <w:rPr>
          <w:rFonts w:ascii="Bookman Old Style" w:hAnsi="Bookman Old Style"/>
        </w:rPr>
      </w:pPr>
      <w:r>
        <w:rPr>
          <w:rFonts w:ascii="Bookman Old Style" w:hAnsi="Bookman Old Style"/>
        </w:rPr>
        <w:t>OSOBY ODPOWIEDZIALNE ZE STRONY ORGANIZATORA:</w:t>
      </w:r>
    </w:p>
    <w:p w:rsidR="00770668" w:rsidRDefault="00581DD9" w:rsidP="00770668">
      <w:pPr>
        <w:rPr>
          <w:rFonts w:ascii="Bookman Old Style" w:hAnsi="Bookman Old Style"/>
        </w:rPr>
      </w:pPr>
      <w:r>
        <w:rPr>
          <w:rFonts w:ascii="Bookman Old Style" w:hAnsi="Bookman Old Style"/>
          <w:b/>
        </w:rPr>
        <w:pict>
          <v:shape id="_x0000_i1034" type="#_x0000_t75" style="width:470.6pt;height:6.25pt" o:hrpct="0" o:hralign="center" o:hr="t">
            <v:imagedata r:id="rId9" o:title=""/>
          </v:shape>
        </w:pict>
      </w:r>
    </w:p>
    <w:p w:rsidR="00770668" w:rsidRPr="00FC0744" w:rsidRDefault="00770668" w:rsidP="00FC0744">
      <w:pPr>
        <w:spacing w:before="60"/>
        <w:jc w:val="both"/>
        <w:rPr>
          <w:rFonts w:ascii="Bookman Old Style" w:hAnsi="Bookman Old Style"/>
          <w:sz w:val="22"/>
          <w:szCs w:val="22"/>
        </w:rPr>
      </w:pPr>
      <w:r w:rsidRPr="00FC0744">
        <w:rPr>
          <w:rFonts w:ascii="Bookman Old Style" w:hAnsi="Bookman Old Style"/>
          <w:sz w:val="22"/>
          <w:szCs w:val="22"/>
        </w:rPr>
        <w:t>merytorycznie:</w:t>
      </w:r>
      <w:r w:rsidR="00FC0744">
        <w:rPr>
          <w:rFonts w:ascii="Bookman Old Style" w:hAnsi="Bookman Old Style"/>
          <w:sz w:val="22"/>
          <w:szCs w:val="22"/>
        </w:rPr>
        <w:tab/>
      </w:r>
      <w:r w:rsidR="00FC0744">
        <w:rPr>
          <w:rFonts w:ascii="Bookman Old Style" w:hAnsi="Bookman Old Style"/>
          <w:sz w:val="22"/>
          <w:szCs w:val="22"/>
        </w:rPr>
        <w:tab/>
      </w:r>
      <w:r w:rsidR="00FC0744">
        <w:rPr>
          <w:rFonts w:ascii="Bookman Old Style" w:hAnsi="Bookman Old Style"/>
          <w:sz w:val="22"/>
          <w:szCs w:val="22"/>
        </w:rPr>
        <w:tab/>
      </w:r>
      <w:r w:rsidR="00FC0744">
        <w:rPr>
          <w:rFonts w:ascii="Bookman Old Style" w:hAnsi="Bookman Old Style"/>
          <w:sz w:val="22"/>
          <w:szCs w:val="22"/>
        </w:rPr>
        <w:tab/>
      </w:r>
      <w:r w:rsidRPr="00FC0744">
        <w:rPr>
          <w:rFonts w:ascii="Bookman Old Style" w:hAnsi="Bookman Old Style"/>
          <w:sz w:val="22"/>
          <w:szCs w:val="22"/>
        </w:rPr>
        <w:t>organizacyjnie</w:t>
      </w:r>
    </w:p>
    <w:p w:rsidR="00770668" w:rsidRPr="004E3DFE" w:rsidRDefault="00770668" w:rsidP="00FC0744">
      <w:pPr>
        <w:spacing w:before="60" w:line="276" w:lineRule="auto"/>
        <w:jc w:val="both"/>
        <w:rPr>
          <w:rFonts w:ascii="Bookman Old Style" w:hAnsi="Bookman Old Style"/>
          <w:sz w:val="22"/>
          <w:szCs w:val="22"/>
        </w:rPr>
      </w:pPr>
      <w:r>
        <w:rPr>
          <w:rFonts w:ascii="Bookman Old Style" w:hAnsi="Bookman Old Style"/>
          <w:sz w:val="22"/>
          <w:szCs w:val="22"/>
        </w:rPr>
        <w:t xml:space="preserve">sędzia dr Janusz Konecki </w:t>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sidR="00ED296D">
        <w:rPr>
          <w:rFonts w:ascii="Bookman Old Style" w:hAnsi="Bookman Old Style"/>
          <w:sz w:val="22"/>
          <w:szCs w:val="22"/>
        </w:rPr>
        <w:t>Małgorzata Wójtowicz-Dołęga</w:t>
      </w:r>
    </w:p>
    <w:p w:rsidR="00770668" w:rsidRPr="00ED296D" w:rsidRDefault="00770668" w:rsidP="00FC0744">
      <w:pPr>
        <w:spacing w:before="60" w:line="276" w:lineRule="auto"/>
        <w:jc w:val="both"/>
        <w:rPr>
          <w:rFonts w:ascii="Bookman Old Style" w:hAnsi="Bookman Old Style"/>
          <w:sz w:val="22"/>
          <w:szCs w:val="22"/>
        </w:rPr>
      </w:pPr>
      <w:r w:rsidRPr="00ED296D">
        <w:rPr>
          <w:rFonts w:ascii="Bookman Old Style" w:hAnsi="Bookman Old Style"/>
          <w:sz w:val="22"/>
          <w:szCs w:val="22"/>
        </w:rPr>
        <w:t xml:space="preserve">tel. 81 458 37 58 </w:t>
      </w:r>
      <w:r w:rsidRPr="00ED296D">
        <w:rPr>
          <w:rFonts w:ascii="Bookman Old Style" w:hAnsi="Bookman Old Style"/>
          <w:sz w:val="22"/>
          <w:szCs w:val="22"/>
        </w:rPr>
        <w:tab/>
      </w:r>
      <w:r w:rsidRPr="00ED296D">
        <w:rPr>
          <w:rFonts w:ascii="Bookman Old Style" w:hAnsi="Bookman Old Style"/>
          <w:sz w:val="22"/>
          <w:szCs w:val="22"/>
        </w:rPr>
        <w:tab/>
      </w:r>
      <w:r w:rsidRPr="00ED296D">
        <w:rPr>
          <w:rFonts w:ascii="Bookman Old Style" w:hAnsi="Bookman Old Style"/>
          <w:sz w:val="22"/>
          <w:szCs w:val="22"/>
        </w:rPr>
        <w:tab/>
      </w:r>
      <w:r w:rsidRPr="00ED296D">
        <w:rPr>
          <w:rFonts w:ascii="Bookman Old Style" w:hAnsi="Bookman Old Style"/>
          <w:sz w:val="22"/>
          <w:szCs w:val="22"/>
        </w:rPr>
        <w:tab/>
        <w:t xml:space="preserve">tel. </w:t>
      </w:r>
      <w:r w:rsidR="00ED296D" w:rsidRPr="00ED296D">
        <w:rPr>
          <w:rFonts w:ascii="Bookman Old Style" w:hAnsi="Bookman Old Style"/>
          <w:sz w:val="22"/>
          <w:szCs w:val="22"/>
        </w:rPr>
        <w:t>81 458 37 52</w:t>
      </w:r>
    </w:p>
    <w:p w:rsidR="00770668" w:rsidRPr="00ED296D" w:rsidRDefault="00770668" w:rsidP="00FC0744">
      <w:pPr>
        <w:spacing w:before="60" w:line="276" w:lineRule="auto"/>
        <w:jc w:val="both"/>
        <w:rPr>
          <w:rFonts w:ascii="Bookman Old Style" w:hAnsi="Bookman Old Style"/>
          <w:lang w:val="en-US"/>
        </w:rPr>
      </w:pPr>
      <w:r w:rsidRPr="00ED296D">
        <w:rPr>
          <w:rFonts w:ascii="Bookman Old Style" w:hAnsi="Bookman Old Style"/>
          <w:sz w:val="22"/>
          <w:szCs w:val="22"/>
          <w:lang w:val="en-US"/>
        </w:rPr>
        <w:t xml:space="preserve">e-mail: </w:t>
      </w:r>
      <w:hyperlink r:id="rId10" w:history="1">
        <w:r w:rsidRPr="00ED296D">
          <w:rPr>
            <w:rStyle w:val="Hipercze"/>
            <w:rFonts w:ascii="Bookman Old Style" w:hAnsi="Bookman Old Style"/>
            <w:sz w:val="22"/>
            <w:szCs w:val="22"/>
            <w:lang w:val="en-US"/>
          </w:rPr>
          <w:t>j.konecki@kssip.gov.pl</w:t>
        </w:r>
      </w:hyperlink>
      <w:r w:rsidR="00FC0744" w:rsidRPr="00ED296D">
        <w:rPr>
          <w:rFonts w:ascii="Bookman Old Style" w:hAnsi="Bookman Old Style"/>
          <w:sz w:val="22"/>
          <w:szCs w:val="22"/>
          <w:lang w:val="en-US"/>
        </w:rPr>
        <w:tab/>
      </w:r>
      <w:r w:rsidR="00FC0744" w:rsidRPr="00ED296D">
        <w:rPr>
          <w:rFonts w:ascii="Bookman Old Style" w:hAnsi="Bookman Old Style"/>
          <w:sz w:val="22"/>
          <w:szCs w:val="22"/>
          <w:lang w:val="en-US"/>
        </w:rPr>
        <w:tab/>
      </w:r>
      <w:r w:rsidRPr="00ED296D">
        <w:rPr>
          <w:rFonts w:ascii="Bookman Old Style" w:hAnsi="Bookman Old Style"/>
          <w:sz w:val="22"/>
          <w:szCs w:val="22"/>
          <w:lang w:val="en-US"/>
        </w:rPr>
        <w:t xml:space="preserve">e-mail: </w:t>
      </w:r>
      <w:bookmarkStart w:id="0" w:name="_GoBack"/>
      <w:bookmarkEnd w:id="0"/>
      <w:r w:rsidR="00ED296D">
        <w:rPr>
          <w:rFonts w:ascii="Bookman Old Style" w:hAnsi="Bookman Old Style"/>
          <w:lang w:val="en-US"/>
        </w:rPr>
        <w:fldChar w:fldCharType="begin"/>
      </w:r>
      <w:r w:rsidR="00ED296D">
        <w:rPr>
          <w:rFonts w:ascii="Bookman Old Style" w:hAnsi="Bookman Old Style"/>
          <w:lang w:val="en-US"/>
        </w:rPr>
        <w:instrText xml:space="preserve"> HYPERLINK "mailto:</w:instrText>
      </w:r>
      <w:r w:rsidR="00ED296D" w:rsidRPr="00ED296D">
        <w:rPr>
          <w:rFonts w:ascii="Bookman Old Style" w:hAnsi="Bookman Old Style"/>
          <w:lang w:val="en-US"/>
        </w:rPr>
        <w:instrText>m.wojtowicz@kssip.gov.pl</w:instrText>
      </w:r>
      <w:r w:rsidR="00ED296D">
        <w:rPr>
          <w:rFonts w:ascii="Bookman Old Style" w:hAnsi="Bookman Old Style"/>
          <w:lang w:val="en-US"/>
        </w:rPr>
        <w:instrText xml:space="preserve">" </w:instrText>
      </w:r>
      <w:r w:rsidR="00ED296D">
        <w:rPr>
          <w:rFonts w:ascii="Bookman Old Style" w:hAnsi="Bookman Old Style"/>
          <w:lang w:val="en-US"/>
        </w:rPr>
        <w:fldChar w:fldCharType="separate"/>
      </w:r>
      <w:r w:rsidR="00ED296D" w:rsidRPr="006D52E5">
        <w:rPr>
          <w:rStyle w:val="Hipercze"/>
          <w:rFonts w:ascii="Bookman Old Style" w:hAnsi="Bookman Old Style"/>
          <w:lang w:val="en-US"/>
        </w:rPr>
        <w:t>m.wojtowicz@kssip.gov.pl</w:t>
      </w:r>
      <w:r w:rsidR="00ED296D">
        <w:rPr>
          <w:rFonts w:ascii="Bookman Old Style" w:hAnsi="Bookman Old Style"/>
          <w:lang w:val="en-US"/>
        </w:rPr>
        <w:fldChar w:fldCharType="end"/>
      </w:r>
    </w:p>
    <w:p w:rsidR="003B7165" w:rsidRPr="00ED296D" w:rsidRDefault="003B7165" w:rsidP="003B7165">
      <w:pPr>
        <w:spacing w:before="60" w:line="276" w:lineRule="auto"/>
        <w:ind w:left="284"/>
        <w:jc w:val="both"/>
        <w:rPr>
          <w:rFonts w:ascii="Bookman Old Style" w:hAnsi="Bookman Old Style"/>
          <w:sz w:val="16"/>
          <w:szCs w:val="16"/>
          <w:lang w:val="en-US"/>
        </w:rPr>
      </w:pPr>
    </w:p>
    <w:p w:rsidR="00A62D5F" w:rsidRPr="002D2B81" w:rsidRDefault="00581DD9" w:rsidP="00A62D5F">
      <w:pPr>
        <w:rPr>
          <w:rFonts w:ascii="Bookman Old Style" w:hAnsi="Bookman Old Style"/>
          <w:lang w:val="pt-BR"/>
        </w:rPr>
      </w:pPr>
      <w:r>
        <w:rPr>
          <w:rFonts w:ascii="Bookman Old Style" w:hAnsi="Bookman Old Style"/>
          <w:b/>
        </w:rPr>
        <w:lastRenderedPageBreak/>
        <w:pict>
          <v:shape id="_x0000_i1035" type="#_x0000_t75" style="width:119.55pt;height:5.6pt" o:hrpct="0" o:hr="t">
            <v:imagedata r:id="rId9" o:title=""/>
          </v:shape>
        </w:pict>
      </w:r>
      <w:r w:rsidR="00A62D5F" w:rsidRPr="002D2B81">
        <w:rPr>
          <w:rFonts w:ascii="Bookman Old Style" w:hAnsi="Bookman Old Style"/>
          <w:lang w:val="pt-BR"/>
        </w:rPr>
        <w:t>WYKŁADOWCY:</w:t>
      </w:r>
    </w:p>
    <w:p w:rsidR="00A62D5F" w:rsidRDefault="00581DD9" w:rsidP="00A62D5F">
      <w:pPr>
        <w:rPr>
          <w:rFonts w:ascii="Bookman Old Style" w:hAnsi="Bookman Old Style"/>
          <w:lang w:val="pt-BR"/>
        </w:rPr>
      </w:pPr>
      <w:r>
        <w:rPr>
          <w:rFonts w:ascii="Bookman Old Style" w:hAnsi="Bookman Old Style"/>
          <w:b/>
        </w:rPr>
        <w:pict>
          <v:shape id="_x0000_i1036" type="#_x0000_t75" style="width:119.55pt;height:5.6pt" o:hrpct="0" o:hr="t">
            <v:imagedata r:id="rId9" o:title=""/>
          </v:shape>
        </w:pict>
      </w:r>
    </w:p>
    <w:p w:rsidR="00A62D5F" w:rsidRPr="00FC0744" w:rsidRDefault="00A62D5F" w:rsidP="00FC0744">
      <w:pPr>
        <w:ind w:right="-709"/>
        <w:rPr>
          <w:rFonts w:ascii="Bookman Old Style" w:hAnsi="Bookman Old Style"/>
          <w:sz w:val="16"/>
          <w:szCs w:val="16"/>
        </w:rPr>
      </w:pPr>
    </w:p>
    <w:p w:rsidR="00D97F79" w:rsidRPr="004F0D4B" w:rsidRDefault="00D97F79" w:rsidP="00FC0744">
      <w:pPr>
        <w:ind w:left="2832" w:hanging="2832"/>
        <w:jc w:val="both"/>
        <w:rPr>
          <w:rStyle w:val="Pogrubienie"/>
          <w:rFonts w:ascii="Bookman Old Style" w:hAnsi="Bookman Old Style" w:cs="Arial"/>
          <w:color w:val="000000"/>
          <w:shd w:val="clear" w:color="auto" w:fill="FFFFFF"/>
        </w:rPr>
      </w:pPr>
      <w:r w:rsidRPr="004F0D4B">
        <w:rPr>
          <w:rStyle w:val="Pogrubienie"/>
          <w:rFonts w:ascii="Bookman Old Style" w:hAnsi="Bookman Old Style" w:cs="Arial"/>
          <w:color w:val="000000"/>
          <w:shd w:val="clear" w:color="auto" w:fill="FFFFFF"/>
        </w:rPr>
        <w:t xml:space="preserve">Magdalena Aksamitowska - Kobos </w:t>
      </w:r>
      <w:r w:rsidRPr="004F0D4B">
        <w:rPr>
          <w:rStyle w:val="Pogrubienie"/>
          <w:rFonts w:ascii="Bookman Old Style" w:hAnsi="Bookman Old Style" w:cs="Arial"/>
          <w:color w:val="000000"/>
          <w:shd w:val="clear" w:color="auto" w:fill="FFFFFF"/>
        </w:rPr>
        <w:tab/>
      </w:r>
    </w:p>
    <w:p w:rsidR="00D97F79" w:rsidRPr="004F0D4B" w:rsidRDefault="00D97F79" w:rsidP="00FC0744">
      <w:pPr>
        <w:ind w:right="1"/>
        <w:jc w:val="both"/>
        <w:rPr>
          <w:rFonts w:ascii="Bookman Old Style" w:hAnsi="Bookman Old Style"/>
        </w:rPr>
      </w:pPr>
      <w:r w:rsidRPr="004F0D4B">
        <w:rPr>
          <w:rFonts w:ascii="Bookman Old Style" w:hAnsi="Bookman Old Style"/>
        </w:rPr>
        <w:t>Kierownik Sekcji Obrotu prawneg</w:t>
      </w:r>
      <w:r>
        <w:rPr>
          <w:rFonts w:ascii="Bookman Old Style" w:hAnsi="Bookman Old Style"/>
        </w:rPr>
        <w:t>o z zagranicą Sądu Okręgowego w </w:t>
      </w:r>
      <w:r w:rsidRPr="004F0D4B">
        <w:rPr>
          <w:rFonts w:ascii="Bookman Old Style" w:hAnsi="Bookman Old Style"/>
        </w:rPr>
        <w:t>Gliwicach. Wieloletni wykładowca szkoleniowy, m.in. dla pracowników sądów, kancelarii prawnych, O</w:t>
      </w:r>
      <w:r>
        <w:rPr>
          <w:rFonts w:ascii="Bookman Old Style" w:hAnsi="Bookman Old Style"/>
        </w:rPr>
        <w:t>kręgowej Izby Radców Prawnych w </w:t>
      </w:r>
      <w:r w:rsidRPr="004F0D4B">
        <w:rPr>
          <w:rFonts w:ascii="Bookman Old Style" w:hAnsi="Bookman Old Style"/>
        </w:rPr>
        <w:t>Katowicach oraz Krajowej Szkoły Sądownictwa i Prokuratury w </w:t>
      </w:r>
      <w:r>
        <w:rPr>
          <w:rFonts w:ascii="Bookman Old Style" w:hAnsi="Bookman Old Style"/>
        </w:rPr>
        <w:t>Krakowie –</w:t>
      </w:r>
      <w:r w:rsidR="00A93820">
        <w:rPr>
          <w:rFonts w:ascii="Bookman Old Style" w:hAnsi="Bookman Old Style"/>
        </w:rPr>
        <w:t xml:space="preserve"> </w:t>
      </w:r>
      <w:r w:rsidRPr="004F0D4B">
        <w:rPr>
          <w:rFonts w:ascii="Bookman Old Style" w:hAnsi="Bookman Old Style"/>
        </w:rPr>
        <w:t>głównie w zakresie prawa międzynarodowego rodzinnego, cywilnego, gospodarczego i karnego oraz międzynarodowego postępowania dotyczącego obrotu prawnego z zagranicą w zakresie sądowego i pozasądowego dochodzenia roszczeń w tym alimentacyjnych od osób przebywających za granicą oraz szeroko rozumianej współpracy z podmiotami zagranicznymi, Panelista Konferencji European cooperation on judicial training for court staff and bailiffs, w Brukseli. Uczestnik seminarium doktoranckie</w:t>
      </w:r>
      <w:r w:rsidR="006D3D2F">
        <w:rPr>
          <w:rFonts w:ascii="Bookman Old Style" w:hAnsi="Bookman Old Style"/>
        </w:rPr>
        <w:t>go - na Uniwersytecie Śląskim w </w:t>
      </w:r>
      <w:r w:rsidRPr="004F0D4B">
        <w:rPr>
          <w:rFonts w:ascii="Bookman Old Style" w:hAnsi="Bookman Old Style"/>
        </w:rPr>
        <w:t xml:space="preserve">Katowicach, Katedra Prawa Cywilnego i Prawa Prywatnego Międzynarodowego. Autorka wielu publikacji. </w:t>
      </w:r>
    </w:p>
    <w:p w:rsidR="00D97F79" w:rsidRDefault="00D97F79" w:rsidP="00FC0744">
      <w:pPr>
        <w:spacing w:before="60"/>
        <w:rPr>
          <w:rFonts w:ascii="Bookman Old Style" w:hAnsi="Bookman Old Style"/>
          <w:sz w:val="16"/>
          <w:szCs w:val="16"/>
        </w:rPr>
      </w:pPr>
    </w:p>
    <w:p w:rsidR="00CB77DA" w:rsidRPr="00073712" w:rsidRDefault="00CB77DA" w:rsidP="00FC0744">
      <w:pPr>
        <w:rPr>
          <w:rFonts w:ascii="Bookman Old Style" w:hAnsi="Bookman Old Style"/>
          <w:b/>
        </w:rPr>
      </w:pPr>
      <w:r w:rsidRPr="00073712">
        <w:rPr>
          <w:rFonts w:ascii="Bookman Old Style" w:hAnsi="Bookman Old Style"/>
          <w:b/>
        </w:rPr>
        <w:t>Rafał Kierzynka</w:t>
      </w:r>
    </w:p>
    <w:p w:rsidR="00CB77DA" w:rsidRPr="00073712" w:rsidRDefault="00CB77DA" w:rsidP="00FC0744">
      <w:pPr>
        <w:ind w:right="1"/>
        <w:jc w:val="both"/>
        <w:rPr>
          <w:rFonts w:ascii="Bookman Old Style" w:hAnsi="Bookman Old Style"/>
        </w:rPr>
      </w:pPr>
      <w:r w:rsidRPr="00073712">
        <w:rPr>
          <w:rFonts w:ascii="Bookman Old Style" w:hAnsi="Bookman Old Style"/>
        </w:rPr>
        <w:t xml:space="preserve">doktor nauk prawnych, sędzia Sądu Okręgowego w Gorzowie Wlkp. delegowany do Ministerstwa Sprawiedliwości, naczelnik Wydziału Europejskiego i Międzynarodowego Prawa Karnego Departamentu Legislacyjnego. Autor wielu publikacji z zakresu europejskiego prawa karnego. Przedstawiciel Polski w instytucjach Rady Europy i Unii Europejskiej zajmujących się prawem karnym. </w:t>
      </w:r>
    </w:p>
    <w:p w:rsidR="00D97F79" w:rsidRPr="004F0D4B" w:rsidRDefault="00D97F79" w:rsidP="00FC0744">
      <w:pPr>
        <w:spacing w:before="60"/>
        <w:rPr>
          <w:rFonts w:ascii="Bookman Old Style" w:hAnsi="Bookman Old Style"/>
          <w:sz w:val="16"/>
          <w:szCs w:val="16"/>
        </w:rPr>
      </w:pPr>
    </w:p>
    <w:p w:rsidR="005C37E8" w:rsidRPr="00CC2961" w:rsidRDefault="005C37E8" w:rsidP="00FC0744">
      <w:pPr>
        <w:spacing w:before="60"/>
        <w:rPr>
          <w:rFonts w:ascii="Bookman Old Style" w:hAnsi="Bookman Old Style"/>
        </w:rPr>
      </w:pPr>
      <w:r w:rsidRPr="00CC2961">
        <w:rPr>
          <w:rFonts w:ascii="Bookman Old Style" w:hAnsi="Bookman Old Style"/>
        </w:rPr>
        <w:t>Zajęcia prowadzone będą</w:t>
      </w:r>
      <w:r>
        <w:rPr>
          <w:rFonts w:ascii="Bookman Old Style" w:hAnsi="Bookman Old Style"/>
        </w:rPr>
        <w:t xml:space="preserve"> w formie seminarium</w:t>
      </w:r>
      <w:r w:rsidR="00FC0744">
        <w:rPr>
          <w:rFonts w:ascii="Bookman Old Style" w:hAnsi="Bookman Old Style"/>
        </w:rPr>
        <w:t>.</w:t>
      </w:r>
    </w:p>
    <w:p w:rsidR="00D97F79" w:rsidRPr="00C9600A" w:rsidRDefault="00D97F79" w:rsidP="00FC0744">
      <w:pPr>
        <w:ind w:right="1"/>
        <w:rPr>
          <w:rFonts w:ascii="Bookman Old Style" w:hAnsi="Bookman Old Style"/>
          <w:b/>
        </w:rPr>
      </w:pPr>
    </w:p>
    <w:p w:rsidR="00D97F79" w:rsidRPr="002D2B81" w:rsidRDefault="00D97F79" w:rsidP="00D97F79">
      <w:pPr>
        <w:ind w:right="1"/>
        <w:jc w:val="center"/>
        <w:rPr>
          <w:rFonts w:ascii="Bookman Old Style" w:hAnsi="Bookman Old Style"/>
          <w:b/>
        </w:rPr>
      </w:pPr>
      <w:r w:rsidRPr="002D2B81">
        <w:rPr>
          <w:rFonts w:ascii="Bookman Old Style" w:hAnsi="Bookman Old Style"/>
          <w:b/>
        </w:rPr>
        <w:t>PROGRAM SZCZEGÓŁOWY</w:t>
      </w:r>
    </w:p>
    <w:p w:rsidR="00D97F79" w:rsidRPr="00073F5F" w:rsidRDefault="00D97F79" w:rsidP="00D97F79">
      <w:pPr>
        <w:spacing w:line="360" w:lineRule="auto"/>
        <w:ind w:right="-709"/>
        <w:rPr>
          <w:rFonts w:ascii="Bookman Old Style" w:hAnsi="Bookman Old Style"/>
          <w:b/>
          <w:sz w:val="16"/>
          <w:szCs w:val="16"/>
        </w:rPr>
      </w:pPr>
    </w:p>
    <w:p w:rsidR="00D97F79" w:rsidRPr="00CE5F93" w:rsidRDefault="00581DD9" w:rsidP="00D97F79">
      <w:pPr>
        <w:spacing w:before="60"/>
        <w:jc w:val="both"/>
        <w:rPr>
          <w:rFonts w:ascii="Bookman Old Style" w:hAnsi="Bookman Old Style"/>
          <w:sz w:val="22"/>
          <w:szCs w:val="22"/>
        </w:rPr>
      </w:pPr>
      <w:r>
        <w:rPr>
          <w:rFonts w:ascii="Bookman Old Style" w:hAnsi="Bookman Old Style"/>
          <w:b/>
          <w:sz w:val="22"/>
          <w:szCs w:val="22"/>
        </w:rPr>
        <w:pict>
          <v:shape id="_x0000_i1037" type="#_x0000_t75" style="width:470.6pt;height:6.25pt" o:hrpct="0" o:hralign="center" o:hr="t">
            <v:imagedata r:id="rId9" o:title="" croptop="34079f"/>
          </v:shape>
        </w:pict>
      </w:r>
    </w:p>
    <w:p w:rsidR="00D97F79" w:rsidRPr="00494308" w:rsidRDefault="00CB77DA" w:rsidP="00FC0744">
      <w:pPr>
        <w:spacing w:before="60"/>
        <w:rPr>
          <w:rFonts w:ascii="Bookman Old Style" w:hAnsi="Bookman Old Style"/>
          <w:b/>
        </w:rPr>
      </w:pPr>
      <w:r>
        <w:rPr>
          <w:rFonts w:ascii="Bookman Old Style" w:hAnsi="Bookman Old Style"/>
          <w:b/>
        </w:rPr>
        <w:t>ŚRODA</w:t>
      </w:r>
      <w:r>
        <w:rPr>
          <w:rFonts w:ascii="Bookman Old Style" w:hAnsi="Bookman Old Style"/>
          <w:b/>
        </w:rPr>
        <w:tab/>
      </w:r>
      <w:r>
        <w:rPr>
          <w:rFonts w:ascii="Bookman Old Style" w:hAnsi="Bookman Old Style"/>
          <w:b/>
        </w:rPr>
        <w:tab/>
      </w:r>
      <w:r>
        <w:rPr>
          <w:rFonts w:ascii="Bookman Old Style" w:hAnsi="Bookman Old Style"/>
          <w:b/>
        </w:rPr>
        <w:tab/>
        <w:t>31</w:t>
      </w:r>
      <w:r w:rsidR="00D97F79">
        <w:rPr>
          <w:rFonts w:ascii="Bookman Old Style" w:hAnsi="Bookman Old Style"/>
          <w:b/>
        </w:rPr>
        <w:t xml:space="preserve"> </w:t>
      </w:r>
      <w:r>
        <w:rPr>
          <w:rFonts w:ascii="Bookman Old Style" w:hAnsi="Bookman Old Style"/>
          <w:b/>
        </w:rPr>
        <w:t>stycznia</w:t>
      </w:r>
      <w:r w:rsidR="00D97F79">
        <w:rPr>
          <w:rFonts w:ascii="Bookman Old Style" w:hAnsi="Bookman Old Style"/>
          <w:b/>
        </w:rPr>
        <w:t xml:space="preserve"> </w:t>
      </w:r>
      <w:r w:rsidR="00D97F79" w:rsidRPr="00494308">
        <w:rPr>
          <w:rFonts w:ascii="Bookman Old Style" w:hAnsi="Bookman Old Style"/>
          <w:b/>
        </w:rPr>
        <w:t>201</w:t>
      </w:r>
      <w:r>
        <w:rPr>
          <w:rFonts w:ascii="Bookman Old Style" w:hAnsi="Bookman Old Style"/>
          <w:b/>
        </w:rPr>
        <w:t>8</w:t>
      </w:r>
      <w:r w:rsidR="00D97F79" w:rsidRPr="00494308">
        <w:rPr>
          <w:rFonts w:ascii="Bookman Old Style" w:hAnsi="Bookman Old Style"/>
          <w:b/>
        </w:rPr>
        <w:t xml:space="preserve"> r.</w:t>
      </w:r>
    </w:p>
    <w:p w:rsidR="00D97F79" w:rsidRPr="003D6CC8" w:rsidRDefault="00581DD9" w:rsidP="00D97F79">
      <w:pPr>
        <w:spacing w:before="60"/>
        <w:jc w:val="both"/>
        <w:rPr>
          <w:rFonts w:ascii="Bookman Old Style" w:hAnsi="Bookman Old Style"/>
          <w:sz w:val="22"/>
          <w:szCs w:val="22"/>
        </w:rPr>
      </w:pPr>
      <w:r>
        <w:rPr>
          <w:rFonts w:ascii="Bookman Old Style" w:hAnsi="Bookman Old Style"/>
          <w:b/>
          <w:sz w:val="22"/>
          <w:szCs w:val="22"/>
        </w:rPr>
        <w:pict>
          <v:shape id="_x0000_i1038" type="#_x0000_t75" style="width:470.6pt;height:6.25pt" o:hrpct="0" o:hralign="center" o:hr="t">
            <v:imagedata r:id="rId9" o:title="" croptop="34079f"/>
          </v:shape>
        </w:pict>
      </w:r>
    </w:p>
    <w:p w:rsidR="00D97F79" w:rsidRPr="00AB7469" w:rsidRDefault="00D97F79" w:rsidP="008F5E5C">
      <w:pPr>
        <w:jc w:val="both"/>
        <w:rPr>
          <w:rFonts w:ascii="Bookman Old Style" w:hAnsi="Bookman Old Style"/>
          <w:sz w:val="16"/>
          <w:szCs w:val="16"/>
        </w:rPr>
      </w:pPr>
    </w:p>
    <w:p w:rsidR="00D97F79" w:rsidRDefault="00D97F79" w:rsidP="008F5E5C">
      <w:pPr>
        <w:jc w:val="both"/>
        <w:rPr>
          <w:rFonts w:ascii="Bookman Old Style" w:hAnsi="Bookman Old Style"/>
        </w:rPr>
      </w:pPr>
      <w:r>
        <w:rPr>
          <w:rFonts w:ascii="Bookman Old Style" w:hAnsi="Bookman Old Style"/>
        </w:rPr>
        <w:t>13.30 – 14.00</w:t>
      </w:r>
      <w:r>
        <w:rPr>
          <w:rFonts w:ascii="Bookman Old Style" w:hAnsi="Bookman Old Style"/>
        </w:rPr>
        <w:tab/>
      </w:r>
      <w:r>
        <w:rPr>
          <w:rFonts w:ascii="Bookman Old Style" w:hAnsi="Bookman Old Style"/>
        </w:rPr>
        <w:tab/>
      </w:r>
      <w:r w:rsidR="00FC0744">
        <w:rPr>
          <w:rFonts w:ascii="Bookman Old Style" w:hAnsi="Bookman Old Style"/>
        </w:rPr>
        <w:t>p</w:t>
      </w:r>
      <w:r>
        <w:rPr>
          <w:rFonts w:ascii="Bookman Old Style" w:hAnsi="Bookman Old Style"/>
        </w:rPr>
        <w:t xml:space="preserve">rzyjazd i zakwaterowanie uczestników w Domu </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Aplikanta</w:t>
      </w:r>
    </w:p>
    <w:p w:rsidR="008F5E5C" w:rsidRPr="008F5E5C" w:rsidRDefault="008F5E5C" w:rsidP="008F5E5C">
      <w:pPr>
        <w:jc w:val="both"/>
        <w:rPr>
          <w:rFonts w:ascii="Bookman Old Style" w:hAnsi="Bookman Old Style"/>
          <w:sz w:val="16"/>
          <w:szCs w:val="16"/>
        </w:rPr>
      </w:pPr>
    </w:p>
    <w:p w:rsidR="00D97F79" w:rsidRPr="00C35115" w:rsidRDefault="00D97F79" w:rsidP="008F5E5C">
      <w:pPr>
        <w:jc w:val="both"/>
        <w:rPr>
          <w:rFonts w:ascii="Bookman Old Style" w:hAnsi="Bookman Old Style"/>
          <w:sz w:val="10"/>
          <w:szCs w:val="10"/>
        </w:rPr>
      </w:pPr>
    </w:p>
    <w:p w:rsidR="00FC0744" w:rsidRDefault="00D97F79" w:rsidP="008F5E5C">
      <w:pPr>
        <w:jc w:val="both"/>
        <w:rPr>
          <w:rFonts w:ascii="Bookman Old Style" w:hAnsi="Bookman Old Style"/>
        </w:rPr>
      </w:pPr>
      <w:r>
        <w:rPr>
          <w:rFonts w:ascii="Bookman Old Style" w:hAnsi="Bookman Old Style"/>
        </w:rPr>
        <w:t xml:space="preserve">14.00 </w:t>
      </w:r>
      <w:r w:rsidRPr="009C2185">
        <w:rPr>
          <w:rFonts w:ascii="Bookman Old Style" w:hAnsi="Bookman Old Style"/>
        </w:rPr>
        <w:t>– 15.00</w:t>
      </w:r>
      <w:r w:rsidRPr="009C2185">
        <w:rPr>
          <w:rFonts w:ascii="Bookman Old Style" w:hAnsi="Bookman Old Style"/>
        </w:rPr>
        <w:tab/>
      </w:r>
      <w:r w:rsidRPr="009C2185">
        <w:rPr>
          <w:rFonts w:ascii="Bookman Old Style" w:hAnsi="Bookman Old Style"/>
        </w:rPr>
        <w:tab/>
        <w:t>obiad</w:t>
      </w:r>
    </w:p>
    <w:p w:rsidR="008F5E5C" w:rsidRPr="008F5E5C" w:rsidRDefault="008F5E5C" w:rsidP="008F5E5C">
      <w:pPr>
        <w:jc w:val="both"/>
        <w:rPr>
          <w:rFonts w:ascii="Bookman Old Style" w:hAnsi="Bookman Old Style"/>
          <w:sz w:val="16"/>
          <w:szCs w:val="16"/>
        </w:rPr>
      </w:pPr>
    </w:p>
    <w:p w:rsidR="00D97F79" w:rsidRPr="00CB77DA" w:rsidRDefault="00D97F79" w:rsidP="00FC0744">
      <w:pPr>
        <w:pStyle w:val="Tekstpodstawowy"/>
        <w:tabs>
          <w:tab w:val="left" w:pos="0"/>
        </w:tabs>
        <w:ind w:left="2832" w:hanging="2832"/>
        <w:rPr>
          <w:rFonts w:ascii="Bookman Old Style" w:hAnsi="Bookman Old Style"/>
          <w:b/>
        </w:rPr>
      </w:pPr>
      <w:r>
        <w:rPr>
          <w:rFonts w:ascii="Bookman Old Style" w:hAnsi="Bookman Old Style"/>
          <w:b/>
        </w:rPr>
        <w:t>15.00 – 16.30</w:t>
      </w:r>
      <w:r w:rsidRPr="00575937">
        <w:rPr>
          <w:rFonts w:ascii="Bookman Old Style" w:hAnsi="Bookman Old Style"/>
          <w:b/>
          <w:color w:val="FF0000"/>
        </w:rPr>
        <w:tab/>
      </w:r>
      <w:r w:rsidR="00CB77DA" w:rsidRPr="00CB77DA">
        <w:rPr>
          <w:rFonts w:ascii="Bookman Old Style" w:hAnsi="Bookman Old Style"/>
          <w:b/>
        </w:rPr>
        <w:t>Doręczanie dokumentów, uznawanie za doręczone przesyłek nieodebranych w ramach UE oraz poza UE</w:t>
      </w:r>
      <w:bookmarkStart w:id="1" w:name="_Hlk465186267"/>
      <w:r w:rsidR="00CB77DA" w:rsidRPr="00CB77DA">
        <w:rPr>
          <w:rFonts w:ascii="Bookman Old Style" w:hAnsi="Bookman Old Style"/>
          <w:b/>
        </w:rPr>
        <w:t xml:space="preserve">. </w:t>
      </w:r>
    </w:p>
    <w:p w:rsidR="00960743" w:rsidRDefault="00CB77DA" w:rsidP="00FC0744">
      <w:pPr>
        <w:pStyle w:val="Tekstpodstawowy"/>
        <w:tabs>
          <w:tab w:val="left" w:pos="0"/>
        </w:tabs>
        <w:ind w:left="2832" w:hanging="2832"/>
        <w:rPr>
          <w:rFonts w:ascii="Bookman Old Style" w:hAnsi="Bookman Old Style"/>
          <w:b/>
        </w:rPr>
      </w:pPr>
      <w:r w:rsidRPr="00CB77DA">
        <w:rPr>
          <w:rFonts w:ascii="Bookman Old Style" w:hAnsi="Bookman Old Style"/>
          <w:b/>
        </w:rPr>
        <w:tab/>
        <w:t xml:space="preserve">Pomoc prawna </w:t>
      </w:r>
      <w:r w:rsidR="006D3D2F">
        <w:rPr>
          <w:rFonts w:ascii="Bookman Old Style" w:hAnsi="Bookman Old Style"/>
          <w:b/>
        </w:rPr>
        <w:t>w ramach UE oraz poza UE.</w:t>
      </w:r>
    </w:p>
    <w:p w:rsidR="00CB77DA" w:rsidRPr="00CB77DA" w:rsidRDefault="00960743" w:rsidP="00FC0744">
      <w:pPr>
        <w:pStyle w:val="Tekstpodstawowy"/>
        <w:tabs>
          <w:tab w:val="left" w:pos="0"/>
        </w:tabs>
        <w:ind w:left="2832" w:hanging="2832"/>
        <w:rPr>
          <w:rFonts w:ascii="Bookman Old Style" w:hAnsi="Bookman Old Style"/>
          <w:sz w:val="12"/>
          <w:szCs w:val="12"/>
        </w:rPr>
      </w:pPr>
      <w:r>
        <w:rPr>
          <w:rFonts w:ascii="Bookman Old Style" w:hAnsi="Bookman Old Style"/>
          <w:b/>
        </w:rPr>
        <w:tab/>
        <w:t xml:space="preserve">Pomoc prawna wykonywana </w:t>
      </w:r>
      <w:r w:rsidR="00CB77DA" w:rsidRPr="00CB77DA">
        <w:rPr>
          <w:rFonts w:ascii="Bookman Old Style" w:hAnsi="Bookman Old Style"/>
          <w:b/>
        </w:rPr>
        <w:t>w drodze videokonferencji.</w:t>
      </w:r>
    </w:p>
    <w:p w:rsidR="00D97F79" w:rsidRPr="00CB77DA" w:rsidRDefault="00D97F79" w:rsidP="008F5E5C">
      <w:pPr>
        <w:ind w:left="2832"/>
        <w:jc w:val="both"/>
        <w:rPr>
          <w:rFonts w:ascii="Bookman Old Style" w:hAnsi="Bookman Old Style"/>
        </w:rPr>
      </w:pPr>
      <w:r w:rsidRPr="00CB77DA">
        <w:rPr>
          <w:rFonts w:ascii="Bookman Old Style" w:hAnsi="Bookman Old Style"/>
        </w:rPr>
        <w:t>P</w:t>
      </w:r>
      <w:r w:rsidR="00CB77DA" w:rsidRPr="00CB77DA">
        <w:rPr>
          <w:rFonts w:ascii="Bookman Old Style" w:hAnsi="Bookman Old Style"/>
        </w:rPr>
        <w:t>rowadzenie – Magdalena Aksamitowska-Kobos</w:t>
      </w:r>
      <w:r w:rsidRPr="00CB77DA">
        <w:rPr>
          <w:rFonts w:ascii="Bookman Old Style" w:hAnsi="Bookman Old Style"/>
        </w:rPr>
        <w:t xml:space="preserve"> </w:t>
      </w:r>
    </w:p>
    <w:bookmarkEnd w:id="1"/>
    <w:p w:rsidR="00CB77DA" w:rsidRPr="00FC0744" w:rsidRDefault="00CB77DA" w:rsidP="008F5E5C">
      <w:pPr>
        <w:spacing w:before="60"/>
        <w:ind w:left="2880" w:hanging="2880"/>
        <w:jc w:val="both"/>
        <w:rPr>
          <w:rFonts w:ascii="Bookman Old Style" w:hAnsi="Bookman Old Style"/>
          <w:sz w:val="16"/>
          <w:szCs w:val="16"/>
        </w:rPr>
      </w:pPr>
    </w:p>
    <w:p w:rsidR="00D97F79" w:rsidRPr="00CB77DA" w:rsidRDefault="00D97F79" w:rsidP="008F5E5C">
      <w:pPr>
        <w:spacing w:before="60"/>
        <w:ind w:left="2880" w:hanging="2880"/>
        <w:jc w:val="both"/>
        <w:rPr>
          <w:rFonts w:ascii="Bookman Old Style" w:hAnsi="Bookman Old Style"/>
        </w:rPr>
      </w:pPr>
      <w:r w:rsidRPr="00CB77DA">
        <w:rPr>
          <w:rFonts w:ascii="Bookman Old Style" w:hAnsi="Bookman Old Style"/>
        </w:rPr>
        <w:t>16.30 – 16.45</w:t>
      </w:r>
      <w:r w:rsidRPr="00CB77DA">
        <w:rPr>
          <w:rFonts w:ascii="Bookman Old Style" w:hAnsi="Bookman Old Style"/>
        </w:rPr>
        <w:tab/>
        <w:t xml:space="preserve">przerwa </w:t>
      </w:r>
    </w:p>
    <w:p w:rsidR="00D97F79" w:rsidRPr="00CB77DA" w:rsidRDefault="00D97F79" w:rsidP="00FC0744">
      <w:pPr>
        <w:spacing w:before="60"/>
        <w:ind w:left="2880" w:hanging="2880"/>
        <w:jc w:val="both"/>
        <w:rPr>
          <w:rFonts w:ascii="Bookman Old Style" w:hAnsi="Bookman Old Style"/>
          <w:sz w:val="16"/>
          <w:szCs w:val="16"/>
        </w:rPr>
      </w:pPr>
    </w:p>
    <w:p w:rsidR="00CB77DA" w:rsidRPr="00CB77DA" w:rsidRDefault="00D97F79" w:rsidP="00FC0744">
      <w:pPr>
        <w:pStyle w:val="Tekstpodstawowy"/>
        <w:tabs>
          <w:tab w:val="left" w:pos="0"/>
        </w:tabs>
        <w:ind w:left="2832" w:hanging="2832"/>
        <w:rPr>
          <w:rFonts w:ascii="Bookman Old Style" w:hAnsi="Bookman Old Style"/>
          <w:sz w:val="12"/>
          <w:szCs w:val="12"/>
        </w:rPr>
      </w:pPr>
      <w:r w:rsidRPr="00CB77DA">
        <w:rPr>
          <w:rFonts w:ascii="Bookman Old Style" w:hAnsi="Bookman Old Style"/>
          <w:b/>
        </w:rPr>
        <w:t>16.45 – 18.15</w:t>
      </w:r>
      <w:r w:rsidRPr="00CB77DA">
        <w:rPr>
          <w:rFonts w:ascii="Bookman Old Style" w:hAnsi="Bookman Old Style"/>
          <w:b/>
        </w:rPr>
        <w:tab/>
      </w:r>
      <w:r w:rsidR="00CB77DA" w:rsidRPr="00CB77DA">
        <w:rPr>
          <w:rFonts w:ascii="Bookman Old Style" w:hAnsi="Bookman Old Style"/>
          <w:b/>
        </w:rPr>
        <w:t>Doręczanie dokumentów… - ciąg dalszy zajęć.</w:t>
      </w:r>
    </w:p>
    <w:p w:rsidR="00CB77DA" w:rsidRPr="00CB77DA" w:rsidRDefault="00CB77DA" w:rsidP="00FC0744">
      <w:pPr>
        <w:ind w:left="2832"/>
        <w:jc w:val="both"/>
        <w:rPr>
          <w:rFonts w:ascii="Bookman Old Style" w:hAnsi="Bookman Old Style"/>
        </w:rPr>
      </w:pPr>
      <w:r w:rsidRPr="00CB77DA">
        <w:rPr>
          <w:rFonts w:ascii="Bookman Old Style" w:hAnsi="Bookman Old Style"/>
        </w:rPr>
        <w:t xml:space="preserve">Prowadzenie – Magdalena Aksamitowska-Kobos </w:t>
      </w:r>
    </w:p>
    <w:p w:rsidR="00CB77DA" w:rsidRPr="00FC0744" w:rsidRDefault="00CB77DA" w:rsidP="00FC0744">
      <w:pPr>
        <w:jc w:val="both"/>
        <w:rPr>
          <w:rFonts w:ascii="Bookman Old Style" w:hAnsi="Bookman Old Style"/>
          <w:sz w:val="16"/>
          <w:szCs w:val="16"/>
        </w:rPr>
      </w:pPr>
    </w:p>
    <w:p w:rsidR="00D97F79" w:rsidRDefault="00D97F79" w:rsidP="00FC0744">
      <w:pPr>
        <w:jc w:val="both"/>
        <w:rPr>
          <w:rFonts w:ascii="Bookman Old Style" w:hAnsi="Bookman Old Style"/>
        </w:rPr>
      </w:pPr>
      <w:r>
        <w:rPr>
          <w:rFonts w:ascii="Bookman Old Style" w:hAnsi="Bookman Old Style"/>
        </w:rPr>
        <w:t xml:space="preserve">18.30 </w:t>
      </w:r>
      <w:r>
        <w:rPr>
          <w:rFonts w:ascii="Bookman Old Style" w:hAnsi="Bookman Old Style"/>
        </w:rPr>
        <w:tab/>
      </w:r>
      <w:r>
        <w:rPr>
          <w:rFonts w:ascii="Bookman Old Style" w:hAnsi="Bookman Old Style"/>
        </w:rPr>
        <w:tab/>
      </w:r>
      <w:r>
        <w:rPr>
          <w:rFonts w:ascii="Bookman Old Style" w:hAnsi="Bookman Old Style"/>
        </w:rPr>
        <w:tab/>
        <w:t>k</w:t>
      </w:r>
      <w:r w:rsidRPr="00CC04FB">
        <w:rPr>
          <w:rFonts w:ascii="Bookman Old Style" w:hAnsi="Bookman Old Style"/>
        </w:rPr>
        <w:t>olacja</w:t>
      </w:r>
    </w:p>
    <w:p w:rsidR="00FC0744" w:rsidRDefault="00FC0744" w:rsidP="00FC0744">
      <w:pPr>
        <w:jc w:val="both"/>
        <w:rPr>
          <w:rFonts w:ascii="Bookman Old Style" w:hAnsi="Bookman Old Style"/>
          <w:sz w:val="16"/>
          <w:szCs w:val="16"/>
        </w:rPr>
      </w:pPr>
    </w:p>
    <w:p w:rsidR="008F5E5C" w:rsidRPr="00FC0744" w:rsidRDefault="008F5E5C" w:rsidP="00FC0744">
      <w:pPr>
        <w:jc w:val="both"/>
        <w:rPr>
          <w:rFonts w:ascii="Bookman Old Style" w:hAnsi="Bookman Old Style"/>
          <w:sz w:val="16"/>
          <w:szCs w:val="16"/>
        </w:rPr>
      </w:pPr>
    </w:p>
    <w:p w:rsidR="008F5E5C" w:rsidRDefault="008F5E5C" w:rsidP="00FC0744">
      <w:pPr>
        <w:rPr>
          <w:rFonts w:ascii="Bookman Old Style" w:hAnsi="Bookman Old Style"/>
          <w:b/>
          <w:sz w:val="28"/>
          <w:szCs w:val="28"/>
        </w:rPr>
      </w:pPr>
    </w:p>
    <w:p w:rsidR="008F5E5C" w:rsidRDefault="008F5E5C" w:rsidP="00FC0744">
      <w:pPr>
        <w:rPr>
          <w:rFonts w:ascii="Bookman Old Style" w:hAnsi="Bookman Old Style"/>
          <w:b/>
          <w:sz w:val="28"/>
          <w:szCs w:val="28"/>
        </w:rPr>
      </w:pPr>
    </w:p>
    <w:p w:rsidR="00D97F79" w:rsidRPr="002D21DF" w:rsidRDefault="00ED296D" w:rsidP="00FC0744">
      <w:pPr>
        <w:rPr>
          <w:rFonts w:ascii="Bookman Old Style" w:hAnsi="Bookman Old Style"/>
        </w:rPr>
      </w:pPr>
      <w:r>
        <w:rPr>
          <w:rFonts w:ascii="Bookman Old Style" w:hAnsi="Bookman Old Style"/>
          <w:b/>
          <w:sz w:val="28"/>
          <w:szCs w:val="28"/>
        </w:rPr>
        <w:pict>
          <v:shape id="_x0000_i1039" type="#_x0000_t75" style="width:470.6pt;height:6.25pt" o:hrpct="0" o:hralign="center" o:hr="t">
            <v:imagedata r:id="rId9" o:title="" croptop="34079f"/>
          </v:shape>
        </w:pict>
      </w:r>
      <w:r w:rsidR="00D97F79" w:rsidRPr="00852BD4">
        <w:rPr>
          <w:rFonts w:ascii="Bookman Old Style" w:hAnsi="Bookman Old Style"/>
          <w:b/>
        </w:rPr>
        <w:t>CZWARTEK</w:t>
      </w:r>
      <w:r w:rsidR="00CB77DA">
        <w:rPr>
          <w:rFonts w:ascii="Bookman Old Style" w:hAnsi="Bookman Old Style"/>
          <w:b/>
        </w:rPr>
        <w:tab/>
      </w:r>
      <w:r w:rsidR="00CB77DA">
        <w:rPr>
          <w:rFonts w:ascii="Bookman Old Style" w:hAnsi="Bookman Old Style"/>
          <w:b/>
        </w:rPr>
        <w:tab/>
      </w:r>
      <w:r w:rsidR="00D97F79">
        <w:rPr>
          <w:rFonts w:ascii="Bookman Old Style" w:hAnsi="Bookman Old Style"/>
          <w:b/>
        </w:rPr>
        <w:t xml:space="preserve">1 </w:t>
      </w:r>
      <w:r w:rsidR="00CB77DA">
        <w:rPr>
          <w:rFonts w:ascii="Bookman Old Style" w:hAnsi="Bookman Old Style"/>
          <w:b/>
        </w:rPr>
        <w:t>lutego</w:t>
      </w:r>
      <w:r w:rsidR="00D97F79">
        <w:rPr>
          <w:rFonts w:ascii="Bookman Old Style" w:hAnsi="Bookman Old Style"/>
          <w:b/>
        </w:rPr>
        <w:t xml:space="preserve"> 201</w:t>
      </w:r>
      <w:r w:rsidR="00CB77DA">
        <w:rPr>
          <w:rFonts w:ascii="Bookman Old Style" w:hAnsi="Bookman Old Style"/>
          <w:b/>
        </w:rPr>
        <w:t>8</w:t>
      </w:r>
      <w:r w:rsidR="00D97F79">
        <w:rPr>
          <w:rFonts w:ascii="Bookman Old Style" w:hAnsi="Bookman Old Style"/>
          <w:b/>
        </w:rPr>
        <w:t xml:space="preserve"> r.</w:t>
      </w:r>
    </w:p>
    <w:p w:rsidR="00D97F79" w:rsidRPr="00977F14" w:rsidRDefault="00ED296D" w:rsidP="00FC0744">
      <w:pPr>
        <w:jc w:val="both"/>
        <w:rPr>
          <w:rFonts w:ascii="Bookman Old Style" w:hAnsi="Bookman Old Style"/>
          <w:b/>
          <w:sz w:val="28"/>
          <w:szCs w:val="28"/>
        </w:rPr>
      </w:pPr>
      <w:r>
        <w:rPr>
          <w:rFonts w:ascii="Bookman Old Style" w:hAnsi="Bookman Old Style"/>
          <w:b/>
          <w:sz w:val="28"/>
          <w:szCs w:val="28"/>
        </w:rPr>
        <w:pict>
          <v:shape id="_x0000_i1040" type="#_x0000_t75" style="width:470.6pt;height:6.25pt" o:hrpct="0" o:hralign="center" o:hr="t">
            <v:imagedata r:id="rId9" o:title="" croptop="34079f"/>
          </v:shape>
        </w:pict>
      </w:r>
    </w:p>
    <w:p w:rsidR="008F5E5C" w:rsidRPr="00707182" w:rsidRDefault="008F5E5C" w:rsidP="00FC0744">
      <w:pPr>
        <w:ind w:left="2880" w:hanging="2880"/>
        <w:jc w:val="both"/>
        <w:rPr>
          <w:rFonts w:ascii="Bookman Old Style" w:hAnsi="Bookman Old Style"/>
          <w:sz w:val="16"/>
          <w:szCs w:val="16"/>
        </w:rPr>
      </w:pPr>
    </w:p>
    <w:p w:rsidR="00D97F79" w:rsidRDefault="00D97F79" w:rsidP="00FC0744">
      <w:pPr>
        <w:ind w:left="2880" w:hanging="2880"/>
        <w:jc w:val="both"/>
        <w:rPr>
          <w:rFonts w:ascii="Bookman Old Style" w:hAnsi="Bookman Old Style"/>
        </w:rPr>
      </w:pPr>
      <w:r>
        <w:rPr>
          <w:rFonts w:ascii="Bookman Old Style" w:hAnsi="Bookman Old Style"/>
        </w:rPr>
        <w:t xml:space="preserve">8.00 – 9.00 </w:t>
      </w:r>
      <w:r>
        <w:rPr>
          <w:rFonts w:ascii="Bookman Old Style" w:hAnsi="Bookman Old Style"/>
        </w:rPr>
        <w:tab/>
        <w:t>śniadanie</w:t>
      </w:r>
    </w:p>
    <w:p w:rsidR="00D97F79" w:rsidRPr="008F5E5C" w:rsidRDefault="00D97F79" w:rsidP="00FC0744">
      <w:pPr>
        <w:tabs>
          <w:tab w:val="left" w:pos="2430"/>
        </w:tabs>
        <w:ind w:left="2880" w:hanging="2880"/>
        <w:jc w:val="both"/>
        <w:rPr>
          <w:rFonts w:ascii="Bookman Old Style" w:hAnsi="Bookman Old Style"/>
          <w:sz w:val="20"/>
          <w:szCs w:val="20"/>
        </w:rPr>
      </w:pPr>
    </w:p>
    <w:p w:rsidR="00FF414C" w:rsidRDefault="00D97F79" w:rsidP="00FF414C">
      <w:pPr>
        <w:pStyle w:val="Tekstpodstawowy"/>
        <w:tabs>
          <w:tab w:val="left" w:pos="0"/>
        </w:tabs>
        <w:ind w:left="2832" w:hanging="2832"/>
        <w:jc w:val="left"/>
        <w:rPr>
          <w:rFonts w:ascii="Bookman Old Style" w:hAnsi="Bookman Old Style"/>
          <w:b/>
        </w:rPr>
      </w:pPr>
      <w:r>
        <w:rPr>
          <w:rFonts w:ascii="Bookman Old Style" w:hAnsi="Bookman Old Style"/>
          <w:b/>
        </w:rPr>
        <w:t>9.00 – 10.30</w:t>
      </w:r>
      <w:r>
        <w:rPr>
          <w:rFonts w:ascii="Bookman Old Style" w:hAnsi="Bookman Old Style"/>
        </w:rPr>
        <w:t xml:space="preserve"> </w:t>
      </w:r>
      <w:r>
        <w:rPr>
          <w:rFonts w:ascii="Bookman Old Style" w:hAnsi="Bookman Old Style"/>
        </w:rPr>
        <w:tab/>
      </w:r>
      <w:r w:rsidR="00FF414C">
        <w:rPr>
          <w:rFonts w:ascii="Bookman Old Style" w:hAnsi="Bookman Old Style"/>
          <w:b/>
        </w:rPr>
        <w:t>Kontakty z przedstawicielstwami dyplomatycznymi.</w:t>
      </w:r>
    </w:p>
    <w:p w:rsidR="00CB77DA" w:rsidRPr="00FF414C" w:rsidRDefault="00FF414C" w:rsidP="00FF414C">
      <w:pPr>
        <w:pStyle w:val="Tekstpodstawowy"/>
        <w:tabs>
          <w:tab w:val="left" w:pos="0"/>
        </w:tabs>
        <w:ind w:left="2832" w:hanging="2832"/>
        <w:rPr>
          <w:rFonts w:ascii="Bookman Old Style" w:hAnsi="Bookman Old Style"/>
          <w:b/>
          <w:lang w:val="en-US"/>
        </w:rPr>
      </w:pPr>
      <w:r>
        <w:rPr>
          <w:rFonts w:ascii="Bookman Old Style" w:hAnsi="Bookman Old Style"/>
          <w:b/>
        </w:rPr>
        <w:tab/>
      </w:r>
      <w:r w:rsidRPr="00FF414C">
        <w:rPr>
          <w:rFonts w:ascii="Bookman Old Style" w:hAnsi="Bookman Old Style"/>
          <w:b/>
          <w:lang w:val="en-US"/>
        </w:rPr>
        <w:t>P</w:t>
      </w:r>
      <w:r w:rsidR="00CB77DA" w:rsidRPr="00FF414C">
        <w:rPr>
          <w:rFonts w:ascii="Bookman Old Style" w:hAnsi="Bookman Old Style"/>
          <w:b/>
          <w:lang w:val="en-US"/>
        </w:rPr>
        <w:t>unkty kontaktowe w ramach European Judicial Network in criminal matters (EJN).</w:t>
      </w:r>
    </w:p>
    <w:p w:rsidR="00CB77DA" w:rsidRDefault="00CB77DA" w:rsidP="00FF414C">
      <w:pPr>
        <w:pStyle w:val="Tekstpodstawowy"/>
        <w:tabs>
          <w:tab w:val="left" w:pos="0"/>
        </w:tabs>
        <w:spacing w:after="60"/>
        <w:ind w:left="2832" w:hanging="2832"/>
        <w:rPr>
          <w:rFonts w:ascii="Bookman Old Style" w:hAnsi="Bookman Old Style"/>
          <w:b/>
        </w:rPr>
      </w:pPr>
      <w:r w:rsidRPr="00FF414C">
        <w:rPr>
          <w:rFonts w:ascii="Bookman Old Style" w:hAnsi="Bookman Old Style"/>
          <w:b/>
          <w:lang w:val="en-US"/>
        </w:rPr>
        <w:tab/>
      </w:r>
      <w:r>
        <w:rPr>
          <w:rFonts w:ascii="Bookman Old Style" w:hAnsi="Bookman Old Style"/>
          <w:b/>
        </w:rPr>
        <w:t>P</w:t>
      </w:r>
      <w:r w:rsidRPr="00CB77DA">
        <w:rPr>
          <w:rFonts w:ascii="Bookman Old Style" w:hAnsi="Bookman Old Style"/>
          <w:b/>
        </w:rPr>
        <w:t>raktyczne zagadnienia stosowania portalu E-Sprawiedliwość</w:t>
      </w:r>
      <w:r>
        <w:rPr>
          <w:rFonts w:ascii="Bookman Old Style" w:hAnsi="Bookman Old Style"/>
          <w:b/>
        </w:rPr>
        <w:t>.</w:t>
      </w:r>
    </w:p>
    <w:p w:rsidR="00CB77DA" w:rsidRPr="00CB77DA" w:rsidRDefault="00CB77DA" w:rsidP="00FC0744">
      <w:pPr>
        <w:ind w:left="2832"/>
        <w:jc w:val="both"/>
        <w:rPr>
          <w:rFonts w:ascii="Bookman Old Style" w:hAnsi="Bookman Old Style"/>
        </w:rPr>
      </w:pPr>
      <w:r w:rsidRPr="00CB77DA">
        <w:rPr>
          <w:rFonts w:ascii="Bookman Old Style" w:hAnsi="Bookman Old Style"/>
        </w:rPr>
        <w:t xml:space="preserve">Prowadzenie – Magdalena Aksamitowska-Kobos </w:t>
      </w:r>
    </w:p>
    <w:p w:rsidR="00D97F79" w:rsidRPr="008F5E5C" w:rsidRDefault="00D97F79" w:rsidP="00FC0744">
      <w:pPr>
        <w:ind w:left="2832"/>
        <w:jc w:val="both"/>
        <w:rPr>
          <w:rFonts w:ascii="Bookman Old Style" w:hAnsi="Bookman Old Style"/>
          <w:sz w:val="20"/>
          <w:szCs w:val="20"/>
        </w:rPr>
      </w:pPr>
    </w:p>
    <w:p w:rsidR="00D97F79" w:rsidRDefault="00D97F79" w:rsidP="00FC0744">
      <w:pPr>
        <w:ind w:left="2880" w:hanging="2880"/>
        <w:jc w:val="both"/>
        <w:rPr>
          <w:rFonts w:ascii="Bookman Old Style" w:hAnsi="Bookman Old Style"/>
        </w:rPr>
      </w:pPr>
      <w:r>
        <w:rPr>
          <w:rFonts w:ascii="Bookman Old Style" w:hAnsi="Bookman Old Style"/>
        </w:rPr>
        <w:t xml:space="preserve">10.30 – 10.45 </w:t>
      </w:r>
      <w:r>
        <w:rPr>
          <w:rFonts w:ascii="Bookman Old Style" w:hAnsi="Bookman Old Style"/>
        </w:rPr>
        <w:tab/>
        <w:t>przerwa</w:t>
      </w:r>
    </w:p>
    <w:p w:rsidR="00D97F79" w:rsidRPr="008F5E5C" w:rsidRDefault="00D97F79" w:rsidP="00FC0744">
      <w:pPr>
        <w:ind w:left="2880" w:hanging="2880"/>
        <w:jc w:val="both"/>
        <w:rPr>
          <w:rFonts w:ascii="Bookman Old Style" w:hAnsi="Bookman Old Style"/>
          <w:sz w:val="20"/>
          <w:szCs w:val="20"/>
        </w:rPr>
      </w:pPr>
    </w:p>
    <w:p w:rsidR="00CB77DA" w:rsidRDefault="00D97F79" w:rsidP="00FF414C">
      <w:pPr>
        <w:pStyle w:val="Tekstpodstawowy"/>
        <w:tabs>
          <w:tab w:val="left" w:pos="0"/>
        </w:tabs>
        <w:spacing w:after="60"/>
        <w:ind w:left="2832" w:hanging="2832"/>
        <w:jc w:val="left"/>
        <w:rPr>
          <w:rFonts w:ascii="Bookman Old Style" w:hAnsi="Bookman Old Style"/>
          <w:b/>
        </w:rPr>
      </w:pPr>
      <w:r>
        <w:rPr>
          <w:rFonts w:ascii="Bookman Old Style" w:hAnsi="Bookman Old Style"/>
          <w:b/>
        </w:rPr>
        <w:t xml:space="preserve">10.45 – 12.15 </w:t>
      </w:r>
      <w:r>
        <w:rPr>
          <w:rFonts w:ascii="Bookman Old Style" w:hAnsi="Bookman Old Style"/>
          <w:b/>
        </w:rPr>
        <w:tab/>
      </w:r>
      <w:r w:rsidR="00FF414C">
        <w:rPr>
          <w:rFonts w:ascii="Bookman Old Style" w:hAnsi="Bookman Old Style"/>
          <w:b/>
        </w:rPr>
        <w:t>Kontakty z przedstawicielstwami</w:t>
      </w:r>
      <w:r w:rsidR="00CB77DA" w:rsidRPr="00CB77DA">
        <w:rPr>
          <w:rFonts w:ascii="Bookman Old Style" w:hAnsi="Bookman Old Style"/>
          <w:b/>
        </w:rPr>
        <w:t xml:space="preserve"> dyplomatycznymi</w:t>
      </w:r>
      <w:r w:rsidR="00CB77DA">
        <w:rPr>
          <w:rFonts w:ascii="Bookman Old Style" w:hAnsi="Bookman Old Style"/>
          <w:b/>
        </w:rPr>
        <w:t xml:space="preserve"> – ciąg dalszy zajęć.</w:t>
      </w:r>
    </w:p>
    <w:p w:rsidR="00CB77DA" w:rsidRPr="00CB77DA" w:rsidRDefault="00CB77DA" w:rsidP="00FC0744">
      <w:pPr>
        <w:ind w:left="2832"/>
        <w:jc w:val="both"/>
        <w:rPr>
          <w:rFonts w:ascii="Bookman Old Style" w:hAnsi="Bookman Old Style"/>
        </w:rPr>
      </w:pPr>
      <w:r w:rsidRPr="00CB77DA">
        <w:rPr>
          <w:rFonts w:ascii="Bookman Old Style" w:hAnsi="Bookman Old Style"/>
        </w:rPr>
        <w:t xml:space="preserve">Prowadzenie – Magdalena Aksamitowska-Kobos </w:t>
      </w:r>
    </w:p>
    <w:p w:rsidR="00CB77DA" w:rsidRPr="008F5E5C" w:rsidRDefault="00CB77DA" w:rsidP="00FC0744">
      <w:pPr>
        <w:jc w:val="both"/>
        <w:rPr>
          <w:rFonts w:ascii="Bookman Old Style" w:hAnsi="Bookman Old Style"/>
          <w:sz w:val="20"/>
          <w:szCs w:val="20"/>
        </w:rPr>
      </w:pPr>
    </w:p>
    <w:p w:rsidR="00D97F79" w:rsidRPr="00143632" w:rsidRDefault="00D97F79" w:rsidP="00FC0744">
      <w:pPr>
        <w:jc w:val="both"/>
        <w:rPr>
          <w:rFonts w:ascii="Bookman Old Style" w:hAnsi="Bookman Old Style"/>
        </w:rPr>
      </w:pPr>
      <w:r>
        <w:rPr>
          <w:rFonts w:ascii="Bookman Old Style" w:hAnsi="Bookman Old Style"/>
        </w:rPr>
        <w:t>12.15 – 13.30</w:t>
      </w:r>
      <w:r>
        <w:rPr>
          <w:rFonts w:ascii="Bookman Old Style" w:hAnsi="Bookman Old Style"/>
        </w:rPr>
        <w:tab/>
      </w:r>
      <w:r>
        <w:rPr>
          <w:rFonts w:ascii="Bookman Old Style" w:hAnsi="Bookman Old Style"/>
        </w:rPr>
        <w:tab/>
        <w:t>obiad</w:t>
      </w:r>
    </w:p>
    <w:p w:rsidR="00D97F79" w:rsidRPr="008F5E5C" w:rsidRDefault="00D97F79" w:rsidP="00FC0744">
      <w:pPr>
        <w:jc w:val="both"/>
        <w:rPr>
          <w:rFonts w:ascii="Bookman Old Style" w:hAnsi="Bookman Old Style"/>
          <w:sz w:val="20"/>
          <w:szCs w:val="20"/>
        </w:rPr>
      </w:pPr>
    </w:p>
    <w:p w:rsidR="003E20B1" w:rsidRPr="003E20B1" w:rsidRDefault="00D97F79" w:rsidP="00FC0744">
      <w:pPr>
        <w:pStyle w:val="Tekstpodstawowy"/>
        <w:tabs>
          <w:tab w:val="left" w:pos="0"/>
          <w:tab w:val="left" w:pos="2835"/>
        </w:tabs>
        <w:ind w:left="2127" w:hanging="2127"/>
        <w:rPr>
          <w:rFonts w:ascii="Bookman Old Style" w:hAnsi="Bookman Old Style"/>
          <w:b/>
        </w:rPr>
      </w:pPr>
      <w:r>
        <w:rPr>
          <w:rFonts w:ascii="Bookman Old Style" w:hAnsi="Bookman Old Style"/>
          <w:b/>
        </w:rPr>
        <w:t xml:space="preserve">13.30 – 15.00 </w:t>
      </w:r>
      <w:r>
        <w:rPr>
          <w:rFonts w:ascii="Bookman Old Style" w:hAnsi="Bookman Old Style"/>
          <w:b/>
        </w:rPr>
        <w:tab/>
      </w:r>
      <w:r w:rsidR="003E20B1">
        <w:rPr>
          <w:rFonts w:ascii="Bookman Old Style" w:hAnsi="Bookman Old Style"/>
          <w:b/>
        </w:rPr>
        <w:tab/>
      </w:r>
      <w:r w:rsidR="003E20B1" w:rsidRPr="003E20B1">
        <w:rPr>
          <w:rFonts w:ascii="Bookman Old Style" w:hAnsi="Bookman Old Style"/>
          <w:b/>
        </w:rPr>
        <w:t>Europejski nakaz aresztowania</w:t>
      </w:r>
      <w:r w:rsidR="003E20B1">
        <w:rPr>
          <w:rFonts w:ascii="Bookman Old Style" w:hAnsi="Bookman Old Style"/>
          <w:b/>
        </w:rPr>
        <w:t xml:space="preserve"> (ENA)</w:t>
      </w:r>
      <w:r w:rsidR="003E20B1" w:rsidRPr="003E20B1">
        <w:rPr>
          <w:rFonts w:ascii="Bookman Old Style" w:hAnsi="Bookman Old Style"/>
          <w:b/>
        </w:rPr>
        <w:t>.</w:t>
      </w:r>
    </w:p>
    <w:p w:rsidR="003E20B1" w:rsidRPr="003E20B1" w:rsidRDefault="003E20B1" w:rsidP="008F5E5C">
      <w:pPr>
        <w:pStyle w:val="Akapitzlist"/>
        <w:numPr>
          <w:ilvl w:val="0"/>
          <w:numId w:val="14"/>
        </w:numPr>
        <w:tabs>
          <w:tab w:val="left" w:pos="0"/>
          <w:tab w:val="left" w:pos="2835"/>
        </w:tabs>
        <w:ind w:left="3118" w:hanging="283"/>
        <w:jc w:val="both"/>
        <w:rPr>
          <w:rFonts w:ascii="Bookman Old Style" w:hAnsi="Bookman Old Style"/>
          <w:szCs w:val="20"/>
        </w:rPr>
      </w:pPr>
      <w:r w:rsidRPr="003E20B1">
        <w:rPr>
          <w:rFonts w:ascii="Bookman Old Style" w:hAnsi="Bookman Old Style"/>
          <w:szCs w:val="20"/>
        </w:rPr>
        <w:t xml:space="preserve">Przesłanki wydania. </w:t>
      </w:r>
    </w:p>
    <w:p w:rsidR="003E20B1" w:rsidRPr="003E20B1" w:rsidRDefault="003E20B1" w:rsidP="008F5E5C">
      <w:pPr>
        <w:pStyle w:val="Akapitzlist"/>
        <w:numPr>
          <w:ilvl w:val="0"/>
          <w:numId w:val="14"/>
        </w:numPr>
        <w:tabs>
          <w:tab w:val="left" w:pos="2835"/>
        </w:tabs>
        <w:ind w:left="3118" w:hanging="283"/>
        <w:jc w:val="both"/>
        <w:rPr>
          <w:rFonts w:ascii="Bookman Old Style" w:hAnsi="Bookman Old Style"/>
          <w:szCs w:val="20"/>
        </w:rPr>
      </w:pPr>
      <w:r w:rsidRPr="003E20B1">
        <w:rPr>
          <w:rFonts w:ascii="Bookman Old Style" w:hAnsi="Bookman Old Style"/>
          <w:szCs w:val="20"/>
        </w:rPr>
        <w:t>Procedura wydania i wykonania.</w:t>
      </w:r>
    </w:p>
    <w:p w:rsidR="003E20B1" w:rsidRPr="003E20B1" w:rsidRDefault="003E20B1" w:rsidP="008F5E5C">
      <w:pPr>
        <w:pStyle w:val="Akapitzlist"/>
        <w:numPr>
          <w:ilvl w:val="0"/>
          <w:numId w:val="14"/>
        </w:numPr>
        <w:tabs>
          <w:tab w:val="left" w:pos="2835"/>
        </w:tabs>
        <w:ind w:left="3118" w:hanging="283"/>
        <w:jc w:val="both"/>
        <w:rPr>
          <w:rFonts w:ascii="Bookman Old Style" w:hAnsi="Bookman Old Style"/>
          <w:szCs w:val="20"/>
        </w:rPr>
      </w:pPr>
      <w:r w:rsidRPr="003E20B1">
        <w:rPr>
          <w:rFonts w:ascii="Bookman Old Style" w:hAnsi="Bookman Old Style"/>
          <w:szCs w:val="20"/>
        </w:rPr>
        <w:t>Przesłanki odmowy wykonania.</w:t>
      </w:r>
    </w:p>
    <w:p w:rsidR="003E20B1" w:rsidRPr="003E20B1" w:rsidRDefault="003E20B1" w:rsidP="008F5E5C">
      <w:pPr>
        <w:pStyle w:val="Akapitzlist"/>
        <w:numPr>
          <w:ilvl w:val="0"/>
          <w:numId w:val="14"/>
        </w:numPr>
        <w:tabs>
          <w:tab w:val="left" w:pos="0"/>
          <w:tab w:val="left" w:pos="2835"/>
        </w:tabs>
        <w:spacing w:after="200"/>
        <w:ind w:left="3118" w:hanging="283"/>
        <w:jc w:val="both"/>
        <w:rPr>
          <w:rFonts w:ascii="Bookman Old Style" w:hAnsi="Bookman Old Style"/>
        </w:rPr>
      </w:pPr>
      <w:r w:rsidRPr="003E20B1">
        <w:rPr>
          <w:rFonts w:ascii="Bookman Old Style" w:hAnsi="Bookman Old Style"/>
        </w:rPr>
        <w:t>Przegląd orzecznictwa sądów polskich i międzynarodowych.</w:t>
      </w:r>
    </w:p>
    <w:p w:rsidR="000C2D49" w:rsidRPr="00CB77DA" w:rsidRDefault="000C2D49" w:rsidP="00FC0744">
      <w:pPr>
        <w:ind w:left="2832"/>
        <w:jc w:val="both"/>
        <w:rPr>
          <w:rFonts w:ascii="Bookman Old Style" w:hAnsi="Bookman Old Style"/>
        </w:rPr>
      </w:pPr>
      <w:r w:rsidRPr="00CB77DA">
        <w:rPr>
          <w:rFonts w:ascii="Bookman Old Style" w:hAnsi="Bookman Old Style"/>
        </w:rPr>
        <w:t xml:space="preserve">Prowadzenie – </w:t>
      </w:r>
      <w:r>
        <w:rPr>
          <w:rFonts w:ascii="Bookman Old Style" w:hAnsi="Bookman Old Style"/>
        </w:rPr>
        <w:t>Rafał Kierzynka</w:t>
      </w:r>
      <w:r w:rsidRPr="00CB77DA">
        <w:rPr>
          <w:rFonts w:ascii="Bookman Old Style" w:hAnsi="Bookman Old Style"/>
        </w:rPr>
        <w:t xml:space="preserve"> </w:t>
      </w:r>
    </w:p>
    <w:p w:rsidR="000C2D49" w:rsidRPr="008F5E5C" w:rsidRDefault="000C2D49" w:rsidP="00FC0744">
      <w:pPr>
        <w:ind w:left="2832"/>
        <w:jc w:val="both"/>
        <w:rPr>
          <w:rFonts w:ascii="Bookman Old Style" w:hAnsi="Bookman Old Style"/>
          <w:sz w:val="20"/>
          <w:szCs w:val="20"/>
        </w:rPr>
      </w:pPr>
    </w:p>
    <w:p w:rsidR="00D97F79" w:rsidRPr="003C497F" w:rsidRDefault="003C497F" w:rsidP="003C497F">
      <w:pPr>
        <w:jc w:val="both"/>
        <w:rPr>
          <w:rFonts w:ascii="Bookman Old Style" w:hAnsi="Bookman Old Style"/>
        </w:rPr>
      </w:pPr>
      <w:r>
        <w:rPr>
          <w:rFonts w:ascii="Bookman Old Style" w:hAnsi="Bookman Old Style"/>
        </w:rPr>
        <w:t>15.00 – 15.15</w:t>
      </w:r>
      <w:r w:rsidR="00D97F79" w:rsidRPr="003C497F">
        <w:rPr>
          <w:rFonts w:ascii="Bookman Old Style" w:hAnsi="Bookman Old Style"/>
        </w:rPr>
        <w:t xml:space="preserve"> </w:t>
      </w:r>
      <w:r w:rsidR="00D97F79" w:rsidRPr="003C497F">
        <w:rPr>
          <w:rFonts w:ascii="Bookman Old Style" w:hAnsi="Bookman Old Style"/>
        </w:rPr>
        <w:tab/>
      </w:r>
      <w:r w:rsidR="00FC0744" w:rsidRPr="003C497F">
        <w:rPr>
          <w:rFonts w:ascii="Bookman Old Style" w:hAnsi="Bookman Old Style"/>
        </w:rPr>
        <w:tab/>
      </w:r>
      <w:r w:rsidR="00D97F79" w:rsidRPr="003C497F">
        <w:rPr>
          <w:rFonts w:ascii="Bookman Old Style" w:hAnsi="Bookman Old Style"/>
        </w:rPr>
        <w:t>przerwa</w:t>
      </w:r>
    </w:p>
    <w:p w:rsidR="000C2D49" w:rsidRPr="008F5E5C" w:rsidRDefault="000C2D49" w:rsidP="00FC0744">
      <w:pPr>
        <w:pStyle w:val="Akapitzlist"/>
        <w:ind w:left="735"/>
        <w:jc w:val="both"/>
        <w:rPr>
          <w:rFonts w:ascii="Bookman Old Style" w:hAnsi="Bookman Old Style"/>
          <w:b/>
          <w:sz w:val="20"/>
          <w:szCs w:val="20"/>
        </w:rPr>
      </w:pPr>
    </w:p>
    <w:p w:rsidR="003E20B1" w:rsidRDefault="000C2D49" w:rsidP="00FC0744">
      <w:pPr>
        <w:pStyle w:val="Tekstpodstawowy"/>
        <w:tabs>
          <w:tab w:val="left" w:pos="0"/>
        </w:tabs>
        <w:ind w:left="2124" w:hanging="2124"/>
        <w:rPr>
          <w:rFonts w:ascii="Bookman Old Style" w:hAnsi="Bookman Old Style"/>
          <w:b/>
          <w:szCs w:val="24"/>
        </w:rPr>
      </w:pPr>
      <w:r>
        <w:rPr>
          <w:rFonts w:ascii="Bookman Old Style" w:hAnsi="Bookman Old Style"/>
          <w:b/>
        </w:rPr>
        <w:t xml:space="preserve">15.15 – 16.45 </w:t>
      </w:r>
      <w:r>
        <w:rPr>
          <w:rFonts w:ascii="Bookman Old Style" w:hAnsi="Bookman Old Style"/>
          <w:b/>
        </w:rPr>
        <w:tab/>
      </w:r>
      <w:r w:rsidR="003E20B1">
        <w:rPr>
          <w:rFonts w:ascii="Bookman Old Style" w:hAnsi="Bookman Old Style"/>
          <w:b/>
        </w:rPr>
        <w:tab/>
      </w:r>
      <w:r w:rsidR="003E20B1">
        <w:rPr>
          <w:rFonts w:ascii="Bookman Old Style" w:hAnsi="Bookman Old Style"/>
          <w:b/>
          <w:szCs w:val="24"/>
        </w:rPr>
        <w:t>Europejski nakaz dochodzeniowy (END).</w:t>
      </w:r>
    </w:p>
    <w:p w:rsidR="003E20B1" w:rsidRPr="008303D4" w:rsidRDefault="003E20B1" w:rsidP="008F5E5C">
      <w:pPr>
        <w:pStyle w:val="Tekstpodstawowy"/>
        <w:numPr>
          <w:ilvl w:val="0"/>
          <w:numId w:val="13"/>
        </w:numPr>
        <w:tabs>
          <w:tab w:val="left" w:pos="0"/>
        </w:tabs>
        <w:ind w:left="3118" w:hanging="283"/>
        <w:rPr>
          <w:rFonts w:ascii="Bookman Old Style" w:hAnsi="Bookman Old Style"/>
          <w:szCs w:val="24"/>
        </w:rPr>
      </w:pPr>
      <w:r w:rsidRPr="008303D4">
        <w:rPr>
          <w:rFonts w:ascii="Bookman Old Style" w:hAnsi="Bookman Old Style"/>
          <w:szCs w:val="24"/>
        </w:rPr>
        <w:t>C</w:t>
      </w:r>
      <w:r>
        <w:rPr>
          <w:rFonts w:ascii="Bookman Old Style" w:hAnsi="Bookman Old Style"/>
          <w:szCs w:val="24"/>
        </w:rPr>
        <w:t>zasowy i przedmiotowy zakres.</w:t>
      </w:r>
    </w:p>
    <w:p w:rsidR="003E20B1" w:rsidRPr="008303D4" w:rsidRDefault="003E20B1" w:rsidP="008F5E5C">
      <w:pPr>
        <w:pStyle w:val="Tekstpodstawowy"/>
        <w:numPr>
          <w:ilvl w:val="0"/>
          <w:numId w:val="13"/>
        </w:numPr>
        <w:tabs>
          <w:tab w:val="left" w:pos="0"/>
        </w:tabs>
        <w:ind w:left="3118" w:hanging="283"/>
        <w:rPr>
          <w:rFonts w:ascii="Bookman Old Style" w:hAnsi="Bookman Old Style"/>
          <w:szCs w:val="24"/>
        </w:rPr>
      </w:pPr>
      <w:r w:rsidRPr="008303D4">
        <w:rPr>
          <w:rFonts w:ascii="Bookman Old Style" w:hAnsi="Bookman Old Style"/>
          <w:szCs w:val="24"/>
        </w:rPr>
        <w:t>Przesłanki wydania</w:t>
      </w:r>
      <w:r>
        <w:rPr>
          <w:rFonts w:ascii="Bookman Old Style" w:hAnsi="Bookman Old Style"/>
          <w:szCs w:val="24"/>
        </w:rPr>
        <w:t>.</w:t>
      </w:r>
    </w:p>
    <w:p w:rsidR="003E20B1" w:rsidRDefault="003E20B1" w:rsidP="008F5E5C">
      <w:pPr>
        <w:pStyle w:val="Tekstpodstawowy"/>
        <w:numPr>
          <w:ilvl w:val="0"/>
          <w:numId w:val="13"/>
        </w:numPr>
        <w:tabs>
          <w:tab w:val="left" w:pos="0"/>
        </w:tabs>
        <w:ind w:left="3118" w:hanging="283"/>
        <w:rPr>
          <w:rFonts w:ascii="Bookman Old Style" w:hAnsi="Bookman Old Style"/>
          <w:szCs w:val="24"/>
        </w:rPr>
      </w:pPr>
      <w:r>
        <w:rPr>
          <w:rFonts w:ascii="Bookman Old Style" w:hAnsi="Bookman Old Style"/>
          <w:szCs w:val="24"/>
        </w:rPr>
        <w:t>Przesłanki wykonania.</w:t>
      </w:r>
    </w:p>
    <w:p w:rsidR="003E20B1" w:rsidRDefault="003E20B1" w:rsidP="008F5E5C">
      <w:pPr>
        <w:pStyle w:val="Tekstpodstawowy"/>
        <w:numPr>
          <w:ilvl w:val="0"/>
          <w:numId w:val="13"/>
        </w:numPr>
        <w:ind w:left="3118" w:hanging="283"/>
        <w:rPr>
          <w:rFonts w:ascii="Bookman Old Style" w:hAnsi="Bookman Old Style"/>
        </w:rPr>
      </w:pPr>
      <w:r w:rsidRPr="00C674D8">
        <w:rPr>
          <w:rFonts w:ascii="Bookman Old Style" w:hAnsi="Bookman Old Style"/>
        </w:rPr>
        <w:t xml:space="preserve">Procedura </w:t>
      </w:r>
      <w:r>
        <w:rPr>
          <w:rFonts w:ascii="Bookman Old Style" w:hAnsi="Bookman Old Style"/>
        </w:rPr>
        <w:t xml:space="preserve">wydania i </w:t>
      </w:r>
      <w:r w:rsidRPr="00C674D8">
        <w:rPr>
          <w:rFonts w:ascii="Bookman Old Style" w:hAnsi="Bookman Old Style"/>
        </w:rPr>
        <w:t>wykonani</w:t>
      </w:r>
      <w:r>
        <w:rPr>
          <w:rFonts w:ascii="Bookman Old Style" w:hAnsi="Bookman Old Style"/>
        </w:rPr>
        <w:t>a.</w:t>
      </w:r>
    </w:p>
    <w:p w:rsidR="003E20B1" w:rsidRDefault="003E20B1" w:rsidP="008F5E5C">
      <w:pPr>
        <w:pStyle w:val="Tekstpodstawowy"/>
        <w:numPr>
          <w:ilvl w:val="0"/>
          <w:numId w:val="13"/>
        </w:numPr>
        <w:ind w:left="3118" w:hanging="283"/>
        <w:rPr>
          <w:rFonts w:ascii="Bookman Old Style" w:hAnsi="Bookman Old Style"/>
        </w:rPr>
      </w:pPr>
      <w:r>
        <w:rPr>
          <w:rFonts w:ascii="Bookman Old Style" w:hAnsi="Bookman Old Style"/>
        </w:rPr>
        <w:t xml:space="preserve">Przesłanki odmowy wykonania. </w:t>
      </w:r>
    </w:p>
    <w:p w:rsidR="003E20B1" w:rsidRPr="00C674D8" w:rsidRDefault="003E20B1" w:rsidP="008F5E5C">
      <w:pPr>
        <w:pStyle w:val="Tekstpodstawowy"/>
        <w:numPr>
          <w:ilvl w:val="0"/>
          <w:numId w:val="13"/>
        </w:numPr>
        <w:spacing w:after="200"/>
        <w:ind w:left="3118" w:hanging="283"/>
        <w:rPr>
          <w:rFonts w:ascii="Bookman Old Style" w:hAnsi="Bookman Old Style"/>
        </w:rPr>
      </w:pPr>
      <w:r>
        <w:rPr>
          <w:rFonts w:ascii="Bookman Old Style" w:hAnsi="Bookman Old Style"/>
        </w:rPr>
        <w:t>Zaświadczenie w sprawie END.</w:t>
      </w:r>
    </w:p>
    <w:p w:rsidR="00D97F79" w:rsidRDefault="000C2D49" w:rsidP="00707182">
      <w:pPr>
        <w:ind w:left="1985" w:firstLine="850"/>
        <w:jc w:val="both"/>
        <w:rPr>
          <w:rFonts w:ascii="Bookman Old Style" w:hAnsi="Bookman Old Style"/>
        </w:rPr>
      </w:pPr>
      <w:r w:rsidRPr="00CB77DA">
        <w:rPr>
          <w:rFonts w:ascii="Bookman Old Style" w:hAnsi="Bookman Old Style"/>
        </w:rPr>
        <w:t>P</w:t>
      </w:r>
      <w:r>
        <w:rPr>
          <w:rFonts w:ascii="Bookman Old Style" w:hAnsi="Bookman Old Style"/>
        </w:rPr>
        <w:t>rowadzenie – Rafał Kierzynka</w:t>
      </w:r>
      <w:r w:rsidRPr="00CB77DA">
        <w:rPr>
          <w:rFonts w:ascii="Bookman Old Style" w:hAnsi="Bookman Old Style"/>
        </w:rPr>
        <w:t xml:space="preserve"> </w:t>
      </w:r>
    </w:p>
    <w:p w:rsidR="00FC0744" w:rsidRPr="00707182" w:rsidRDefault="00FC0744" w:rsidP="00FC0744">
      <w:pPr>
        <w:ind w:left="2832"/>
        <w:jc w:val="both"/>
        <w:rPr>
          <w:rFonts w:ascii="Bookman Old Style" w:hAnsi="Bookman Old Style"/>
          <w:sz w:val="20"/>
          <w:szCs w:val="20"/>
        </w:rPr>
      </w:pPr>
    </w:p>
    <w:p w:rsidR="00D97F79" w:rsidRPr="00B1188B" w:rsidRDefault="00D97F79" w:rsidP="00FC0744">
      <w:pPr>
        <w:jc w:val="both"/>
        <w:rPr>
          <w:rFonts w:ascii="Bookman Old Style" w:hAnsi="Bookman Old Style"/>
        </w:rPr>
      </w:pPr>
      <w:r>
        <w:rPr>
          <w:rFonts w:ascii="Bookman Old Style" w:hAnsi="Bookman Old Style"/>
        </w:rPr>
        <w:t>17.3</w:t>
      </w:r>
      <w:r w:rsidRPr="00462786">
        <w:rPr>
          <w:rFonts w:ascii="Bookman Old Style" w:hAnsi="Bookman Old Style"/>
        </w:rPr>
        <w:t xml:space="preserve">0 </w:t>
      </w:r>
      <w:r w:rsidRPr="00462786">
        <w:rPr>
          <w:rFonts w:ascii="Bookman Old Style" w:hAnsi="Bookman Old Style"/>
        </w:rPr>
        <w:tab/>
      </w:r>
      <w:r w:rsidRPr="00462786">
        <w:rPr>
          <w:rFonts w:ascii="Bookman Old Style" w:hAnsi="Bookman Old Style"/>
        </w:rPr>
        <w:tab/>
      </w:r>
      <w:r w:rsidRPr="00462786">
        <w:rPr>
          <w:rFonts w:ascii="Bookman Old Style" w:hAnsi="Bookman Old Style"/>
        </w:rPr>
        <w:tab/>
        <w:t>kolacja</w:t>
      </w:r>
    </w:p>
    <w:p w:rsidR="00D97F79" w:rsidRPr="00A2589F" w:rsidRDefault="00D97F79" w:rsidP="00D97F79">
      <w:pPr>
        <w:jc w:val="both"/>
        <w:rPr>
          <w:rFonts w:ascii="Bookman Old Style" w:hAnsi="Bookman Old Style"/>
          <w:sz w:val="10"/>
          <w:szCs w:val="10"/>
        </w:rPr>
      </w:pPr>
    </w:p>
    <w:p w:rsidR="00D97F79" w:rsidRPr="00004584" w:rsidRDefault="00ED296D" w:rsidP="00D97F79">
      <w:pPr>
        <w:jc w:val="both"/>
        <w:rPr>
          <w:rFonts w:ascii="Bookman Old Style" w:hAnsi="Bookman Old Style"/>
        </w:rPr>
      </w:pPr>
      <w:r>
        <w:rPr>
          <w:rFonts w:ascii="Bookman Old Style" w:hAnsi="Bookman Old Style"/>
          <w:b/>
          <w:sz w:val="28"/>
          <w:szCs w:val="28"/>
        </w:rPr>
        <w:pict>
          <v:shape id="_x0000_i1041" type="#_x0000_t75" style="width:470.6pt;height:6.25pt" o:hrpct="0" o:hralign="center" o:hr="t">
            <v:imagedata r:id="rId9" o:title="" croptop="34079f"/>
          </v:shape>
        </w:pict>
      </w:r>
    </w:p>
    <w:p w:rsidR="00D97F79" w:rsidRPr="00A95AFC" w:rsidRDefault="00D97F79" w:rsidP="003C497F">
      <w:pPr>
        <w:spacing w:before="60"/>
        <w:rPr>
          <w:rFonts w:ascii="Bookman Old Style" w:hAnsi="Bookman Old Style"/>
        </w:rPr>
      </w:pPr>
      <w:r>
        <w:rPr>
          <w:rFonts w:ascii="Bookman Old Style" w:hAnsi="Bookman Old Style"/>
          <w:b/>
        </w:rPr>
        <w:t>PIĄTEK</w:t>
      </w:r>
      <w:r>
        <w:rPr>
          <w:rFonts w:ascii="Bookman Old Style" w:hAnsi="Bookman Old Style"/>
          <w:b/>
        </w:rPr>
        <w:tab/>
      </w:r>
      <w:r>
        <w:rPr>
          <w:rFonts w:ascii="Bookman Old Style" w:hAnsi="Bookman Old Style"/>
          <w:b/>
        </w:rPr>
        <w:tab/>
        <w:t xml:space="preserve"> </w:t>
      </w:r>
      <w:r>
        <w:rPr>
          <w:rFonts w:ascii="Bookman Old Style" w:hAnsi="Bookman Old Style"/>
          <w:b/>
        </w:rPr>
        <w:tab/>
      </w:r>
      <w:r w:rsidR="000C2D49">
        <w:rPr>
          <w:rFonts w:ascii="Bookman Old Style" w:hAnsi="Bookman Old Style"/>
          <w:b/>
        </w:rPr>
        <w:t>2 lutego</w:t>
      </w:r>
      <w:r>
        <w:rPr>
          <w:rFonts w:ascii="Bookman Old Style" w:hAnsi="Bookman Old Style"/>
          <w:b/>
        </w:rPr>
        <w:t xml:space="preserve"> 201</w:t>
      </w:r>
      <w:r w:rsidR="000C2D49">
        <w:rPr>
          <w:rFonts w:ascii="Bookman Old Style" w:hAnsi="Bookman Old Style"/>
          <w:b/>
        </w:rPr>
        <w:t>8</w:t>
      </w:r>
      <w:r>
        <w:rPr>
          <w:rFonts w:ascii="Bookman Old Style" w:hAnsi="Bookman Old Style"/>
          <w:b/>
        </w:rPr>
        <w:t xml:space="preserve"> r.</w:t>
      </w:r>
    </w:p>
    <w:p w:rsidR="00D97F79" w:rsidRDefault="00ED296D" w:rsidP="00D97F79">
      <w:pPr>
        <w:spacing w:before="60"/>
        <w:jc w:val="both"/>
        <w:rPr>
          <w:rFonts w:ascii="Bookman Old Style" w:hAnsi="Bookman Old Style"/>
        </w:rPr>
      </w:pPr>
      <w:r>
        <w:rPr>
          <w:rFonts w:ascii="Bookman Old Style" w:hAnsi="Bookman Old Style"/>
          <w:b/>
          <w:sz w:val="28"/>
          <w:szCs w:val="28"/>
        </w:rPr>
        <w:pict>
          <v:shape id="_x0000_i1042" type="#_x0000_t75" style="width:470.6pt;height:6.25pt" o:hrpct="0" o:hralign="center" o:hr="t">
            <v:imagedata r:id="rId9" o:title="" croptop="34079f"/>
          </v:shape>
        </w:pict>
      </w:r>
    </w:p>
    <w:p w:rsidR="00D97F79" w:rsidRDefault="00D97F79" w:rsidP="003C497F">
      <w:pPr>
        <w:jc w:val="both"/>
        <w:rPr>
          <w:rFonts w:ascii="Bookman Old Style" w:hAnsi="Bookman Old Style"/>
        </w:rPr>
      </w:pPr>
      <w:r>
        <w:rPr>
          <w:rFonts w:ascii="Bookman Old Style" w:hAnsi="Bookman Old Style"/>
        </w:rPr>
        <w:t>8.00 – 9.00</w:t>
      </w:r>
      <w:r w:rsidRPr="00E03765">
        <w:rPr>
          <w:rFonts w:ascii="Bookman Old Style" w:hAnsi="Bookman Old Style"/>
        </w:rPr>
        <w:tab/>
      </w:r>
      <w:r w:rsidRPr="00E03765">
        <w:rPr>
          <w:rFonts w:ascii="Bookman Old Style" w:hAnsi="Bookman Old Style"/>
        </w:rPr>
        <w:tab/>
      </w:r>
      <w:r>
        <w:rPr>
          <w:rFonts w:ascii="Bookman Old Style" w:hAnsi="Bookman Old Style"/>
        </w:rPr>
        <w:tab/>
      </w:r>
      <w:r w:rsidRPr="00E03765">
        <w:rPr>
          <w:rFonts w:ascii="Bookman Old Style" w:hAnsi="Bookman Old Style"/>
        </w:rPr>
        <w:t>śniadanie</w:t>
      </w:r>
    </w:p>
    <w:p w:rsidR="003C497F" w:rsidRPr="003C497F" w:rsidRDefault="003C497F" w:rsidP="003C497F">
      <w:pPr>
        <w:jc w:val="both"/>
        <w:rPr>
          <w:rFonts w:ascii="Bookman Old Style" w:hAnsi="Bookman Old Style"/>
          <w:sz w:val="16"/>
          <w:szCs w:val="16"/>
        </w:rPr>
      </w:pPr>
    </w:p>
    <w:p w:rsidR="003E20B1" w:rsidRDefault="00D97F79" w:rsidP="003C497F">
      <w:pPr>
        <w:pStyle w:val="Tekstpodstawowy"/>
        <w:tabs>
          <w:tab w:val="left" w:pos="0"/>
        </w:tabs>
        <w:ind w:left="2126" w:hanging="2126"/>
        <w:rPr>
          <w:rFonts w:ascii="Bookman Old Style" w:hAnsi="Bookman Old Style"/>
          <w:b/>
          <w:szCs w:val="24"/>
        </w:rPr>
      </w:pPr>
      <w:r>
        <w:rPr>
          <w:rFonts w:ascii="Bookman Old Style" w:hAnsi="Bookman Old Style"/>
          <w:b/>
        </w:rPr>
        <w:t>9.00 – 10.30</w:t>
      </w:r>
      <w:r>
        <w:rPr>
          <w:rFonts w:ascii="Bookman Old Style" w:hAnsi="Bookman Old Style"/>
          <w:b/>
        </w:rPr>
        <w:tab/>
      </w:r>
      <w:r w:rsidR="003E20B1">
        <w:rPr>
          <w:rFonts w:ascii="Bookman Old Style" w:hAnsi="Bookman Old Style"/>
          <w:b/>
        </w:rPr>
        <w:tab/>
      </w:r>
      <w:r w:rsidR="003E20B1">
        <w:rPr>
          <w:rFonts w:ascii="Bookman Old Style" w:hAnsi="Bookman Old Style"/>
          <w:b/>
          <w:szCs w:val="24"/>
        </w:rPr>
        <w:t>Wzajemne uznawanie kar</w:t>
      </w:r>
      <w:r w:rsidR="00A03DFF">
        <w:rPr>
          <w:rFonts w:ascii="Bookman Old Style" w:hAnsi="Bookman Old Style"/>
          <w:b/>
          <w:szCs w:val="24"/>
        </w:rPr>
        <w:t xml:space="preserve"> pozbawienia wolności</w:t>
      </w:r>
      <w:r w:rsidR="006B5EA7">
        <w:rPr>
          <w:rFonts w:ascii="Bookman Old Style" w:hAnsi="Bookman Old Style"/>
          <w:b/>
          <w:szCs w:val="24"/>
        </w:rPr>
        <w:t xml:space="preserve">, </w:t>
      </w:r>
      <w:r w:rsidR="006B5EA7">
        <w:rPr>
          <w:rFonts w:ascii="Bookman Old Style" w:hAnsi="Bookman Old Style"/>
          <w:b/>
          <w:szCs w:val="24"/>
        </w:rPr>
        <w:tab/>
        <w:t>kar i środków probacyjnych,</w:t>
      </w:r>
      <w:r w:rsidR="00A03DFF">
        <w:rPr>
          <w:rFonts w:ascii="Bookman Old Style" w:hAnsi="Bookman Old Style"/>
          <w:b/>
          <w:szCs w:val="24"/>
        </w:rPr>
        <w:t xml:space="preserve"> kar </w:t>
      </w:r>
      <w:r w:rsidR="003E20B1">
        <w:rPr>
          <w:rFonts w:ascii="Bookman Old Style" w:hAnsi="Bookman Old Style"/>
          <w:b/>
          <w:szCs w:val="24"/>
        </w:rPr>
        <w:t xml:space="preserve">o charakterze </w:t>
      </w:r>
      <w:r w:rsidR="006B5EA7">
        <w:rPr>
          <w:rFonts w:ascii="Bookman Old Style" w:hAnsi="Bookman Old Style"/>
          <w:b/>
          <w:szCs w:val="24"/>
        </w:rPr>
        <w:tab/>
      </w:r>
      <w:r w:rsidR="003E20B1">
        <w:rPr>
          <w:rFonts w:ascii="Bookman Old Style" w:hAnsi="Bookman Old Style"/>
          <w:b/>
          <w:szCs w:val="24"/>
        </w:rPr>
        <w:t>pieniężnym</w:t>
      </w:r>
      <w:r w:rsidR="006B5EA7">
        <w:rPr>
          <w:rFonts w:ascii="Bookman Old Style" w:hAnsi="Bookman Old Style"/>
          <w:b/>
          <w:szCs w:val="24"/>
        </w:rPr>
        <w:t xml:space="preserve"> i przepadku</w:t>
      </w:r>
      <w:r w:rsidR="003E20B1">
        <w:rPr>
          <w:rFonts w:ascii="Bookman Old Style" w:hAnsi="Bookman Old Style"/>
          <w:b/>
          <w:szCs w:val="24"/>
        </w:rPr>
        <w:t xml:space="preserve">. </w:t>
      </w:r>
    </w:p>
    <w:p w:rsidR="003E20B1" w:rsidRPr="00C674D8" w:rsidRDefault="00A03DFF" w:rsidP="00707182">
      <w:pPr>
        <w:pStyle w:val="Tekstpodstawowy"/>
        <w:numPr>
          <w:ilvl w:val="0"/>
          <w:numId w:val="12"/>
        </w:numPr>
        <w:ind w:left="3118" w:hanging="283"/>
        <w:rPr>
          <w:rFonts w:ascii="Bookman Old Style" w:hAnsi="Bookman Old Style"/>
        </w:rPr>
      </w:pPr>
      <w:r>
        <w:rPr>
          <w:rFonts w:ascii="Bookman Old Style" w:hAnsi="Bookman Old Style"/>
        </w:rPr>
        <w:t>Czasowy, p</w:t>
      </w:r>
      <w:r w:rsidR="003E20B1" w:rsidRPr="00C674D8">
        <w:rPr>
          <w:rFonts w:ascii="Bookman Old Style" w:hAnsi="Bookman Old Style"/>
        </w:rPr>
        <w:t>rzedmiotowy zakres stosowania</w:t>
      </w:r>
      <w:r w:rsidR="003E20B1">
        <w:rPr>
          <w:rFonts w:ascii="Bookman Old Style" w:hAnsi="Bookman Old Style"/>
        </w:rPr>
        <w:t>.</w:t>
      </w:r>
      <w:r w:rsidR="003E20B1" w:rsidRPr="00C674D8">
        <w:rPr>
          <w:rFonts w:ascii="Bookman Old Style" w:hAnsi="Bookman Old Style"/>
        </w:rPr>
        <w:t xml:space="preserve"> </w:t>
      </w:r>
    </w:p>
    <w:p w:rsidR="003E20B1" w:rsidRPr="00C674D8" w:rsidRDefault="003E20B1" w:rsidP="00707182">
      <w:pPr>
        <w:pStyle w:val="Tekstpodstawowy"/>
        <w:numPr>
          <w:ilvl w:val="0"/>
          <w:numId w:val="12"/>
        </w:numPr>
        <w:ind w:left="3118" w:hanging="283"/>
        <w:rPr>
          <w:rFonts w:ascii="Bookman Old Style" w:hAnsi="Bookman Old Style"/>
        </w:rPr>
      </w:pPr>
      <w:r w:rsidRPr="00C674D8">
        <w:rPr>
          <w:rFonts w:ascii="Bookman Old Style" w:hAnsi="Bookman Old Style"/>
        </w:rPr>
        <w:t>Przesłanki wystąpienia o wykonanie kary</w:t>
      </w:r>
      <w:r>
        <w:rPr>
          <w:rFonts w:ascii="Bookman Old Style" w:hAnsi="Bookman Old Style"/>
        </w:rPr>
        <w:t>.</w:t>
      </w:r>
      <w:r w:rsidRPr="00C674D8">
        <w:rPr>
          <w:rFonts w:ascii="Bookman Old Style" w:hAnsi="Bookman Old Style"/>
        </w:rPr>
        <w:t xml:space="preserve"> </w:t>
      </w:r>
    </w:p>
    <w:p w:rsidR="00707182" w:rsidRDefault="00707182" w:rsidP="00707182">
      <w:pPr>
        <w:pStyle w:val="Tekstpodstawowy"/>
        <w:ind w:left="3118"/>
        <w:rPr>
          <w:rFonts w:ascii="Bookman Old Style" w:hAnsi="Bookman Old Style"/>
        </w:rPr>
      </w:pPr>
    </w:p>
    <w:p w:rsidR="00707182" w:rsidRDefault="00707182" w:rsidP="00707182">
      <w:pPr>
        <w:pStyle w:val="Tekstpodstawowy"/>
        <w:ind w:left="3118"/>
        <w:rPr>
          <w:rFonts w:ascii="Bookman Old Style" w:hAnsi="Bookman Old Style"/>
        </w:rPr>
      </w:pPr>
    </w:p>
    <w:p w:rsidR="003E20B1" w:rsidRPr="00C674D8" w:rsidRDefault="003E20B1" w:rsidP="00707182">
      <w:pPr>
        <w:pStyle w:val="Tekstpodstawowy"/>
        <w:numPr>
          <w:ilvl w:val="0"/>
          <w:numId w:val="12"/>
        </w:numPr>
        <w:ind w:left="3118" w:hanging="283"/>
        <w:rPr>
          <w:rFonts w:ascii="Bookman Old Style" w:hAnsi="Bookman Old Style"/>
        </w:rPr>
      </w:pPr>
      <w:r w:rsidRPr="00C674D8">
        <w:rPr>
          <w:rFonts w:ascii="Bookman Old Style" w:hAnsi="Bookman Old Style"/>
        </w:rPr>
        <w:t>Procedura wystąpienia i wykonania kary</w:t>
      </w:r>
      <w:r>
        <w:rPr>
          <w:rFonts w:ascii="Bookman Old Style" w:hAnsi="Bookman Old Style"/>
        </w:rPr>
        <w:t>.</w:t>
      </w:r>
    </w:p>
    <w:p w:rsidR="003E20B1" w:rsidRDefault="003E20B1" w:rsidP="00707182">
      <w:pPr>
        <w:pStyle w:val="Tekstpodstawowy"/>
        <w:numPr>
          <w:ilvl w:val="0"/>
          <w:numId w:val="12"/>
        </w:numPr>
        <w:ind w:left="3118" w:hanging="283"/>
        <w:rPr>
          <w:rFonts w:ascii="Bookman Old Style" w:hAnsi="Bookman Old Style"/>
        </w:rPr>
      </w:pPr>
      <w:r w:rsidRPr="00C674D8">
        <w:rPr>
          <w:rFonts w:ascii="Bookman Old Style" w:hAnsi="Bookman Old Style"/>
        </w:rPr>
        <w:t>Przesłanki odmowy wykonania kary</w:t>
      </w:r>
      <w:r>
        <w:rPr>
          <w:rFonts w:ascii="Bookman Old Style" w:hAnsi="Bookman Old Style"/>
        </w:rPr>
        <w:t>.</w:t>
      </w:r>
    </w:p>
    <w:p w:rsidR="003E20B1" w:rsidRDefault="003E20B1" w:rsidP="00707182">
      <w:pPr>
        <w:pStyle w:val="Tekstpodstawowy"/>
        <w:numPr>
          <w:ilvl w:val="0"/>
          <w:numId w:val="12"/>
        </w:numPr>
        <w:ind w:left="3118" w:hanging="283"/>
        <w:rPr>
          <w:rFonts w:ascii="Bookman Old Style" w:hAnsi="Bookman Old Style"/>
        </w:rPr>
      </w:pPr>
      <w:r>
        <w:rPr>
          <w:rFonts w:ascii="Bookman Old Style" w:hAnsi="Bookman Old Style"/>
        </w:rPr>
        <w:t xml:space="preserve">Problemy praktyczne. </w:t>
      </w:r>
    </w:p>
    <w:p w:rsidR="00D97F79" w:rsidRDefault="00D97F79" w:rsidP="003C497F">
      <w:pPr>
        <w:ind w:left="2832"/>
        <w:jc w:val="both"/>
        <w:rPr>
          <w:rFonts w:ascii="Bookman Old Style" w:hAnsi="Bookman Old Style"/>
        </w:rPr>
      </w:pPr>
      <w:r w:rsidRPr="00462786">
        <w:rPr>
          <w:rFonts w:ascii="Bookman Old Style" w:hAnsi="Bookman Old Style"/>
        </w:rPr>
        <w:t>Prowadzenie –</w:t>
      </w:r>
      <w:r>
        <w:rPr>
          <w:rFonts w:ascii="Bookman Old Style" w:hAnsi="Bookman Old Style"/>
        </w:rPr>
        <w:t xml:space="preserve"> </w:t>
      </w:r>
      <w:r w:rsidR="000C2D49">
        <w:rPr>
          <w:rFonts w:ascii="Bookman Old Style" w:hAnsi="Bookman Old Style"/>
        </w:rPr>
        <w:t>Rafał Kierzynka</w:t>
      </w:r>
    </w:p>
    <w:p w:rsidR="000C2D49" w:rsidRPr="00602857" w:rsidRDefault="000C2D49" w:rsidP="003C497F">
      <w:pPr>
        <w:ind w:left="2832"/>
        <w:jc w:val="both"/>
        <w:rPr>
          <w:rFonts w:ascii="Bookman Old Style" w:hAnsi="Bookman Old Style"/>
          <w:sz w:val="16"/>
          <w:szCs w:val="16"/>
        </w:rPr>
      </w:pPr>
    </w:p>
    <w:p w:rsidR="00D97F79" w:rsidRPr="009841CD" w:rsidRDefault="00D97F79" w:rsidP="003C497F">
      <w:pPr>
        <w:rPr>
          <w:rFonts w:ascii="Bookman Old Style" w:hAnsi="Bookman Old Style"/>
        </w:rPr>
      </w:pPr>
      <w:r>
        <w:rPr>
          <w:rFonts w:ascii="Bookman Old Style" w:hAnsi="Bookman Old Style"/>
        </w:rPr>
        <w:t>10.30 – 10.45</w:t>
      </w:r>
      <w:r>
        <w:rPr>
          <w:rFonts w:ascii="Bookman Old Style" w:hAnsi="Bookman Old Style"/>
        </w:rPr>
        <w:tab/>
      </w:r>
      <w:r>
        <w:rPr>
          <w:rFonts w:ascii="Bookman Old Style" w:hAnsi="Bookman Old Style"/>
        </w:rPr>
        <w:tab/>
        <w:t>przerwa</w:t>
      </w:r>
    </w:p>
    <w:p w:rsidR="00D97F79" w:rsidRPr="006A6324" w:rsidRDefault="00D97F79" w:rsidP="003C497F">
      <w:pPr>
        <w:rPr>
          <w:rFonts w:ascii="Bookman Old Style" w:hAnsi="Bookman Old Style"/>
          <w:sz w:val="16"/>
          <w:szCs w:val="16"/>
        </w:rPr>
      </w:pPr>
    </w:p>
    <w:p w:rsidR="00D97F79" w:rsidRPr="003C497F" w:rsidRDefault="00D97F79" w:rsidP="003C497F">
      <w:pPr>
        <w:ind w:left="2832" w:hanging="2832"/>
        <w:rPr>
          <w:rFonts w:ascii="Bookman Old Style" w:hAnsi="Bookman Old Style"/>
          <w:b/>
        </w:rPr>
      </w:pPr>
      <w:r>
        <w:rPr>
          <w:rFonts w:ascii="Bookman Old Style" w:hAnsi="Bookman Old Style"/>
          <w:b/>
        </w:rPr>
        <w:t>10.45 – 12.15</w:t>
      </w:r>
      <w:r w:rsidRPr="009841CD">
        <w:rPr>
          <w:rFonts w:ascii="Bookman Old Style" w:hAnsi="Bookman Old Style"/>
          <w:b/>
        </w:rPr>
        <w:tab/>
      </w:r>
      <w:r w:rsidR="00A03DFF">
        <w:rPr>
          <w:rFonts w:ascii="Bookman Old Style" w:hAnsi="Bookman Old Style"/>
          <w:b/>
        </w:rPr>
        <w:t xml:space="preserve">Wzajemne uznawanie - </w:t>
      </w:r>
      <w:r w:rsidRPr="00514F8F">
        <w:rPr>
          <w:rFonts w:ascii="Bookman Old Style" w:hAnsi="Bookman Old Style"/>
          <w:b/>
        </w:rPr>
        <w:t>ciąg dalszy</w:t>
      </w:r>
      <w:r w:rsidR="00A03DFF">
        <w:rPr>
          <w:rFonts w:ascii="Bookman Old Style" w:hAnsi="Bookman Old Style"/>
          <w:b/>
        </w:rPr>
        <w:t xml:space="preserve"> zajęć. </w:t>
      </w:r>
    </w:p>
    <w:p w:rsidR="00D97F79" w:rsidRPr="006C61BF" w:rsidRDefault="00D97F79" w:rsidP="003C497F">
      <w:pPr>
        <w:ind w:left="2832"/>
        <w:rPr>
          <w:rFonts w:ascii="Bookman Old Style" w:hAnsi="Bookman Old Style"/>
        </w:rPr>
      </w:pPr>
      <w:r>
        <w:rPr>
          <w:rFonts w:ascii="Bookman Old Style" w:hAnsi="Bookman Old Style"/>
        </w:rPr>
        <w:t xml:space="preserve">Prowadzenie – </w:t>
      </w:r>
      <w:r w:rsidR="000C2D49">
        <w:rPr>
          <w:rFonts w:ascii="Bookman Old Style" w:hAnsi="Bookman Old Style"/>
        </w:rPr>
        <w:t>Rafał Kierzynka</w:t>
      </w:r>
    </w:p>
    <w:p w:rsidR="00D97F79" w:rsidRPr="006A6324" w:rsidRDefault="00D97F79" w:rsidP="003C497F">
      <w:pPr>
        <w:rPr>
          <w:rFonts w:ascii="Bookman Old Style" w:hAnsi="Bookman Old Style"/>
          <w:sz w:val="16"/>
          <w:szCs w:val="16"/>
        </w:rPr>
      </w:pPr>
    </w:p>
    <w:p w:rsidR="00D97F79" w:rsidRDefault="00D97F79" w:rsidP="003C497F">
      <w:pPr>
        <w:rPr>
          <w:rFonts w:ascii="Bookman Old Style" w:hAnsi="Bookman Old Style"/>
        </w:rPr>
      </w:pPr>
      <w:r>
        <w:rPr>
          <w:rFonts w:ascii="Bookman Old Style" w:hAnsi="Bookman Old Style"/>
        </w:rPr>
        <w:t>12.15 – 13.15</w:t>
      </w:r>
      <w:r>
        <w:rPr>
          <w:rFonts w:ascii="Bookman Old Style" w:hAnsi="Bookman Old Style"/>
        </w:rPr>
        <w:tab/>
      </w:r>
      <w:r>
        <w:rPr>
          <w:rFonts w:ascii="Bookman Old Style" w:hAnsi="Bookman Old Style"/>
        </w:rPr>
        <w:tab/>
        <w:t>obiad</w:t>
      </w:r>
    </w:p>
    <w:p w:rsidR="00D97F79" w:rsidRPr="00DD5B6C" w:rsidRDefault="00D97F79" w:rsidP="00D97F79">
      <w:pPr>
        <w:spacing w:line="360" w:lineRule="auto"/>
        <w:rPr>
          <w:rFonts w:ascii="Bookman Old Style" w:hAnsi="Bookman Old Style"/>
        </w:rPr>
      </w:pPr>
    </w:p>
    <w:p w:rsidR="00D97F79" w:rsidRDefault="00D97F79" w:rsidP="00D97F79">
      <w:pPr>
        <w:jc w:val="center"/>
        <w:rPr>
          <w:rStyle w:val="Hipercze"/>
          <w:rFonts w:ascii="Bookman Old Style" w:hAnsi="Bookman Old Style"/>
          <w:color w:val="auto"/>
          <w:sz w:val="20"/>
          <w:szCs w:val="20"/>
          <w:u w:val="none"/>
        </w:rPr>
      </w:pPr>
    </w:p>
    <w:p w:rsidR="00D97F79" w:rsidRPr="00101F0A" w:rsidRDefault="00D97F79" w:rsidP="00D97F79">
      <w:pPr>
        <w:jc w:val="center"/>
        <w:rPr>
          <w:rFonts w:ascii="Bookman Old Style" w:hAnsi="Bookman Old Style"/>
          <w:sz w:val="20"/>
          <w:szCs w:val="20"/>
        </w:rPr>
      </w:pPr>
      <w:r w:rsidRPr="00101F0A">
        <w:rPr>
          <w:rFonts w:ascii="Bookman Old Style" w:hAnsi="Bookman Old Style"/>
          <w:sz w:val="20"/>
          <w:szCs w:val="20"/>
        </w:rPr>
        <w:t>Program szkolenia dostępny jest na Platformie Szkoleniowej KSSiP pod adresem:</w:t>
      </w:r>
    </w:p>
    <w:p w:rsidR="00D97F79" w:rsidRPr="00101F0A" w:rsidRDefault="00581DD9" w:rsidP="00D97F79">
      <w:pPr>
        <w:jc w:val="center"/>
        <w:rPr>
          <w:rFonts w:ascii="Bookman Old Style" w:hAnsi="Bookman Old Style"/>
          <w:sz w:val="20"/>
          <w:szCs w:val="20"/>
        </w:rPr>
      </w:pPr>
      <w:hyperlink r:id="rId11" w:history="1">
        <w:r w:rsidR="00D97F79" w:rsidRPr="00101F0A">
          <w:rPr>
            <w:rFonts w:ascii="Bookman Old Style" w:hAnsi="Bookman Old Style"/>
            <w:sz w:val="20"/>
            <w:szCs w:val="20"/>
          </w:rPr>
          <w:t>http://szkolenia.kssip.gov.pl/login/</w:t>
        </w:r>
      </w:hyperlink>
      <w:r w:rsidR="00D97F79" w:rsidRPr="00101F0A">
        <w:rPr>
          <w:rFonts w:ascii="Bookman Old Style" w:hAnsi="Bookman Old Style"/>
          <w:sz w:val="20"/>
          <w:szCs w:val="20"/>
        </w:rPr>
        <w:t xml:space="preserve"> </w:t>
      </w:r>
    </w:p>
    <w:p w:rsidR="00D97F79" w:rsidRPr="00101F0A" w:rsidRDefault="00D97F79" w:rsidP="00D97F79">
      <w:pPr>
        <w:spacing w:before="60"/>
        <w:jc w:val="center"/>
        <w:rPr>
          <w:rFonts w:ascii="Bookman Old Style" w:hAnsi="Bookman Old Style"/>
          <w:sz w:val="20"/>
          <w:szCs w:val="20"/>
        </w:rPr>
      </w:pPr>
      <w:r w:rsidRPr="00101F0A">
        <w:rPr>
          <w:rFonts w:ascii="Bookman Old Style" w:hAnsi="Bookman Old Style"/>
          <w:sz w:val="20"/>
          <w:szCs w:val="20"/>
        </w:rPr>
        <w:t xml:space="preserve">oraz na stronie internetowej KSSiP pod adresem: </w:t>
      </w:r>
      <w:hyperlink r:id="rId12" w:history="1">
        <w:r w:rsidRPr="00101F0A">
          <w:rPr>
            <w:rFonts w:ascii="Bookman Old Style" w:hAnsi="Bookman Old Style"/>
            <w:color w:val="0563C1"/>
            <w:sz w:val="20"/>
            <w:szCs w:val="20"/>
            <w:u w:val="single"/>
          </w:rPr>
          <w:t>www.kssip.gov.pl</w:t>
        </w:r>
      </w:hyperlink>
      <w:r w:rsidRPr="00101F0A">
        <w:rPr>
          <w:rFonts w:ascii="Bookman Old Style" w:hAnsi="Bookman Old Style"/>
          <w:sz w:val="20"/>
          <w:szCs w:val="20"/>
        </w:rPr>
        <w:t xml:space="preserve"> </w:t>
      </w:r>
    </w:p>
    <w:p w:rsidR="00D97F79" w:rsidRPr="00101F0A" w:rsidRDefault="00D97F79" w:rsidP="00D97F79">
      <w:pPr>
        <w:spacing w:before="60"/>
        <w:jc w:val="center"/>
        <w:rPr>
          <w:rFonts w:ascii="Bookman Old Style" w:hAnsi="Bookman Old Style"/>
          <w:sz w:val="20"/>
          <w:szCs w:val="20"/>
        </w:rPr>
      </w:pPr>
    </w:p>
    <w:p w:rsidR="00D97F79" w:rsidRPr="00101F0A" w:rsidRDefault="00D97F79" w:rsidP="00D97F79">
      <w:pPr>
        <w:spacing w:before="60"/>
        <w:jc w:val="center"/>
        <w:rPr>
          <w:rFonts w:ascii="Bookman Old Style" w:hAnsi="Bookman Old Style"/>
          <w:sz w:val="20"/>
          <w:szCs w:val="20"/>
        </w:rPr>
      </w:pPr>
      <w:r w:rsidRPr="00101F0A">
        <w:rPr>
          <w:rFonts w:ascii="Bookman Old Style" w:hAnsi="Bookman Old Style"/>
          <w:sz w:val="20"/>
          <w:szCs w:val="20"/>
        </w:rPr>
        <w:t>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okresie 30 dni po zakończeniu szkolenia.</w:t>
      </w:r>
    </w:p>
    <w:p w:rsidR="00D97F79" w:rsidRPr="00101F0A" w:rsidRDefault="00D97F79" w:rsidP="00D97F79">
      <w:pPr>
        <w:spacing w:before="60"/>
        <w:jc w:val="center"/>
        <w:rPr>
          <w:rFonts w:ascii="Bookman Old Style" w:hAnsi="Bookman Old Style"/>
          <w:sz w:val="20"/>
          <w:szCs w:val="20"/>
        </w:rPr>
      </w:pPr>
      <w:r w:rsidRPr="00101F0A">
        <w:rPr>
          <w:rFonts w:ascii="Bookman Old Style" w:hAnsi="Bookman Old Style"/>
          <w:sz w:val="20"/>
          <w:szCs w:val="20"/>
        </w:rPr>
        <w:t xml:space="preserve">Po uzupełnieniu ankiety zaświadczenie można pobrać i wydrukować z zakładki </w:t>
      </w:r>
      <w:r w:rsidRPr="00101F0A">
        <w:rPr>
          <w:rFonts w:ascii="Bookman Old Style" w:hAnsi="Bookman Old Style"/>
          <w:sz w:val="20"/>
          <w:szCs w:val="20"/>
        </w:rPr>
        <w:br/>
        <w:t>„moje zaświadczenia”.</w:t>
      </w:r>
    </w:p>
    <w:p w:rsidR="00D97F79" w:rsidRDefault="00D97F79" w:rsidP="00D97F79">
      <w:pPr>
        <w:spacing w:before="60"/>
        <w:jc w:val="center"/>
        <w:rPr>
          <w:rFonts w:ascii="Bookman Old Style" w:hAnsi="Bookman Old Style"/>
          <w:sz w:val="20"/>
          <w:szCs w:val="20"/>
        </w:rPr>
      </w:pPr>
    </w:p>
    <w:p w:rsidR="00D97F79" w:rsidRDefault="00D97F79" w:rsidP="00D97F79">
      <w:pPr>
        <w:spacing w:before="60"/>
        <w:rPr>
          <w:rFonts w:ascii="Bookman Old Style" w:hAnsi="Bookman Old Style"/>
          <w:sz w:val="20"/>
          <w:szCs w:val="20"/>
        </w:rPr>
      </w:pPr>
    </w:p>
    <w:p w:rsidR="00D97F79" w:rsidRDefault="00D97F79" w:rsidP="00D97F79"/>
    <w:p w:rsidR="00D97F79" w:rsidRDefault="00D97F79" w:rsidP="00D97F79"/>
    <w:sectPr w:rsidR="00D97F79" w:rsidSect="00707182">
      <w:headerReference w:type="first" r:id="rId13"/>
      <w:pgSz w:w="11906" w:h="16838"/>
      <w:pgMar w:top="284" w:right="1416" w:bottom="851" w:left="1417"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1DD9" w:rsidRDefault="00581DD9" w:rsidP="00FC0744">
      <w:r>
        <w:separator/>
      </w:r>
    </w:p>
  </w:endnote>
  <w:endnote w:type="continuationSeparator" w:id="0">
    <w:p w:rsidR="00581DD9" w:rsidRDefault="00581DD9" w:rsidP="00FC0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1DD9" w:rsidRDefault="00581DD9" w:rsidP="00FC0744">
      <w:r>
        <w:separator/>
      </w:r>
    </w:p>
  </w:footnote>
  <w:footnote w:type="continuationSeparator" w:id="0">
    <w:p w:rsidR="00581DD9" w:rsidRDefault="00581DD9" w:rsidP="00FC07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744" w:rsidRDefault="00FC0744" w:rsidP="00FC0744">
    <w:pPr>
      <w:pStyle w:val="Nagwek"/>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pt;height:9pt" o:bullet="t">
        <v:imagedata r:id="rId1" o:title="BD10268_"/>
      </v:shape>
    </w:pict>
  </w:numPicBullet>
  <w:numPicBullet w:numPicBulletId="1">
    <w:pict>
      <v:shape id="_x0000_i1029" type="#_x0000_t75" style="width:9pt;height:9pt" o:bullet="t">
        <v:imagedata r:id="rId2" o:title="BD10268_"/>
      </v:shape>
    </w:pict>
  </w:numPicBullet>
  <w:abstractNum w:abstractNumId="0" w15:restartNumberingAfterBreak="0">
    <w:nsid w:val="030625CC"/>
    <w:multiLevelType w:val="hybridMultilevel"/>
    <w:tmpl w:val="877045F4"/>
    <w:lvl w:ilvl="0" w:tplc="04150001">
      <w:start w:val="1"/>
      <w:numFmt w:val="bullet"/>
      <w:lvlText w:val=""/>
      <w:lvlJc w:val="left"/>
      <w:pPr>
        <w:ind w:left="3552" w:hanging="360"/>
      </w:pPr>
      <w:rPr>
        <w:rFonts w:ascii="Symbol" w:hAnsi="Symbol" w:hint="default"/>
      </w:rPr>
    </w:lvl>
    <w:lvl w:ilvl="1" w:tplc="04150003" w:tentative="1">
      <w:start w:val="1"/>
      <w:numFmt w:val="bullet"/>
      <w:lvlText w:val="o"/>
      <w:lvlJc w:val="left"/>
      <w:pPr>
        <w:ind w:left="4272" w:hanging="360"/>
      </w:pPr>
      <w:rPr>
        <w:rFonts w:ascii="Courier New" w:hAnsi="Courier New" w:cs="Courier New" w:hint="default"/>
      </w:rPr>
    </w:lvl>
    <w:lvl w:ilvl="2" w:tplc="04150005" w:tentative="1">
      <w:start w:val="1"/>
      <w:numFmt w:val="bullet"/>
      <w:lvlText w:val=""/>
      <w:lvlJc w:val="left"/>
      <w:pPr>
        <w:ind w:left="4992" w:hanging="360"/>
      </w:pPr>
      <w:rPr>
        <w:rFonts w:ascii="Wingdings" w:hAnsi="Wingdings" w:hint="default"/>
      </w:rPr>
    </w:lvl>
    <w:lvl w:ilvl="3" w:tplc="04150001" w:tentative="1">
      <w:start w:val="1"/>
      <w:numFmt w:val="bullet"/>
      <w:lvlText w:val=""/>
      <w:lvlJc w:val="left"/>
      <w:pPr>
        <w:ind w:left="5712" w:hanging="360"/>
      </w:pPr>
      <w:rPr>
        <w:rFonts w:ascii="Symbol" w:hAnsi="Symbol" w:hint="default"/>
      </w:rPr>
    </w:lvl>
    <w:lvl w:ilvl="4" w:tplc="04150003" w:tentative="1">
      <w:start w:val="1"/>
      <w:numFmt w:val="bullet"/>
      <w:lvlText w:val="o"/>
      <w:lvlJc w:val="left"/>
      <w:pPr>
        <w:ind w:left="6432" w:hanging="360"/>
      </w:pPr>
      <w:rPr>
        <w:rFonts w:ascii="Courier New" w:hAnsi="Courier New" w:cs="Courier New" w:hint="default"/>
      </w:rPr>
    </w:lvl>
    <w:lvl w:ilvl="5" w:tplc="04150005" w:tentative="1">
      <w:start w:val="1"/>
      <w:numFmt w:val="bullet"/>
      <w:lvlText w:val=""/>
      <w:lvlJc w:val="left"/>
      <w:pPr>
        <w:ind w:left="7152" w:hanging="360"/>
      </w:pPr>
      <w:rPr>
        <w:rFonts w:ascii="Wingdings" w:hAnsi="Wingdings" w:hint="default"/>
      </w:rPr>
    </w:lvl>
    <w:lvl w:ilvl="6" w:tplc="04150001" w:tentative="1">
      <w:start w:val="1"/>
      <w:numFmt w:val="bullet"/>
      <w:lvlText w:val=""/>
      <w:lvlJc w:val="left"/>
      <w:pPr>
        <w:ind w:left="7872" w:hanging="360"/>
      </w:pPr>
      <w:rPr>
        <w:rFonts w:ascii="Symbol" w:hAnsi="Symbol" w:hint="default"/>
      </w:rPr>
    </w:lvl>
    <w:lvl w:ilvl="7" w:tplc="04150003" w:tentative="1">
      <w:start w:val="1"/>
      <w:numFmt w:val="bullet"/>
      <w:lvlText w:val="o"/>
      <w:lvlJc w:val="left"/>
      <w:pPr>
        <w:ind w:left="8592" w:hanging="360"/>
      </w:pPr>
      <w:rPr>
        <w:rFonts w:ascii="Courier New" w:hAnsi="Courier New" w:cs="Courier New" w:hint="default"/>
      </w:rPr>
    </w:lvl>
    <w:lvl w:ilvl="8" w:tplc="04150005" w:tentative="1">
      <w:start w:val="1"/>
      <w:numFmt w:val="bullet"/>
      <w:lvlText w:val=""/>
      <w:lvlJc w:val="left"/>
      <w:pPr>
        <w:ind w:left="9312" w:hanging="360"/>
      </w:pPr>
      <w:rPr>
        <w:rFonts w:ascii="Wingdings" w:hAnsi="Wingdings" w:hint="default"/>
      </w:rPr>
    </w:lvl>
  </w:abstractNum>
  <w:abstractNum w:abstractNumId="1" w15:restartNumberingAfterBreak="0">
    <w:nsid w:val="08D7508D"/>
    <w:multiLevelType w:val="hybridMultilevel"/>
    <w:tmpl w:val="E70C7D1E"/>
    <w:lvl w:ilvl="0" w:tplc="04150001">
      <w:start w:val="1"/>
      <w:numFmt w:val="bullet"/>
      <w:lvlText w:val=""/>
      <w:lvlJc w:val="left"/>
      <w:pPr>
        <w:ind w:left="3555" w:hanging="360"/>
      </w:pPr>
      <w:rPr>
        <w:rFonts w:ascii="Symbol" w:hAnsi="Symbol" w:hint="default"/>
      </w:rPr>
    </w:lvl>
    <w:lvl w:ilvl="1" w:tplc="04150003" w:tentative="1">
      <w:start w:val="1"/>
      <w:numFmt w:val="bullet"/>
      <w:lvlText w:val="o"/>
      <w:lvlJc w:val="left"/>
      <w:pPr>
        <w:ind w:left="4275" w:hanging="360"/>
      </w:pPr>
      <w:rPr>
        <w:rFonts w:ascii="Courier New" w:hAnsi="Courier New" w:cs="Courier New" w:hint="default"/>
      </w:rPr>
    </w:lvl>
    <w:lvl w:ilvl="2" w:tplc="04150005" w:tentative="1">
      <w:start w:val="1"/>
      <w:numFmt w:val="bullet"/>
      <w:lvlText w:val=""/>
      <w:lvlJc w:val="left"/>
      <w:pPr>
        <w:ind w:left="4995" w:hanging="360"/>
      </w:pPr>
      <w:rPr>
        <w:rFonts w:ascii="Wingdings" w:hAnsi="Wingdings" w:hint="default"/>
      </w:rPr>
    </w:lvl>
    <w:lvl w:ilvl="3" w:tplc="04150001" w:tentative="1">
      <w:start w:val="1"/>
      <w:numFmt w:val="bullet"/>
      <w:lvlText w:val=""/>
      <w:lvlJc w:val="left"/>
      <w:pPr>
        <w:ind w:left="5715" w:hanging="360"/>
      </w:pPr>
      <w:rPr>
        <w:rFonts w:ascii="Symbol" w:hAnsi="Symbol" w:hint="default"/>
      </w:rPr>
    </w:lvl>
    <w:lvl w:ilvl="4" w:tplc="04150003" w:tentative="1">
      <w:start w:val="1"/>
      <w:numFmt w:val="bullet"/>
      <w:lvlText w:val="o"/>
      <w:lvlJc w:val="left"/>
      <w:pPr>
        <w:ind w:left="6435" w:hanging="360"/>
      </w:pPr>
      <w:rPr>
        <w:rFonts w:ascii="Courier New" w:hAnsi="Courier New" w:cs="Courier New" w:hint="default"/>
      </w:rPr>
    </w:lvl>
    <w:lvl w:ilvl="5" w:tplc="04150005" w:tentative="1">
      <w:start w:val="1"/>
      <w:numFmt w:val="bullet"/>
      <w:lvlText w:val=""/>
      <w:lvlJc w:val="left"/>
      <w:pPr>
        <w:ind w:left="7155" w:hanging="360"/>
      </w:pPr>
      <w:rPr>
        <w:rFonts w:ascii="Wingdings" w:hAnsi="Wingdings" w:hint="default"/>
      </w:rPr>
    </w:lvl>
    <w:lvl w:ilvl="6" w:tplc="04150001" w:tentative="1">
      <w:start w:val="1"/>
      <w:numFmt w:val="bullet"/>
      <w:lvlText w:val=""/>
      <w:lvlJc w:val="left"/>
      <w:pPr>
        <w:ind w:left="7875" w:hanging="360"/>
      </w:pPr>
      <w:rPr>
        <w:rFonts w:ascii="Symbol" w:hAnsi="Symbol" w:hint="default"/>
      </w:rPr>
    </w:lvl>
    <w:lvl w:ilvl="7" w:tplc="04150003" w:tentative="1">
      <w:start w:val="1"/>
      <w:numFmt w:val="bullet"/>
      <w:lvlText w:val="o"/>
      <w:lvlJc w:val="left"/>
      <w:pPr>
        <w:ind w:left="8595" w:hanging="360"/>
      </w:pPr>
      <w:rPr>
        <w:rFonts w:ascii="Courier New" w:hAnsi="Courier New" w:cs="Courier New" w:hint="default"/>
      </w:rPr>
    </w:lvl>
    <w:lvl w:ilvl="8" w:tplc="04150005" w:tentative="1">
      <w:start w:val="1"/>
      <w:numFmt w:val="bullet"/>
      <w:lvlText w:val=""/>
      <w:lvlJc w:val="left"/>
      <w:pPr>
        <w:ind w:left="9315" w:hanging="360"/>
      </w:pPr>
      <w:rPr>
        <w:rFonts w:ascii="Wingdings" w:hAnsi="Wingdings" w:hint="default"/>
      </w:rPr>
    </w:lvl>
  </w:abstractNum>
  <w:abstractNum w:abstractNumId="2" w15:restartNumberingAfterBreak="0">
    <w:nsid w:val="09C3345D"/>
    <w:multiLevelType w:val="hybridMultilevel"/>
    <w:tmpl w:val="2D00D0F6"/>
    <w:lvl w:ilvl="0" w:tplc="04150001">
      <w:start w:val="1"/>
      <w:numFmt w:val="bullet"/>
      <w:lvlText w:val=""/>
      <w:lvlJc w:val="left"/>
      <w:pPr>
        <w:ind w:left="3552" w:hanging="360"/>
      </w:pPr>
      <w:rPr>
        <w:rFonts w:ascii="Symbol" w:hAnsi="Symbol" w:hint="default"/>
      </w:rPr>
    </w:lvl>
    <w:lvl w:ilvl="1" w:tplc="04150003" w:tentative="1">
      <w:start w:val="1"/>
      <w:numFmt w:val="bullet"/>
      <w:lvlText w:val="o"/>
      <w:lvlJc w:val="left"/>
      <w:pPr>
        <w:ind w:left="4272" w:hanging="360"/>
      </w:pPr>
      <w:rPr>
        <w:rFonts w:ascii="Courier New" w:hAnsi="Courier New" w:cs="Courier New" w:hint="default"/>
      </w:rPr>
    </w:lvl>
    <w:lvl w:ilvl="2" w:tplc="04150005" w:tentative="1">
      <w:start w:val="1"/>
      <w:numFmt w:val="bullet"/>
      <w:lvlText w:val=""/>
      <w:lvlJc w:val="left"/>
      <w:pPr>
        <w:ind w:left="4992" w:hanging="360"/>
      </w:pPr>
      <w:rPr>
        <w:rFonts w:ascii="Wingdings" w:hAnsi="Wingdings" w:hint="default"/>
      </w:rPr>
    </w:lvl>
    <w:lvl w:ilvl="3" w:tplc="04150001" w:tentative="1">
      <w:start w:val="1"/>
      <w:numFmt w:val="bullet"/>
      <w:lvlText w:val=""/>
      <w:lvlJc w:val="left"/>
      <w:pPr>
        <w:ind w:left="5712" w:hanging="360"/>
      </w:pPr>
      <w:rPr>
        <w:rFonts w:ascii="Symbol" w:hAnsi="Symbol" w:hint="default"/>
      </w:rPr>
    </w:lvl>
    <w:lvl w:ilvl="4" w:tplc="04150003" w:tentative="1">
      <w:start w:val="1"/>
      <w:numFmt w:val="bullet"/>
      <w:lvlText w:val="o"/>
      <w:lvlJc w:val="left"/>
      <w:pPr>
        <w:ind w:left="6432" w:hanging="360"/>
      </w:pPr>
      <w:rPr>
        <w:rFonts w:ascii="Courier New" w:hAnsi="Courier New" w:cs="Courier New" w:hint="default"/>
      </w:rPr>
    </w:lvl>
    <w:lvl w:ilvl="5" w:tplc="04150005" w:tentative="1">
      <w:start w:val="1"/>
      <w:numFmt w:val="bullet"/>
      <w:lvlText w:val=""/>
      <w:lvlJc w:val="left"/>
      <w:pPr>
        <w:ind w:left="7152" w:hanging="360"/>
      </w:pPr>
      <w:rPr>
        <w:rFonts w:ascii="Wingdings" w:hAnsi="Wingdings" w:hint="default"/>
      </w:rPr>
    </w:lvl>
    <w:lvl w:ilvl="6" w:tplc="04150001" w:tentative="1">
      <w:start w:val="1"/>
      <w:numFmt w:val="bullet"/>
      <w:lvlText w:val=""/>
      <w:lvlJc w:val="left"/>
      <w:pPr>
        <w:ind w:left="7872" w:hanging="360"/>
      </w:pPr>
      <w:rPr>
        <w:rFonts w:ascii="Symbol" w:hAnsi="Symbol" w:hint="default"/>
      </w:rPr>
    </w:lvl>
    <w:lvl w:ilvl="7" w:tplc="04150003" w:tentative="1">
      <w:start w:val="1"/>
      <w:numFmt w:val="bullet"/>
      <w:lvlText w:val="o"/>
      <w:lvlJc w:val="left"/>
      <w:pPr>
        <w:ind w:left="8592" w:hanging="360"/>
      </w:pPr>
      <w:rPr>
        <w:rFonts w:ascii="Courier New" w:hAnsi="Courier New" w:cs="Courier New" w:hint="default"/>
      </w:rPr>
    </w:lvl>
    <w:lvl w:ilvl="8" w:tplc="04150005" w:tentative="1">
      <w:start w:val="1"/>
      <w:numFmt w:val="bullet"/>
      <w:lvlText w:val=""/>
      <w:lvlJc w:val="left"/>
      <w:pPr>
        <w:ind w:left="9312" w:hanging="360"/>
      </w:pPr>
      <w:rPr>
        <w:rFonts w:ascii="Wingdings" w:hAnsi="Wingdings" w:hint="default"/>
      </w:rPr>
    </w:lvl>
  </w:abstractNum>
  <w:abstractNum w:abstractNumId="3" w15:restartNumberingAfterBreak="0">
    <w:nsid w:val="10F548FD"/>
    <w:multiLevelType w:val="hybridMultilevel"/>
    <w:tmpl w:val="900CCA14"/>
    <w:lvl w:ilvl="0" w:tplc="04150001">
      <w:start w:val="1"/>
      <w:numFmt w:val="bullet"/>
      <w:lvlText w:val=""/>
      <w:lvlJc w:val="left"/>
      <w:pPr>
        <w:ind w:left="3555" w:hanging="360"/>
      </w:pPr>
      <w:rPr>
        <w:rFonts w:ascii="Symbol" w:hAnsi="Symbol" w:hint="default"/>
      </w:rPr>
    </w:lvl>
    <w:lvl w:ilvl="1" w:tplc="04150003" w:tentative="1">
      <w:start w:val="1"/>
      <w:numFmt w:val="bullet"/>
      <w:lvlText w:val="o"/>
      <w:lvlJc w:val="left"/>
      <w:pPr>
        <w:ind w:left="4275" w:hanging="360"/>
      </w:pPr>
      <w:rPr>
        <w:rFonts w:ascii="Courier New" w:hAnsi="Courier New" w:cs="Courier New" w:hint="default"/>
      </w:rPr>
    </w:lvl>
    <w:lvl w:ilvl="2" w:tplc="04150005" w:tentative="1">
      <w:start w:val="1"/>
      <w:numFmt w:val="bullet"/>
      <w:lvlText w:val=""/>
      <w:lvlJc w:val="left"/>
      <w:pPr>
        <w:ind w:left="4995" w:hanging="360"/>
      </w:pPr>
      <w:rPr>
        <w:rFonts w:ascii="Wingdings" w:hAnsi="Wingdings" w:hint="default"/>
      </w:rPr>
    </w:lvl>
    <w:lvl w:ilvl="3" w:tplc="04150001" w:tentative="1">
      <w:start w:val="1"/>
      <w:numFmt w:val="bullet"/>
      <w:lvlText w:val=""/>
      <w:lvlJc w:val="left"/>
      <w:pPr>
        <w:ind w:left="5715" w:hanging="360"/>
      </w:pPr>
      <w:rPr>
        <w:rFonts w:ascii="Symbol" w:hAnsi="Symbol" w:hint="default"/>
      </w:rPr>
    </w:lvl>
    <w:lvl w:ilvl="4" w:tplc="04150003" w:tentative="1">
      <w:start w:val="1"/>
      <w:numFmt w:val="bullet"/>
      <w:lvlText w:val="o"/>
      <w:lvlJc w:val="left"/>
      <w:pPr>
        <w:ind w:left="6435" w:hanging="360"/>
      </w:pPr>
      <w:rPr>
        <w:rFonts w:ascii="Courier New" w:hAnsi="Courier New" w:cs="Courier New" w:hint="default"/>
      </w:rPr>
    </w:lvl>
    <w:lvl w:ilvl="5" w:tplc="04150005" w:tentative="1">
      <w:start w:val="1"/>
      <w:numFmt w:val="bullet"/>
      <w:lvlText w:val=""/>
      <w:lvlJc w:val="left"/>
      <w:pPr>
        <w:ind w:left="7155" w:hanging="360"/>
      </w:pPr>
      <w:rPr>
        <w:rFonts w:ascii="Wingdings" w:hAnsi="Wingdings" w:hint="default"/>
      </w:rPr>
    </w:lvl>
    <w:lvl w:ilvl="6" w:tplc="04150001" w:tentative="1">
      <w:start w:val="1"/>
      <w:numFmt w:val="bullet"/>
      <w:lvlText w:val=""/>
      <w:lvlJc w:val="left"/>
      <w:pPr>
        <w:ind w:left="7875" w:hanging="360"/>
      </w:pPr>
      <w:rPr>
        <w:rFonts w:ascii="Symbol" w:hAnsi="Symbol" w:hint="default"/>
      </w:rPr>
    </w:lvl>
    <w:lvl w:ilvl="7" w:tplc="04150003" w:tentative="1">
      <w:start w:val="1"/>
      <w:numFmt w:val="bullet"/>
      <w:lvlText w:val="o"/>
      <w:lvlJc w:val="left"/>
      <w:pPr>
        <w:ind w:left="8595" w:hanging="360"/>
      </w:pPr>
      <w:rPr>
        <w:rFonts w:ascii="Courier New" w:hAnsi="Courier New" w:cs="Courier New" w:hint="default"/>
      </w:rPr>
    </w:lvl>
    <w:lvl w:ilvl="8" w:tplc="04150005" w:tentative="1">
      <w:start w:val="1"/>
      <w:numFmt w:val="bullet"/>
      <w:lvlText w:val=""/>
      <w:lvlJc w:val="left"/>
      <w:pPr>
        <w:ind w:left="9315" w:hanging="360"/>
      </w:pPr>
      <w:rPr>
        <w:rFonts w:ascii="Wingdings" w:hAnsi="Wingdings" w:hint="default"/>
      </w:rPr>
    </w:lvl>
  </w:abstractNum>
  <w:abstractNum w:abstractNumId="4" w15:restartNumberingAfterBreak="0">
    <w:nsid w:val="1A2D6C9B"/>
    <w:multiLevelType w:val="hybridMultilevel"/>
    <w:tmpl w:val="EE3624A4"/>
    <w:lvl w:ilvl="0" w:tplc="9FE0D3E0">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 w15:restartNumberingAfterBreak="0">
    <w:nsid w:val="240F11B3"/>
    <w:multiLevelType w:val="multilevel"/>
    <w:tmpl w:val="5E985D92"/>
    <w:lvl w:ilvl="0">
      <w:start w:val="15"/>
      <w:numFmt w:val="decimal"/>
      <w:lvlText w:val="%1"/>
      <w:lvlJc w:val="left"/>
      <w:pPr>
        <w:ind w:left="735" w:hanging="735"/>
      </w:pPr>
      <w:rPr>
        <w:rFonts w:hint="default"/>
        <w:u w:val="none"/>
      </w:rPr>
    </w:lvl>
    <w:lvl w:ilvl="1">
      <w:start w:val="15"/>
      <w:numFmt w:val="decimalZero"/>
      <w:lvlText w:val="%1.%2"/>
      <w:lvlJc w:val="left"/>
      <w:pPr>
        <w:ind w:left="735" w:hanging="735"/>
      </w:pPr>
      <w:rPr>
        <w:rFonts w:hint="default"/>
        <w:u w:val="none"/>
      </w:rPr>
    </w:lvl>
    <w:lvl w:ilvl="2">
      <w:start w:val="1"/>
      <w:numFmt w:val="decimal"/>
      <w:lvlText w:val="%1.%2.%3"/>
      <w:lvlJc w:val="left"/>
      <w:pPr>
        <w:ind w:left="735" w:hanging="735"/>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800" w:hanging="180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2160" w:hanging="2160"/>
      </w:pPr>
      <w:rPr>
        <w:rFonts w:hint="default"/>
        <w:u w:val="none"/>
      </w:rPr>
    </w:lvl>
  </w:abstractNum>
  <w:abstractNum w:abstractNumId="6" w15:restartNumberingAfterBreak="0">
    <w:nsid w:val="24FA562D"/>
    <w:multiLevelType w:val="hybridMultilevel"/>
    <w:tmpl w:val="8F66A2CA"/>
    <w:lvl w:ilvl="0" w:tplc="E9DADD6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27C55F4C"/>
    <w:multiLevelType w:val="hybridMultilevel"/>
    <w:tmpl w:val="5EC06224"/>
    <w:lvl w:ilvl="0" w:tplc="04150001">
      <w:start w:val="1"/>
      <w:numFmt w:val="bullet"/>
      <w:lvlText w:val=""/>
      <w:lvlJc w:val="left"/>
      <w:pPr>
        <w:ind w:left="3555" w:hanging="360"/>
      </w:pPr>
      <w:rPr>
        <w:rFonts w:ascii="Symbol" w:hAnsi="Symbol" w:hint="default"/>
      </w:rPr>
    </w:lvl>
    <w:lvl w:ilvl="1" w:tplc="04150003" w:tentative="1">
      <w:start w:val="1"/>
      <w:numFmt w:val="bullet"/>
      <w:lvlText w:val="o"/>
      <w:lvlJc w:val="left"/>
      <w:pPr>
        <w:ind w:left="4275" w:hanging="360"/>
      </w:pPr>
      <w:rPr>
        <w:rFonts w:ascii="Courier New" w:hAnsi="Courier New" w:cs="Courier New" w:hint="default"/>
      </w:rPr>
    </w:lvl>
    <w:lvl w:ilvl="2" w:tplc="04150005" w:tentative="1">
      <w:start w:val="1"/>
      <w:numFmt w:val="bullet"/>
      <w:lvlText w:val=""/>
      <w:lvlJc w:val="left"/>
      <w:pPr>
        <w:ind w:left="4995" w:hanging="360"/>
      </w:pPr>
      <w:rPr>
        <w:rFonts w:ascii="Wingdings" w:hAnsi="Wingdings" w:hint="default"/>
      </w:rPr>
    </w:lvl>
    <w:lvl w:ilvl="3" w:tplc="04150001" w:tentative="1">
      <w:start w:val="1"/>
      <w:numFmt w:val="bullet"/>
      <w:lvlText w:val=""/>
      <w:lvlJc w:val="left"/>
      <w:pPr>
        <w:ind w:left="5715" w:hanging="360"/>
      </w:pPr>
      <w:rPr>
        <w:rFonts w:ascii="Symbol" w:hAnsi="Symbol" w:hint="default"/>
      </w:rPr>
    </w:lvl>
    <w:lvl w:ilvl="4" w:tplc="04150003" w:tentative="1">
      <w:start w:val="1"/>
      <w:numFmt w:val="bullet"/>
      <w:lvlText w:val="o"/>
      <w:lvlJc w:val="left"/>
      <w:pPr>
        <w:ind w:left="6435" w:hanging="360"/>
      </w:pPr>
      <w:rPr>
        <w:rFonts w:ascii="Courier New" w:hAnsi="Courier New" w:cs="Courier New" w:hint="default"/>
      </w:rPr>
    </w:lvl>
    <w:lvl w:ilvl="5" w:tplc="04150005" w:tentative="1">
      <w:start w:val="1"/>
      <w:numFmt w:val="bullet"/>
      <w:lvlText w:val=""/>
      <w:lvlJc w:val="left"/>
      <w:pPr>
        <w:ind w:left="7155" w:hanging="360"/>
      </w:pPr>
      <w:rPr>
        <w:rFonts w:ascii="Wingdings" w:hAnsi="Wingdings" w:hint="default"/>
      </w:rPr>
    </w:lvl>
    <w:lvl w:ilvl="6" w:tplc="04150001" w:tentative="1">
      <w:start w:val="1"/>
      <w:numFmt w:val="bullet"/>
      <w:lvlText w:val=""/>
      <w:lvlJc w:val="left"/>
      <w:pPr>
        <w:ind w:left="7875" w:hanging="360"/>
      </w:pPr>
      <w:rPr>
        <w:rFonts w:ascii="Symbol" w:hAnsi="Symbol" w:hint="default"/>
      </w:rPr>
    </w:lvl>
    <w:lvl w:ilvl="7" w:tplc="04150003" w:tentative="1">
      <w:start w:val="1"/>
      <w:numFmt w:val="bullet"/>
      <w:lvlText w:val="o"/>
      <w:lvlJc w:val="left"/>
      <w:pPr>
        <w:ind w:left="8595" w:hanging="360"/>
      </w:pPr>
      <w:rPr>
        <w:rFonts w:ascii="Courier New" w:hAnsi="Courier New" w:cs="Courier New" w:hint="default"/>
      </w:rPr>
    </w:lvl>
    <w:lvl w:ilvl="8" w:tplc="04150005" w:tentative="1">
      <w:start w:val="1"/>
      <w:numFmt w:val="bullet"/>
      <w:lvlText w:val=""/>
      <w:lvlJc w:val="left"/>
      <w:pPr>
        <w:ind w:left="9315" w:hanging="360"/>
      </w:pPr>
      <w:rPr>
        <w:rFonts w:ascii="Wingdings" w:hAnsi="Wingdings" w:hint="default"/>
      </w:rPr>
    </w:lvl>
  </w:abstractNum>
  <w:abstractNum w:abstractNumId="8" w15:restartNumberingAfterBreak="0">
    <w:nsid w:val="2AEA045C"/>
    <w:multiLevelType w:val="hybridMultilevel"/>
    <w:tmpl w:val="BC5470CC"/>
    <w:lvl w:ilvl="0" w:tplc="04150001">
      <w:start w:val="1"/>
      <w:numFmt w:val="bullet"/>
      <w:lvlText w:val=""/>
      <w:lvlJc w:val="left"/>
      <w:pPr>
        <w:ind w:left="3552" w:hanging="360"/>
      </w:pPr>
      <w:rPr>
        <w:rFonts w:ascii="Symbol" w:hAnsi="Symbol" w:hint="default"/>
      </w:rPr>
    </w:lvl>
    <w:lvl w:ilvl="1" w:tplc="04150003" w:tentative="1">
      <w:start w:val="1"/>
      <w:numFmt w:val="bullet"/>
      <w:lvlText w:val="o"/>
      <w:lvlJc w:val="left"/>
      <w:pPr>
        <w:ind w:left="4272" w:hanging="360"/>
      </w:pPr>
      <w:rPr>
        <w:rFonts w:ascii="Courier New" w:hAnsi="Courier New" w:cs="Courier New" w:hint="default"/>
      </w:rPr>
    </w:lvl>
    <w:lvl w:ilvl="2" w:tplc="04150005" w:tentative="1">
      <w:start w:val="1"/>
      <w:numFmt w:val="bullet"/>
      <w:lvlText w:val=""/>
      <w:lvlJc w:val="left"/>
      <w:pPr>
        <w:ind w:left="4992" w:hanging="360"/>
      </w:pPr>
      <w:rPr>
        <w:rFonts w:ascii="Wingdings" w:hAnsi="Wingdings" w:hint="default"/>
      </w:rPr>
    </w:lvl>
    <w:lvl w:ilvl="3" w:tplc="04150001" w:tentative="1">
      <w:start w:val="1"/>
      <w:numFmt w:val="bullet"/>
      <w:lvlText w:val=""/>
      <w:lvlJc w:val="left"/>
      <w:pPr>
        <w:ind w:left="5712" w:hanging="360"/>
      </w:pPr>
      <w:rPr>
        <w:rFonts w:ascii="Symbol" w:hAnsi="Symbol" w:hint="default"/>
      </w:rPr>
    </w:lvl>
    <w:lvl w:ilvl="4" w:tplc="04150003" w:tentative="1">
      <w:start w:val="1"/>
      <w:numFmt w:val="bullet"/>
      <w:lvlText w:val="o"/>
      <w:lvlJc w:val="left"/>
      <w:pPr>
        <w:ind w:left="6432" w:hanging="360"/>
      </w:pPr>
      <w:rPr>
        <w:rFonts w:ascii="Courier New" w:hAnsi="Courier New" w:cs="Courier New" w:hint="default"/>
      </w:rPr>
    </w:lvl>
    <w:lvl w:ilvl="5" w:tplc="04150005" w:tentative="1">
      <w:start w:val="1"/>
      <w:numFmt w:val="bullet"/>
      <w:lvlText w:val=""/>
      <w:lvlJc w:val="left"/>
      <w:pPr>
        <w:ind w:left="7152" w:hanging="360"/>
      </w:pPr>
      <w:rPr>
        <w:rFonts w:ascii="Wingdings" w:hAnsi="Wingdings" w:hint="default"/>
      </w:rPr>
    </w:lvl>
    <w:lvl w:ilvl="6" w:tplc="04150001" w:tentative="1">
      <w:start w:val="1"/>
      <w:numFmt w:val="bullet"/>
      <w:lvlText w:val=""/>
      <w:lvlJc w:val="left"/>
      <w:pPr>
        <w:ind w:left="7872" w:hanging="360"/>
      </w:pPr>
      <w:rPr>
        <w:rFonts w:ascii="Symbol" w:hAnsi="Symbol" w:hint="default"/>
      </w:rPr>
    </w:lvl>
    <w:lvl w:ilvl="7" w:tplc="04150003" w:tentative="1">
      <w:start w:val="1"/>
      <w:numFmt w:val="bullet"/>
      <w:lvlText w:val="o"/>
      <w:lvlJc w:val="left"/>
      <w:pPr>
        <w:ind w:left="8592" w:hanging="360"/>
      </w:pPr>
      <w:rPr>
        <w:rFonts w:ascii="Courier New" w:hAnsi="Courier New" w:cs="Courier New" w:hint="default"/>
      </w:rPr>
    </w:lvl>
    <w:lvl w:ilvl="8" w:tplc="04150005" w:tentative="1">
      <w:start w:val="1"/>
      <w:numFmt w:val="bullet"/>
      <w:lvlText w:val=""/>
      <w:lvlJc w:val="left"/>
      <w:pPr>
        <w:ind w:left="9312" w:hanging="360"/>
      </w:pPr>
      <w:rPr>
        <w:rFonts w:ascii="Wingdings" w:hAnsi="Wingdings" w:hint="default"/>
      </w:rPr>
    </w:lvl>
  </w:abstractNum>
  <w:abstractNum w:abstractNumId="9" w15:restartNumberingAfterBreak="0">
    <w:nsid w:val="32256ED5"/>
    <w:multiLevelType w:val="multilevel"/>
    <w:tmpl w:val="4898564E"/>
    <w:lvl w:ilvl="0">
      <w:start w:val="15"/>
      <w:numFmt w:val="decimal"/>
      <w:lvlText w:val="%1.0"/>
      <w:lvlJc w:val="left"/>
      <w:pPr>
        <w:ind w:left="720" w:hanging="720"/>
      </w:pPr>
      <w:rPr>
        <w:rFonts w:hint="default"/>
      </w:rPr>
    </w:lvl>
    <w:lvl w:ilvl="1">
      <w:start w:val="1"/>
      <w:numFmt w:val="decimalZero"/>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0" w15:restartNumberingAfterBreak="0">
    <w:nsid w:val="355372CC"/>
    <w:multiLevelType w:val="hybridMultilevel"/>
    <w:tmpl w:val="88D8358C"/>
    <w:lvl w:ilvl="0" w:tplc="04150001">
      <w:start w:val="1"/>
      <w:numFmt w:val="bullet"/>
      <w:lvlText w:val=""/>
      <w:lvlJc w:val="left"/>
      <w:pPr>
        <w:ind w:left="3838" w:hanging="360"/>
      </w:pPr>
      <w:rPr>
        <w:rFonts w:ascii="Symbol" w:hAnsi="Symbol" w:hint="default"/>
      </w:rPr>
    </w:lvl>
    <w:lvl w:ilvl="1" w:tplc="04150003" w:tentative="1">
      <w:start w:val="1"/>
      <w:numFmt w:val="bullet"/>
      <w:lvlText w:val="o"/>
      <w:lvlJc w:val="left"/>
      <w:pPr>
        <w:ind w:left="4558" w:hanging="360"/>
      </w:pPr>
      <w:rPr>
        <w:rFonts w:ascii="Courier New" w:hAnsi="Courier New" w:cs="Courier New" w:hint="default"/>
      </w:rPr>
    </w:lvl>
    <w:lvl w:ilvl="2" w:tplc="04150005" w:tentative="1">
      <w:start w:val="1"/>
      <w:numFmt w:val="bullet"/>
      <w:lvlText w:val=""/>
      <w:lvlJc w:val="left"/>
      <w:pPr>
        <w:ind w:left="5278" w:hanging="360"/>
      </w:pPr>
      <w:rPr>
        <w:rFonts w:ascii="Wingdings" w:hAnsi="Wingdings" w:hint="default"/>
      </w:rPr>
    </w:lvl>
    <w:lvl w:ilvl="3" w:tplc="04150001" w:tentative="1">
      <w:start w:val="1"/>
      <w:numFmt w:val="bullet"/>
      <w:lvlText w:val=""/>
      <w:lvlJc w:val="left"/>
      <w:pPr>
        <w:ind w:left="5998" w:hanging="360"/>
      </w:pPr>
      <w:rPr>
        <w:rFonts w:ascii="Symbol" w:hAnsi="Symbol" w:hint="default"/>
      </w:rPr>
    </w:lvl>
    <w:lvl w:ilvl="4" w:tplc="04150003" w:tentative="1">
      <w:start w:val="1"/>
      <w:numFmt w:val="bullet"/>
      <w:lvlText w:val="o"/>
      <w:lvlJc w:val="left"/>
      <w:pPr>
        <w:ind w:left="6718" w:hanging="360"/>
      </w:pPr>
      <w:rPr>
        <w:rFonts w:ascii="Courier New" w:hAnsi="Courier New" w:cs="Courier New" w:hint="default"/>
      </w:rPr>
    </w:lvl>
    <w:lvl w:ilvl="5" w:tplc="04150005" w:tentative="1">
      <w:start w:val="1"/>
      <w:numFmt w:val="bullet"/>
      <w:lvlText w:val=""/>
      <w:lvlJc w:val="left"/>
      <w:pPr>
        <w:ind w:left="7438" w:hanging="360"/>
      </w:pPr>
      <w:rPr>
        <w:rFonts w:ascii="Wingdings" w:hAnsi="Wingdings" w:hint="default"/>
      </w:rPr>
    </w:lvl>
    <w:lvl w:ilvl="6" w:tplc="04150001" w:tentative="1">
      <w:start w:val="1"/>
      <w:numFmt w:val="bullet"/>
      <w:lvlText w:val=""/>
      <w:lvlJc w:val="left"/>
      <w:pPr>
        <w:ind w:left="8158" w:hanging="360"/>
      </w:pPr>
      <w:rPr>
        <w:rFonts w:ascii="Symbol" w:hAnsi="Symbol" w:hint="default"/>
      </w:rPr>
    </w:lvl>
    <w:lvl w:ilvl="7" w:tplc="04150003" w:tentative="1">
      <w:start w:val="1"/>
      <w:numFmt w:val="bullet"/>
      <w:lvlText w:val="o"/>
      <w:lvlJc w:val="left"/>
      <w:pPr>
        <w:ind w:left="8878" w:hanging="360"/>
      </w:pPr>
      <w:rPr>
        <w:rFonts w:ascii="Courier New" w:hAnsi="Courier New" w:cs="Courier New" w:hint="default"/>
      </w:rPr>
    </w:lvl>
    <w:lvl w:ilvl="8" w:tplc="04150005" w:tentative="1">
      <w:start w:val="1"/>
      <w:numFmt w:val="bullet"/>
      <w:lvlText w:val=""/>
      <w:lvlJc w:val="left"/>
      <w:pPr>
        <w:ind w:left="9598" w:hanging="360"/>
      </w:pPr>
      <w:rPr>
        <w:rFonts w:ascii="Wingdings" w:hAnsi="Wingdings" w:hint="default"/>
      </w:rPr>
    </w:lvl>
  </w:abstractNum>
  <w:abstractNum w:abstractNumId="11" w15:restartNumberingAfterBreak="0">
    <w:nsid w:val="3A7566C5"/>
    <w:multiLevelType w:val="multilevel"/>
    <w:tmpl w:val="C128ABC6"/>
    <w:lvl w:ilvl="0">
      <w:start w:val="15"/>
      <w:numFmt w:val="decimal"/>
      <w:lvlText w:val="%1.0"/>
      <w:lvlJc w:val="left"/>
      <w:pPr>
        <w:ind w:left="720" w:hanging="720"/>
      </w:pPr>
      <w:rPr>
        <w:rFonts w:hint="default"/>
      </w:rPr>
    </w:lvl>
    <w:lvl w:ilvl="1">
      <w:start w:val="1"/>
      <w:numFmt w:val="decimalZero"/>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2" w15:restartNumberingAfterBreak="0">
    <w:nsid w:val="405B1A86"/>
    <w:multiLevelType w:val="hybridMultilevel"/>
    <w:tmpl w:val="34D0649C"/>
    <w:lvl w:ilvl="0" w:tplc="1BE0C3CC">
      <w:start w:val="1"/>
      <w:numFmt w:val="bullet"/>
      <w:lvlText w:val=""/>
      <w:lvlJc w:val="left"/>
      <w:pPr>
        <w:ind w:left="36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8405538"/>
    <w:multiLevelType w:val="hybridMultilevel"/>
    <w:tmpl w:val="151AF2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5A1A68CB"/>
    <w:multiLevelType w:val="hybridMultilevel"/>
    <w:tmpl w:val="FDA09EE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4"/>
  </w:num>
  <w:num w:numId="4">
    <w:abstractNumId w:val="7"/>
  </w:num>
  <w:num w:numId="5">
    <w:abstractNumId w:val="1"/>
  </w:num>
  <w:num w:numId="6">
    <w:abstractNumId w:val="8"/>
  </w:num>
  <w:num w:numId="7">
    <w:abstractNumId w:val="2"/>
  </w:num>
  <w:num w:numId="8">
    <w:abstractNumId w:val="0"/>
  </w:num>
  <w:num w:numId="9">
    <w:abstractNumId w:val="5"/>
  </w:num>
  <w:num w:numId="10">
    <w:abstractNumId w:val="3"/>
  </w:num>
  <w:num w:numId="11">
    <w:abstractNumId w:val="11"/>
  </w:num>
  <w:num w:numId="12">
    <w:abstractNumId w:val="14"/>
  </w:num>
  <w:num w:numId="13">
    <w:abstractNumId w:val="13"/>
  </w:num>
  <w:num w:numId="14">
    <w:abstractNumId w:val="1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EF4"/>
    <w:rsid w:val="00027909"/>
    <w:rsid w:val="00035EDE"/>
    <w:rsid w:val="000C2D49"/>
    <w:rsid w:val="00177CBE"/>
    <w:rsid w:val="00183113"/>
    <w:rsid w:val="001934BE"/>
    <w:rsid w:val="001F5D36"/>
    <w:rsid w:val="00216B84"/>
    <w:rsid w:val="00224ECE"/>
    <w:rsid w:val="0022575C"/>
    <w:rsid w:val="00247D40"/>
    <w:rsid w:val="002655D9"/>
    <w:rsid w:val="002E2337"/>
    <w:rsid w:val="003B7165"/>
    <w:rsid w:val="003B74EF"/>
    <w:rsid w:val="003C497F"/>
    <w:rsid w:val="003E20B1"/>
    <w:rsid w:val="003F5099"/>
    <w:rsid w:val="00467F58"/>
    <w:rsid w:val="005062D3"/>
    <w:rsid w:val="00581DD9"/>
    <w:rsid w:val="005C3659"/>
    <w:rsid w:val="005C37E8"/>
    <w:rsid w:val="006B3211"/>
    <w:rsid w:val="006B5EA7"/>
    <w:rsid w:val="006D3D2F"/>
    <w:rsid w:val="00707182"/>
    <w:rsid w:val="00734D7B"/>
    <w:rsid w:val="00770668"/>
    <w:rsid w:val="008A67F7"/>
    <w:rsid w:val="008E44C1"/>
    <w:rsid w:val="008F5E5C"/>
    <w:rsid w:val="00921CF0"/>
    <w:rsid w:val="00960743"/>
    <w:rsid w:val="00967A9F"/>
    <w:rsid w:val="009A3927"/>
    <w:rsid w:val="009E628A"/>
    <w:rsid w:val="00A03DFF"/>
    <w:rsid w:val="00A512A3"/>
    <w:rsid w:val="00A62D5F"/>
    <w:rsid w:val="00A93820"/>
    <w:rsid w:val="00AA2283"/>
    <w:rsid w:val="00AD1845"/>
    <w:rsid w:val="00B469CC"/>
    <w:rsid w:val="00B55C1C"/>
    <w:rsid w:val="00CB77DA"/>
    <w:rsid w:val="00CD02A7"/>
    <w:rsid w:val="00D948B9"/>
    <w:rsid w:val="00D97F79"/>
    <w:rsid w:val="00DA293B"/>
    <w:rsid w:val="00DB61E5"/>
    <w:rsid w:val="00E3480C"/>
    <w:rsid w:val="00E75EF4"/>
    <w:rsid w:val="00E80323"/>
    <w:rsid w:val="00EC352C"/>
    <w:rsid w:val="00ED296D"/>
    <w:rsid w:val="00F021A7"/>
    <w:rsid w:val="00FC0744"/>
    <w:rsid w:val="00FF41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20632DA-B901-4D88-813A-E101FA073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62D5F"/>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A62D5F"/>
    <w:rPr>
      <w:rFonts w:cs="Times New Roman"/>
      <w:color w:val="0000FF"/>
      <w:u w:val="single"/>
    </w:rPr>
  </w:style>
  <w:style w:type="paragraph" w:styleId="Akapitzlist">
    <w:name w:val="List Paragraph"/>
    <w:basedOn w:val="Normalny"/>
    <w:uiPriority w:val="99"/>
    <w:qFormat/>
    <w:rsid w:val="00A62D5F"/>
    <w:pPr>
      <w:ind w:left="720"/>
      <w:contextualSpacing/>
    </w:pPr>
  </w:style>
  <w:style w:type="paragraph" w:styleId="Tekstpodstawowy">
    <w:name w:val="Body Text"/>
    <w:basedOn w:val="Normalny"/>
    <w:link w:val="TekstpodstawowyZnak"/>
    <w:uiPriority w:val="99"/>
    <w:rsid w:val="00A62D5F"/>
    <w:pPr>
      <w:jc w:val="both"/>
    </w:pPr>
    <w:rPr>
      <w:rFonts w:ascii="Arial" w:hAnsi="Arial"/>
      <w:szCs w:val="20"/>
    </w:rPr>
  </w:style>
  <w:style w:type="character" w:customStyle="1" w:styleId="TekstpodstawowyZnak">
    <w:name w:val="Tekst podstawowy Znak"/>
    <w:basedOn w:val="Domylnaczcionkaakapitu"/>
    <w:link w:val="Tekstpodstawowy"/>
    <w:uiPriority w:val="99"/>
    <w:rsid w:val="00A62D5F"/>
    <w:rPr>
      <w:rFonts w:ascii="Arial" w:eastAsia="Times New Roman" w:hAnsi="Arial" w:cs="Times New Roman"/>
      <w:sz w:val="24"/>
      <w:szCs w:val="20"/>
      <w:lang w:eastAsia="pl-PL"/>
    </w:rPr>
  </w:style>
  <w:style w:type="character" w:styleId="Pogrubienie">
    <w:name w:val="Strong"/>
    <w:uiPriority w:val="22"/>
    <w:qFormat/>
    <w:rsid w:val="00D97F79"/>
    <w:rPr>
      <w:b/>
      <w:bCs/>
    </w:rPr>
  </w:style>
  <w:style w:type="paragraph" w:styleId="Nagwek">
    <w:name w:val="header"/>
    <w:basedOn w:val="Normalny"/>
    <w:link w:val="NagwekZnak"/>
    <w:uiPriority w:val="99"/>
    <w:unhideWhenUsed/>
    <w:rsid w:val="00FC0744"/>
    <w:pPr>
      <w:tabs>
        <w:tab w:val="center" w:pos="4536"/>
        <w:tab w:val="right" w:pos="9072"/>
      </w:tabs>
    </w:pPr>
  </w:style>
  <w:style w:type="character" w:customStyle="1" w:styleId="NagwekZnak">
    <w:name w:val="Nagłówek Znak"/>
    <w:basedOn w:val="Domylnaczcionkaakapitu"/>
    <w:link w:val="Nagwek"/>
    <w:uiPriority w:val="99"/>
    <w:rsid w:val="00FC0744"/>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FC0744"/>
    <w:pPr>
      <w:tabs>
        <w:tab w:val="center" w:pos="4536"/>
        <w:tab w:val="right" w:pos="9072"/>
      </w:tabs>
    </w:pPr>
  </w:style>
  <w:style w:type="character" w:customStyle="1" w:styleId="StopkaZnak">
    <w:name w:val="Stopka Znak"/>
    <w:basedOn w:val="Domylnaczcionkaakapitu"/>
    <w:link w:val="Stopka"/>
    <w:uiPriority w:val="99"/>
    <w:rsid w:val="00FC0744"/>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A93820"/>
    <w:rPr>
      <w:rFonts w:ascii="Segoe UI" w:hAnsi="Segoe UI" w:cs="Segoe UI"/>
      <w:sz w:val="18"/>
      <w:szCs w:val="18"/>
    </w:rPr>
  </w:style>
  <w:style w:type="character" w:customStyle="1" w:styleId="TekstdymkaZnak">
    <w:name w:val="Tekst dymka Znak"/>
    <w:basedOn w:val="Domylnaczcionkaakapitu"/>
    <w:link w:val="Tekstdymka"/>
    <w:uiPriority w:val="99"/>
    <w:semiHidden/>
    <w:rsid w:val="00A93820"/>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ssip.gov.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kolenia.kssip.gov.pl/logi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konecki@kssip.gov.pl"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92F04D-C66E-4B49-B6E5-584A75AFF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801</Words>
  <Characters>4810</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jkonecki</dc:creator>
  <cp:lastModifiedBy>Małgorzata Dołęga</cp:lastModifiedBy>
  <cp:revision>4</cp:revision>
  <cp:lastPrinted>2017-10-11T09:37:00Z</cp:lastPrinted>
  <dcterms:created xsi:type="dcterms:W3CDTF">2018-01-10T10:29:00Z</dcterms:created>
  <dcterms:modified xsi:type="dcterms:W3CDTF">2018-01-15T12:05:00Z</dcterms:modified>
</cp:coreProperties>
</file>