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</w:t>
      </w:r>
      <w:r w:rsidR="00A46DCD">
        <w:rPr>
          <w:rFonts w:ascii="Bookman Old Style" w:hAnsi="Bookman Old Style"/>
        </w:rPr>
        <w:t>60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A46DCD">
        <w:rPr>
          <w:rFonts w:ascii="Bookman Old Style" w:hAnsi="Bookman Old Style"/>
        </w:rPr>
        <w:t>I</w:t>
      </w:r>
      <w:r w:rsidR="004630B5">
        <w:rPr>
          <w:rFonts w:ascii="Bookman Old Style" w:hAnsi="Bookman Old Style"/>
        </w:rPr>
        <w:t>/16</w:t>
      </w:r>
    </w:p>
    <w:p w:rsidR="00010440" w:rsidRPr="009406B1" w:rsidRDefault="008E1C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A46DCD">
        <w:rPr>
          <w:rFonts w:ascii="Bookman Old Style" w:hAnsi="Bookman Old Style"/>
          <w:bCs/>
        </w:rPr>
        <w:t>SZCZECIŃSKIEJ</w:t>
      </w:r>
    </w:p>
    <w:p w:rsidR="00010440" w:rsidRPr="009406B1" w:rsidRDefault="008E1C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E1C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E1C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E1C7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E1C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F2726" w:rsidRDefault="00AF2726" w:rsidP="00AF2726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16 listopad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Rejonowy</w:t>
      </w:r>
    </w:p>
    <w:p w:rsidR="00AF2726" w:rsidRPr="00AF2726" w:rsidRDefault="00AF2726" w:rsidP="00AF2726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Szczecin-</w:t>
      </w:r>
      <w:r w:rsidRPr="00AF2726">
        <w:rPr>
          <w:rFonts w:ascii="Bookman Old Style" w:hAnsi="Bookman Old Style"/>
        </w:rPr>
        <w:t>Prawobrzeże i Zachód w Szczecinie</w:t>
      </w:r>
      <w:r w:rsidRPr="00AF2726">
        <w:rPr>
          <w:rFonts w:ascii="Bookman Old Style" w:hAnsi="Bookman Old Style"/>
        </w:rPr>
        <w:br/>
        <w:t>Pl. Żołnierz</w:t>
      </w:r>
      <w:r>
        <w:rPr>
          <w:rFonts w:ascii="Bookman Old Style" w:hAnsi="Bookman Old Style"/>
        </w:rPr>
        <w:t>a Polskiego 16</w:t>
      </w:r>
      <w:r>
        <w:rPr>
          <w:rFonts w:ascii="Bookman Old Style" w:hAnsi="Bookman Old Style"/>
        </w:rPr>
        <w:br/>
        <w:t>70-551 Szczecin</w:t>
      </w:r>
      <w:r>
        <w:rPr>
          <w:rFonts w:ascii="Bookman Old Style" w:hAnsi="Bookman Old Style"/>
        </w:rPr>
        <w:br/>
      </w:r>
      <w:r w:rsidRPr="00AF2726">
        <w:rPr>
          <w:rFonts w:ascii="Bookman Old Style" w:hAnsi="Bookman Old Style"/>
        </w:rPr>
        <w:t>sala nr 510</w:t>
      </w:r>
    </w:p>
    <w:p w:rsidR="00010440" w:rsidRPr="009406B1" w:rsidRDefault="008E1C76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E1C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E1C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E1C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8E1C7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E1C7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E1C7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AF2726">
        <w:rPr>
          <w:rFonts w:ascii="Bookman Old Style" w:hAnsi="Bookman Old Style"/>
          <w:b/>
        </w:rPr>
        <w:t>16 listopada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E1C7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8E1C7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AF2726">
        <w:rPr>
          <w:rFonts w:ascii="Bookman Old Style" w:hAnsi="Bookman Old Style"/>
          <w:sz w:val="20"/>
          <w:szCs w:val="20"/>
        </w:rPr>
        <w:t>16 listopada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AF2726">
        <w:rPr>
          <w:rFonts w:ascii="Bookman Old Style" w:hAnsi="Bookman Old Style"/>
          <w:sz w:val="20"/>
          <w:szCs w:val="20"/>
        </w:rPr>
        <w:t>16 grudnia</w:t>
      </w:r>
      <w:bookmarkStart w:id="0" w:name="_GoBack"/>
      <w:bookmarkEnd w:id="0"/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76" w:rsidRDefault="008E1C76" w:rsidP="007D526E">
      <w:r>
        <w:separator/>
      </w:r>
    </w:p>
  </w:endnote>
  <w:endnote w:type="continuationSeparator" w:id="0">
    <w:p w:rsidR="008E1C76" w:rsidRDefault="008E1C76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76" w:rsidRDefault="008E1C76" w:rsidP="007D526E">
      <w:r>
        <w:separator/>
      </w:r>
    </w:p>
  </w:footnote>
  <w:footnote w:type="continuationSeparator" w:id="0">
    <w:p w:rsidR="008E1C76" w:rsidRDefault="008E1C76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2565A"/>
    <w:rsid w:val="00233A2D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E1C76"/>
    <w:rsid w:val="008F32A8"/>
    <w:rsid w:val="009406B1"/>
    <w:rsid w:val="00945302"/>
    <w:rsid w:val="0099666C"/>
    <w:rsid w:val="009C4715"/>
    <w:rsid w:val="009D7315"/>
    <w:rsid w:val="00A46711"/>
    <w:rsid w:val="00A46DCD"/>
    <w:rsid w:val="00A500BC"/>
    <w:rsid w:val="00A85D61"/>
    <w:rsid w:val="00AE2E8E"/>
    <w:rsid w:val="00AF2726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32B30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AFDE-4414-430F-A2C8-F9A9B9F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2016-02-09T08:20:00Z</dcterms:created>
  <dcterms:modified xsi:type="dcterms:W3CDTF">2016-02-09T08:20:00Z</dcterms:modified>
</cp:coreProperties>
</file>