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4547B0">
        <w:rPr>
          <w:rFonts w:ascii="Bookman Old Style" w:hAnsi="Bookman Old Style"/>
        </w:rPr>
        <w:t>226.10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4547B0">
        <w:rPr>
          <w:rFonts w:ascii="Bookman Old Style" w:hAnsi="Bookman Old Style"/>
        </w:rPr>
        <w:t>5 czerwca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4547B0">
        <w:rPr>
          <w:rFonts w:ascii="Bookman Old Style" w:hAnsi="Bookman Old Style"/>
        </w:rPr>
        <w:t>I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7720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4547B0">
        <w:rPr>
          <w:rFonts w:ascii="Bookman Old Style" w:hAnsi="Bookman Old Style"/>
          <w:bCs/>
        </w:rPr>
        <w:t>szczecińskiego</w:t>
      </w:r>
    </w:p>
    <w:p w:rsidR="00A62D5F" w:rsidRPr="009406B1" w:rsidRDefault="0077206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7206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7206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77206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7206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4547B0" w:rsidP="004547B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30 sierpnia</w:t>
      </w:r>
      <w:r w:rsidR="003420AA" w:rsidRPr="003420AA">
        <w:rPr>
          <w:rFonts w:ascii="Bookman Old Style" w:hAnsi="Bookman Old Style"/>
        </w:rPr>
        <w:t xml:space="preserve">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2026A1">
        <w:rPr>
          <w:rFonts w:ascii="Bookman Old Style" w:hAnsi="Bookman Old Style"/>
        </w:rPr>
        <w:t>.</w:t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 w:rsidRPr="002026A1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Okręgowa w Szczecinie</w:t>
      </w:r>
    </w:p>
    <w:p w:rsidR="0077206B" w:rsidRDefault="004547B0" w:rsidP="004547B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7206B">
        <w:rPr>
          <w:rFonts w:ascii="Bookman Old Style" w:hAnsi="Bookman Old Style"/>
        </w:rPr>
        <w:t>Sala konferencyjna nr 112</w:t>
      </w:r>
    </w:p>
    <w:p w:rsidR="004547B0" w:rsidRDefault="004547B0" w:rsidP="0077206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proofErr w:type="spellStart"/>
      <w:r>
        <w:rPr>
          <w:rFonts w:ascii="Bookman Old Style" w:hAnsi="Bookman Old Style"/>
        </w:rPr>
        <w:t>Stoisława</w:t>
      </w:r>
      <w:proofErr w:type="spellEnd"/>
      <w:r>
        <w:rPr>
          <w:rFonts w:ascii="Bookman Old Style" w:hAnsi="Bookman Old Style"/>
        </w:rPr>
        <w:t xml:space="preserve"> 6</w:t>
      </w:r>
    </w:p>
    <w:p w:rsidR="004547B0" w:rsidRPr="007D03E0" w:rsidRDefault="004547B0" w:rsidP="004547B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70-952 Szczecin</w:t>
      </w:r>
      <w:bookmarkStart w:id="0" w:name="_GoBack"/>
      <w:bookmarkEnd w:id="0"/>
    </w:p>
    <w:p w:rsidR="00A62D5F" w:rsidRDefault="0077206B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720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7720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77206B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77206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7206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77206B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E57454">
        <w:rPr>
          <w:rFonts w:ascii="Bookman Old Style" w:hAnsi="Bookman Old Style"/>
          <w:b/>
        </w:rPr>
        <w:t>CZWARTEK</w:t>
      </w:r>
      <w:r w:rsidR="003420AA">
        <w:rPr>
          <w:rFonts w:ascii="Bookman Old Style" w:hAnsi="Bookman Old Style"/>
          <w:b/>
        </w:rPr>
        <w:tab/>
      </w:r>
      <w:r w:rsidR="00E57454">
        <w:rPr>
          <w:rFonts w:ascii="Bookman Old Style" w:hAnsi="Bookman Old Style"/>
          <w:b/>
        </w:rPr>
        <w:tab/>
        <w:t>30 sierpnia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77206B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77206B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8_"/>
      </v:shape>
    </w:pict>
  </w:numPicBullet>
  <w:numPicBullet w:numPicBulletId="1">
    <w:pict>
      <v:shape id="_x0000_i103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83113"/>
    <w:rsid w:val="002026A1"/>
    <w:rsid w:val="00216B84"/>
    <w:rsid w:val="003420AA"/>
    <w:rsid w:val="003F5099"/>
    <w:rsid w:val="004547B0"/>
    <w:rsid w:val="005062D3"/>
    <w:rsid w:val="005C37E8"/>
    <w:rsid w:val="006B3211"/>
    <w:rsid w:val="0077206B"/>
    <w:rsid w:val="00783FD8"/>
    <w:rsid w:val="007C42EF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0908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57454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A479-13F3-450C-B8F8-7ABAD500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27</cp:revision>
  <cp:lastPrinted>2017-12-29T11:37:00Z</cp:lastPrinted>
  <dcterms:created xsi:type="dcterms:W3CDTF">2016-01-15T11:07:00Z</dcterms:created>
  <dcterms:modified xsi:type="dcterms:W3CDTF">2018-06-05T10:19:00Z</dcterms:modified>
</cp:coreProperties>
</file>