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D05ADC" w:rsidP="002652C0">
      <w:pPr>
        <w:tabs>
          <w:tab w:val="left" w:pos="0"/>
        </w:tabs>
        <w:spacing w:before="60" w:line="276" w:lineRule="auto"/>
        <w:jc w:val="both"/>
        <w:rPr>
          <w:rFonts w:ascii="Bookman Old Style" w:hAnsi="Bookman Old Style"/>
        </w:rPr>
      </w:pPr>
      <w:r w:rsidRPr="00D05ADC">
        <w:rPr>
          <w:rFonts w:ascii="Bookman Old Style" w:hAnsi="Bookman Old Style"/>
        </w:rPr>
        <w:t>OSU</w:t>
      </w:r>
      <w:r w:rsidR="00A203D6">
        <w:rPr>
          <w:rFonts w:ascii="Bookman Old Style" w:hAnsi="Bookman Old Style"/>
        </w:rPr>
        <w:t>-II.401.</w:t>
      </w:r>
      <w:r w:rsidR="009566C4">
        <w:rPr>
          <w:rFonts w:ascii="Bookman Old Style" w:hAnsi="Bookman Old Style"/>
        </w:rPr>
        <w:t>16.2018</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1B1B44">
        <w:rPr>
          <w:rFonts w:ascii="Bookman Old Style" w:hAnsi="Bookman Old Style"/>
        </w:rPr>
        <w:t xml:space="preserve">Lublin, </w:t>
      </w:r>
      <w:r w:rsidR="00392D67">
        <w:rPr>
          <w:rFonts w:ascii="Bookman Old Style" w:hAnsi="Bookman Old Style"/>
        </w:rPr>
        <w:t>2</w:t>
      </w:r>
      <w:r w:rsidR="00505DAF">
        <w:rPr>
          <w:rFonts w:ascii="Bookman Old Style" w:hAnsi="Bookman Old Style"/>
        </w:rPr>
        <w:t>5</w:t>
      </w:r>
      <w:r w:rsidR="00A203D6">
        <w:rPr>
          <w:rFonts w:ascii="Bookman Old Style" w:hAnsi="Bookman Old Style"/>
        </w:rPr>
        <w:t xml:space="preserve"> </w:t>
      </w:r>
      <w:r w:rsidR="00392D67">
        <w:rPr>
          <w:rFonts w:ascii="Bookman Old Style" w:hAnsi="Bookman Old Style"/>
        </w:rPr>
        <w:t>stycznia</w:t>
      </w:r>
      <w:r w:rsidR="00A203D6">
        <w:rPr>
          <w:rFonts w:ascii="Bookman Old Style" w:hAnsi="Bookman Old Style"/>
        </w:rPr>
        <w:t xml:space="preserve"> </w:t>
      </w:r>
      <w:r>
        <w:rPr>
          <w:rFonts w:ascii="Bookman Old Style" w:hAnsi="Bookman Old Style"/>
        </w:rPr>
        <w:t>2018</w:t>
      </w:r>
      <w:r w:rsidR="002652C0" w:rsidRPr="00E94F83">
        <w:rPr>
          <w:rFonts w:ascii="Bookman Old Style" w:hAnsi="Bookman Old Style"/>
        </w:rPr>
        <w:t xml:space="preserve"> r.</w:t>
      </w:r>
    </w:p>
    <w:p w:rsidR="00A203D6" w:rsidRDefault="00505DAF" w:rsidP="002652C0">
      <w:pPr>
        <w:tabs>
          <w:tab w:val="left" w:pos="0"/>
        </w:tabs>
        <w:spacing w:before="60" w:line="276" w:lineRule="auto"/>
        <w:jc w:val="both"/>
        <w:rPr>
          <w:rFonts w:ascii="Bookman Old Style" w:hAnsi="Bookman Old Style"/>
        </w:rPr>
      </w:pPr>
      <w:r>
        <w:rPr>
          <w:rFonts w:ascii="Bookman Old Style" w:hAnsi="Bookman Old Style"/>
        </w:rPr>
        <w:t>Edycja B – C</w:t>
      </w:r>
      <w:r w:rsidR="00392D67">
        <w:rPr>
          <w:rFonts w:ascii="Bookman Old Style" w:hAnsi="Bookman Old Style"/>
        </w:rPr>
        <w:t>29/B</w:t>
      </w:r>
      <w:r w:rsidR="00A203D6">
        <w:rPr>
          <w:rFonts w:ascii="Bookman Old Style" w:hAnsi="Bookman Old Style"/>
        </w:rPr>
        <w:t>/18</w:t>
      </w:r>
    </w:p>
    <w:p w:rsidR="002652C0" w:rsidRPr="009406B1" w:rsidRDefault="009D01D7"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A203D6">
        <w:rPr>
          <w:rFonts w:ascii="Bookman Old Style" w:hAnsi="Bookman Old Style"/>
          <w:bCs/>
        </w:rPr>
        <w:t>SĘDZIÓW, ASESORÓW SĄDOWYCH I REFERENDARZY SĄDOWYCH</w:t>
      </w:r>
      <w:r w:rsidR="00A203D6" w:rsidRPr="00A203D6">
        <w:rPr>
          <w:rFonts w:ascii="Bookman Old Style" w:hAnsi="Bookman Old Style"/>
          <w:bCs/>
        </w:rPr>
        <w:t xml:space="preserve"> ORZEKAJĄCY</w:t>
      </w:r>
      <w:r w:rsidR="00A203D6">
        <w:rPr>
          <w:rFonts w:ascii="Bookman Old Style" w:hAnsi="Bookman Old Style"/>
          <w:bCs/>
        </w:rPr>
        <w:t>CH</w:t>
      </w:r>
      <w:r w:rsidR="00A203D6" w:rsidRPr="00A203D6">
        <w:rPr>
          <w:rFonts w:ascii="Bookman Old Style" w:hAnsi="Bookman Old Style"/>
          <w:bCs/>
        </w:rPr>
        <w:t xml:space="preserve"> W WYDZIAŁACH PRACY I UBEZPIECZEŃ S</w:t>
      </w:r>
      <w:r w:rsidR="00A203D6">
        <w:rPr>
          <w:rFonts w:ascii="Bookman Old Style" w:hAnsi="Bookman Old Style"/>
          <w:bCs/>
        </w:rPr>
        <w:t>POŁECZNYCH, A TAKŻE PROKURATORÓW I ASESORÓW</w:t>
      </w:r>
      <w:r w:rsidR="00A203D6" w:rsidRPr="00A203D6">
        <w:rPr>
          <w:rFonts w:ascii="Bookman Old Style" w:hAnsi="Bookman Old Style"/>
          <w:bCs/>
        </w:rPr>
        <w:t xml:space="preserve"> PROKURATURY ZAJMUJĄCY</w:t>
      </w:r>
      <w:r w:rsidR="00A203D6">
        <w:rPr>
          <w:rFonts w:ascii="Bookman Old Style" w:hAnsi="Bookman Old Style"/>
          <w:bCs/>
        </w:rPr>
        <w:t>CH</w:t>
      </w:r>
      <w:r w:rsidR="00A203D6" w:rsidRPr="00A203D6">
        <w:rPr>
          <w:rFonts w:ascii="Bookman Old Style" w:hAnsi="Bookman Old Style"/>
          <w:bCs/>
        </w:rPr>
        <w:t xml:space="preserve"> SIĘ SPRAWAMI Z ZAKRESU PRAWA CYWILNEGO</w:t>
      </w:r>
    </w:p>
    <w:p w:rsidR="002652C0" w:rsidRPr="009406B1" w:rsidRDefault="009D01D7"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9D01D7"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9D01D7"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557988" w:rsidRPr="00A203D6" w:rsidRDefault="00557988" w:rsidP="00557988">
      <w:pPr>
        <w:spacing w:line="276" w:lineRule="auto"/>
        <w:jc w:val="center"/>
        <w:rPr>
          <w:rFonts w:ascii="Bookman Old Style" w:eastAsia="Calibri" w:hAnsi="Bookman Old Style"/>
          <w:b/>
          <w:spacing w:val="10"/>
          <w:sz w:val="16"/>
          <w:szCs w:val="16"/>
          <w:lang w:eastAsia="en-US"/>
        </w:rPr>
      </w:pPr>
    </w:p>
    <w:p w:rsidR="00557988" w:rsidRDefault="00557988" w:rsidP="00557988">
      <w:pPr>
        <w:spacing w:line="276" w:lineRule="auto"/>
        <w:jc w:val="center"/>
        <w:rPr>
          <w:rFonts w:ascii="Bookman Old Style" w:eastAsia="Calibri" w:hAnsi="Bookman Old Style"/>
          <w:b/>
          <w:spacing w:val="10"/>
          <w:lang w:eastAsia="en-US"/>
        </w:rPr>
      </w:pPr>
      <w:r>
        <w:rPr>
          <w:rFonts w:ascii="Bookman Old Style" w:eastAsia="Calibri" w:hAnsi="Bookman Old Style"/>
          <w:b/>
          <w:spacing w:val="10"/>
          <w:lang w:eastAsia="en-US"/>
        </w:rPr>
        <w:t>„</w:t>
      </w:r>
      <w:r w:rsidR="00A203D6" w:rsidRPr="00A203D6">
        <w:rPr>
          <w:rFonts w:ascii="Bookman Old Style" w:eastAsia="Calibri" w:hAnsi="Bookman Old Style"/>
          <w:b/>
          <w:lang w:eastAsia="en-US"/>
        </w:rPr>
        <w:t>Tytuły i podleganie ubezpieczeniom społecznym</w:t>
      </w:r>
      <w:r>
        <w:rPr>
          <w:rFonts w:ascii="Bookman Old Style" w:eastAsia="Calibri" w:hAnsi="Bookman Old Style"/>
          <w:b/>
          <w:spacing w:val="10"/>
          <w:lang w:eastAsia="en-US"/>
        </w:rPr>
        <w:t>”</w:t>
      </w:r>
    </w:p>
    <w:p w:rsidR="00A203D6" w:rsidRPr="00557988" w:rsidRDefault="00A203D6" w:rsidP="00557988">
      <w:pPr>
        <w:spacing w:line="276" w:lineRule="auto"/>
        <w:jc w:val="center"/>
        <w:rPr>
          <w:rFonts w:ascii="Bookman Old Style" w:hAnsi="Bookman Old Style"/>
          <w:sz w:val="20"/>
          <w:szCs w:val="20"/>
        </w:rPr>
      </w:pPr>
    </w:p>
    <w:p w:rsidR="002652C0" w:rsidRPr="009406B1" w:rsidRDefault="009D01D7"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9D01D7"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AD7674" w:rsidRPr="00AD7674" w:rsidRDefault="00392D67" w:rsidP="00AD7674">
      <w:pPr>
        <w:jc w:val="both"/>
        <w:rPr>
          <w:rFonts w:ascii="Bookman Old Style" w:hAnsi="Bookman Old Style"/>
        </w:rPr>
      </w:pPr>
      <w:r>
        <w:rPr>
          <w:rFonts w:ascii="Bookman Old Style" w:hAnsi="Bookman Old Style"/>
        </w:rPr>
        <w:t>22</w:t>
      </w:r>
      <w:r w:rsidR="0051308A">
        <w:rPr>
          <w:rFonts w:ascii="Bookman Old Style" w:hAnsi="Bookman Old Style"/>
        </w:rPr>
        <w:t xml:space="preserve"> - 2</w:t>
      </w:r>
      <w:r>
        <w:rPr>
          <w:rFonts w:ascii="Bookman Old Style" w:hAnsi="Bookman Old Style"/>
        </w:rPr>
        <w:t>4</w:t>
      </w:r>
      <w:r w:rsidR="00A203D6">
        <w:rPr>
          <w:rFonts w:ascii="Bookman Old Style" w:hAnsi="Bookman Old Style"/>
        </w:rPr>
        <w:t xml:space="preserve"> </w:t>
      </w:r>
      <w:r>
        <w:rPr>
          <w:rFonts w:ascii="Bookman Old Style" w:hAnsi="Bookman Old Style"/>
        </w:rPr>
        <w:t>października</w:t>
      </w:r>
      <w:r w:rsidR="00A203D6">
        <w:rPr>
          <w:rFonts w:ascii="Bookman Old Style" w:hAnsi="Bookman Old Style"/>
        </w:rPr>
        <w:t xml:space="preserve"> </w:t>
      </w:r>
      <w:r w:rsidR="00D05ADC">
        <w:rPr>
          <w:rFonts w:ascii="Bookman Old Style" w:hAnsi="Bookman Old Style"/>
        </w:rPr>
        <w:t>2018</w:t>
      </w:r>
      <w:r w:rsidR="00D57A0C" w:rsidRPr="00CC278B">
        <w:rPr>
          <w:rFonts w:ascii="Bookman Old Style" w:hAnsi="Bookman Old Style"/>
        </w:rPr>
        <w:t xml:space="preserve"> r.</w:t>
      </w:r>
      <w:r>
        <w:rPr>
          <w:rFonts w:ascii="Bookman Old Style" w:hAnsi="Bookman Old Style"/>
        </w:rPr>
        <w:tab/>
      </w:r>
      <w:r w:rsidR="00AD7674" w:rsidRPr="00AD7674">
        <w:rPr>
          <w:rFonts w:ascii="Bookman Old Style" w:hAnsi="Bookman Old Style"/>
          <w:b/>
          <w:u w:val="single"/>
        </w:rPr>
        <w:t>Zajęcia:</w:t>
      </w:r>
    </w:p>
    <w:p w:rsidR="00AD7674" w:rsidRPr="00AD7674" w:rsidRDefault="00AD7674" w:rsidP="00AD7674">
      <w:pPr>
        <w:ind w:left="3540"/>
        <w:rPr>
          <w:rFonts w:ascii="Bookman Old Style" w:hAnsi="Bookman Old Style"/>
        </w:rPr>
      </w:pPr>
      <w:r w:rsidRPr="00AD7674">
        <w:rPr>
          <w:rFonts w:ascii="Bookman Old Style" w:hAnsi="Bookman Old Style"/>
        </w:rPr>
        <w:t>Krajowa Szkoła Sądownictwa i Prokuratury</w:t>
      </w:r>
    </w:p>
    <w:p w:rsidR="00AD7674" w:rsidRPr="00AD7674" w:rsidRDefault="00AD7674" w:rsidP="00AD7674">
      <w:pPr>
        <w:ind w:left="2832" w:firstLine="708"/>
        <w:rPr>
          <w:rFonts w:ascii="Bookman Old Style" w:hAnsi="Bookman Old Style"/>
        </w:rPr>
      </w:pPr>
      <w:r w:rsidRPr="00AD7674">
        <w:rPr>
          <w:rFonts w:ascii="Bookman Old Style" w:hAnsi="Bookman Old Style"/>
        </w:rPr>
        <w:t>ul. Krakowskie Przedmieście 62</w:t>
      </w:r>
    </w:p>
    <w:p w:rsidR="00AD7674" w:rsidRPr="00AD7674" w:rsidRDefault="00AD7674" w:rsidP="00AD7674">
      <w:pPr>
        <w:ind w:left="2832" w:firstLine="708"/>
        <w:rPr>
          <w:rFonts w:ascii="Bookman Old Style" w:hAnsi="Bookman Old Style"/>
        </w:rPr>
      </w:pPr>
      <w:r w:rsidRPr="00AD7674">
        <w:rPr>
          <w:rFonts w:ascii="Bookman Old Style" w:hAnsi="Bookman Old Style"/>
        </w:rPr>
        <w:t>20-076 Lublin</w:t>
      </w:r>
    </w:p>
    <w:p w:rsidR="00AD7674" w:rsidRPr="00AD7674" w:rsidRDefault="00AD7674" w:rsidP="00AD7674">
      <w:pPr>
        <w:ind w:left="2832" w:firstLine="708"/>
        <w:rPr>
          <w:rFonts w:ascii="Bookman Old Style" w:hAnsi="Bookman Old Style"/>
          <w:b/>
          <w:u w:val="single"/>
        </w:rPr>
      </w:pPr>
      <w:r>
        <w:rPr>
          <w:rFonts w:ascii="Bookman Old Style" w:hAnsi="Bookman Old Style"/>
          <w:b/>
          <w:u w:val="single"/>
        </w:rPr>
        <w:t>Sala</w:t>
      </w:r>
      <w:bookmarkStart w:id="0" w:name="_GoBack"/>
      <w:bookmarkEnd w:id="0"/>
      <w:r w:rsidRPr="00AD7674">
        <w:rPr>
          <w:rFonts w:ascii="Bookman Old Style" w:hAnsi="Bookman Old Style"/>
          <w:b/>
          <w:u w:val="single"/>
        </w:rPr>
        <w:t xml:space="preserve"> 1.</w:t>
      </w:r>
      <w:r>
        <w:rPr>
          <w:rFonts w:ascii="Bookman Old Style" w:hAnsi="Bookman Old Style"/>
          <w:b/>
          <w:u w:val="single"/>
        </w:rPr>
        <w:t>20</w:t>
      </w:r>
      <w:r w:rsidRPr="00AD7674">
        <w:rPr>
          <w:rFonts w:ascii="Bookman Old Style" w:hAnsi="Bookman Old Style"/>
          <w:b/>
          <w:u w:val="single"/>
        </w:rPr>
        <w:t xml:space="preserve"> </w:t>
      </w:r>
    </w:p>
    <w:p w:rsidR="00AD7674" w:rsidRPr="00AD7674" w:rsidRDefault="00AD7674" w:rsidP="00AD7674">
      <w:pPr>
        <w:spacing w:line="276" w:lineRule="auto"/>
        <w:rPr>
          <w:rFonts w:ascii="Bookman Old Style" w:hAnsi="Bookman Old Style"/>
          <w:b/>
          <w:sz w:val="16"/>
          <w:szCs w:val="16"/>
        </w:rPr>
      </w:pPr>
    </w:p>
    <w:p w:rsidR="00AD7674" w:rsidRPr="00AD7674" w:rsidRDefault="00AD7674" w:rsidP="00AD7674">
      <w:pPr>
        <w:spacing w:line="276" w:lineRule="auto"/>
        <w:ind w:left="3540"/>
        <w:outlineLvl w:val="0"/>
        <w:rPr>
          <w:rFonts w:ascii="Bookman Old Style" w:hAnsi="Bookman Old Style"/>
          <w:b/>
          <w:u w:val="single"/>
        </w:rPr>
      </w:pPr>
      <w:r w:rsidRPr="00AD7674">
        <w:rPr>
          <w:rFonts w:ascii="Bookman Old Style" w:hAnsi="Bookman Old Style"/>
          <w:b/>
          <w:u w:val="single"/>
        </w:rPr>
        <w:t>Zakwaterowanie:</w:t>
      </w:r>
    </w:p>
    <w:p w:rsidR="00AD7674" w:rsidRPr="00AD7674" w:rsidRDefault="00AD7674" w:rsidP="00AD7674">
      <w:pPr>
        <w:spacing w:line="276" w:lineRule="auto"/>
        <w:ind w:left="2832" w:firstLine="708"/>
        <w:rPr>
          <w:rFonts w:ascii="Bookman Old Style" w:hAnsi="Bookman Old Style"/>
        </w:rPr>
      </w:pPr>
      <w:r w:rsidRPr="00AD7674">
        <w:rPr>
          <w:rFonts w:ascii="Bookman Old Style" w:hAnsi="Bookman Old Style"/>
        </w:rPr>
        <w:t xml:space="preserve">Hotel Victoria </w:t>
      </w:r>
    </w:p>
    <w:p w:rsidR="00AD7674" w:rsidRPr="00AD7674" w:rsidRDefault="00AD7674" w:rsidP="00AD7674">
      <w:pPr>
        <w:spacing w:line="276" w:lineRule="auto"/>
        <w:ind w:left="3540"/>
        <w:rPr>
          <w:rFonts w:ascii="Bookman Old Style" w:hAnsi="Bookman Old Style"/>
        </w:rPr>
      </w:pPr>
      <w:r w:rsidRPr="00AD7674">
        <w:rPr>
          <w:rFonts w:ascii="Bookman Old Style" w:hAnsi="Bookman Old Style"/>
        </w:rPr>
        <w:t>ul. Narutowicza 58/60</w:t>
      </w:r>
    </w:p>
    <w:p w:rsidR="00AD7674" w:rsidRPr="00AD7674" w:rsidRDefault="00AD7674" w:rsidP="00AD7674">
      <w:pPr>
        <w:spacing w:line="276" w:lineRule="auto"/>
        <w:ind w:left="3540"/>
        <w:rPr>
          <w:rFonts w:ascii="Bookman Old Style" w:hAnsi="Bookman Old Style"/>
          <w:b/>
        </w:rPr>
      </w:pPr>
      <w:r w:rsidRPr="00AD7674">
        <w:rPr>
          <w:rFonts w:ascii="Bookman Old Style" w:hAnsi="Bookman Old Style"/>
        </w:rPr>
        <w:t>20-016 Lublin</w:t>
      </w:r>
    </w:p>
    <w:p w:rsidR="006B7836" w:rsidRPr="006B7836" w:rsidRDefault="006B7836" w:rsidP="00AD7674">
      <w:pPr>
        <w:spacing w:line="276" w:lineRule="auto"/>
        <w:rPr>
          <w:rFonts w:ascii="Bookman Old Style" w:hAnsi="Bookman Old Style"/>
          <w:sz w:val="16"/>
          <w:szCs w:val="16"/>
        </w:rPr>
      </w:pPr>
    </w:p>
    <w:p w:rsidR="002652C0" w:rsidRDefault="009D01D7"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9D01D7"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790BAD"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ul.</w:t>
      </w:r>
      <w:r w:rsidR="00A203D6">
        <w:rPr>
          <w:rFonts w:ascii="Bookman Old Style" w:hAnsi="Bookman Old Style" w:cs="Bookman Old Style"/>
          <w:bCs/>
          <w:sz w:val="22"/>
          <w:szCs w:val="22"/>
        </w:rPr>
        <w:t xml:space="preserve"> </w:t>
      </w:r>
      <w:r w:rsidR="002652C0" w:rsidRPr="00F429E4">
        <w:rPr>
          <w:rFonts w:ascii="Bookman Old Style" w:hAnsi="Bookman Old Style" w:cs="Bookman Old Style"/>
          <w:bCs/>
          <w:sz w:val="22"/>
          <w:szCs w:val="22"/>
        </w:rPr>
        <w:t>Krakowskie Przedmieście 62, 20 - 076 Lublin</w:t>
      </w:r>
    </w:p>
    <w:p w:rsidR="007458EF" w:rsidRDefault="00A22715" w:rsidP="00A203D6">
      <w:pPr>
        <w:spacing w:before="60"/>
        <w:jc w:val="center"/>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A203D6" w:rsidRPr="00A203D6" w:rsidRDefault="00A203D6" w:rsidP="00A203D6">
      <w:pPr>
        <w:spacing w:before="60"/>
        <w:jc w:val="center"/>
        <w:rPr>
          <w:rFonts w:ascii="Bookman Old Style" w:hAnsi="Bookman Old Style"/>
          <w:b/>
          <w:sz w:val="16"/>
          <w:szCs w:val="16"/>
        </w:rPr>
      </w:pPr>
    </w:p>
    <w:p w:rsidR="002652C0" w:rsidRDefault="009D01D7"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9D01D7"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4117C6" w:rsidRPr="004117C6" w:rsidRDefault="004117C6" w:rsidP="004117C6">
      <w:pPr>
        <w:spacing w:before="60" w:line="276" w:lineRule="auto"/>
        <w:ind w:right="1"/>
        <w:contextualSpacing/>
        <w:jc w:val="both"/>
        <w:rPr>
          <w:rFonts w:ascii="Bookman Old Style" w:hAnsi="Bookman Old Style"/>
          <w:sz w:val="22"/>
          <w:szCs w:val="22"/>
        </w:rPr>
      </w:pPr>
      <w:r w:rsidRPr="004117C6">
        <w:rPr>
          <w:rFonts w:ascii="Bookman Old Style" w:hAnsi="Bookman Old Style"/>
          <w:sz w:val="22"/>
          <w:szCs w:val="22"/>
        </w:rPr>
        <w:t>merytorycznie:</w:t>
      </w:r>
      <w:r w:rsidRPr="004117C6">
        <w:rPr>
          <w:rFonts w:ascii="Bookman Old Style" w:hAnsi="Bookman Old Style"/>
          <w:sz w:val="22"/>
          <w:szCs w:val="22"/>
        </w:rPr>
        <w:tab/>
      </w:r>
      <w:r w:rsidRPr="004117C6">
        <w:rPr>
          <w:rFonts w:ascii="Bookman Old Style" w:hAnsi="Bookman Old Style"/>
          <w:sz w:val="22"/>
          <w:szCs w:val="22"/>
        </w:rPr>
        <w:tab/>
      </w:r>
      <w:r w:rsidRPr="004117C6">
        <w:rPr>
          <w:rFonts w:ascii="Bookman Old Style" w:hAnsi="Bookman Old Style"/>
          <w:sz w:val="22"/>
          <w:szCs w:val="22"/>
        </w:rPr>
        <w:tab/>
      </w:r>
      <w:r w:rsidRPr="004117C6">
        <w:rPr>
          <w:rFonts w:ascii="Bookman Old Style" w:hAnsi="Bookman Old Style"/>
          <w:sz w:val="22"/>
          <w:szCs w:val="22"/>
        </w:rPr>
        <w:tab/>
      </w:r>
      <w:r w:rsidRPr="004117C6">
        <w:rPr>
          <w:rFonts w:ascii="Bookman Old Style" w:hAnsi="Bookman Old Style"/>
          <w:sz w:val="22"/>
          <w:szCs w:val="22"/>
        </w:rPr>
        <w:tab/>
        <w:t>organizacyjnie:</w:t>
      </w:r>
    </w:p>
    <w:p w:rsidR="004117C6" w:rsidRPr="004117C6" w:rsidRDefault="004117C6" w:rsidP="004117C6">
      <w:pPr>
        <w:spacing w:before="60" w:line="276" w:lineRule="auto"/>
        <w:ind w:right="1"/>
        <w:contextualSpacing/>
        <w:jc w:val="both"/>
        <w:rPr>
          <w:rFonts w:ascii="Bookman Old Style" w:hAnsi="Bookman Old Style"/>
          <w:sz w:val="22"/>
          <w:szCs w:val="22"/>
        </w:rPr>
      </w:pPr>
      <w:r w:rsidRPr="004117C6">
        <w:rPr>
          <w:rFonts w:ascii="Bookman Old Style" w:hAnsi="Bookman Old Style"/>
          <w:sz w:val="22"/>
          <w:szCs w:val="22"/>
        </w:rPr>
        <w:t>sędzia Anna Cybulska</w:t>
      </w:r>
      <w:r w:rsidRPr="004117C6">
        <w:rPr>
          <w:rFonts w:ascii="Bookman Old Style" w:hAnsi="Bookman Old Style"/>
          <w:sz w:val="22"/>
          <w:szCs w:val="22"/>
        </w:rPr>
        <w:tab/>
      </w:r>
      <w:r w:rsidRPr="004117C6">
        <w:rPr>
          <w:rFonts w:ascii="Bookman Old Style" w:hAnsi="Bookman Old Style"/>
          <w:sz w:val="22"/>
          <w:szCs w:val="22"/>
        </w:rPr>
        <w:tab/>
      </w:r>
      <w:r w:rsidRPr="004117C6">
        <w:rPr>
          <w:rFonts w:ascii="Bookman Old Style" w:hAnsi="Bookman Old Style"/>
          <w:sz w:val="22"/>
          <w:szCs w:val="22"/>
        </w:rPr>
        <w:tab/>
      </w:r>
      <w:r w:rsidRPr="004117C6">
        <w:rPr>
          <w:rFonts w:ascii="Bookman Old Style" w:hAnsi="Bookman Old Style"/>
          <w:sz w:val="22"/>
          <w:szCs w:val="22"/>
        </w:rPr>
        <w:tab/>
        <w:t>główny specjalista Anna Szpakowska</w:t>
      </w:r>
    </w:p>
    <w:p w:rsidR="004117C6" w:rsidRPr="00AD7674" w:rsidRDefault="004117C6" w:rsidP="004117C6">
      <w:pPr>
        <w:spacing w:before="60" w:line="276" w:lineRule="auto"/>
        <w:ind w:right="1"/>
        <w:contextualSpacing/>
        <w:jc w:val="both"/>
        <w:rPr>
          <w:rFonts w:ascii="Bookman Old Style" w:hAnsi="Bookman Old Style"/>
          <w:sz w:val="22"/>
          <w:szCs w:val="22"/>
          <w:lang w:val="en-US"/>
        </w:rPr>
      </w:pPr>
      <w:r w:rsidRPr="00AD7674">
        <w:rPr>
          <w:rFonts w:ascii="Bookman Old Style" w:hAnsi="Bookman Old Style"/>
          <w:sz w:val="22"/>
          <w:szCs w:val="22"/>
          <w:lang w:val="en-US"/>
        </w:rPr>
        <w:t>tel: 81 458 37 57</w:t>
      </w:r>
      <w:r w:rsidRPr="00AD7674">
        <w:rPr>
          <w:rFonts w:ascii="Bookman Old Style" w:hAnsi="Bookman Old Style"/>
          <w:sz w:val="22"/>
          <w:szCs w:val="22"/>
          <w:lang w:val="en-US"/>
        </w:rPr>
        <w:tab/>
      </w:r>
      <w:r w:rsidRPr="00AD7674">
        <w:rPr>
          <w:rFonts w:ascii="Bookman Old Style" w:hAnsi="Bookman Old Style"/>
          <w:sz w:val="22"/>
          <w:szCs w:val="22"/>
          <w:lang w:val="en-US"/>
        </w:rPr>
        <w:tab/>
      </w:r>
      <w:r w:rsidRPr="00AD7674">
        <w:rPr>
          <w:rFonts w:ascii="Bookman Old Style" w:hAnsi="Bookman Old Style"/>
          <w:sz w:val="22"/>
          <w:szCs w:val="22"/>
          <w:lang w:val="en-US"/>
        </w:rPr>
        <w:tab/>
      </w:r>
      <w:r w:rsidRPr="00AD7674">
        <w:rPr>
          <w:rFonts w:ascii="Bookman Old Style" w:hAnsi="Bookman Old Style"/>
          <w:sz w:val="22"/>
          <w:szCs w:val="22"/>
          <w:lang w:val="en-US"/>
        </w:rPr>
        <w:tab/>
      </w:r>
      <w:r w:rsidRPr="00AD7674">
        <w:rPr>
          <w:rFonts w:ascii="Bookman Old Style" w:hAnsi="Bookman Old Style"/>
          <w:sz w:val="22"/>
          <w:szCs w:val="22"/>
          <w:lang w:val="en-US"/>
        </w:rPr>
        <w:tab/>
        <w:t>tel: 81 440 87 32</w:t>
      </w:r>
      <w:r w:rsidRPr="00AD7674">
        <w:rPr>
          <w:rFonts w:ascii="Bookman Old Style" w:hAnsi="Bookman Old Style"/>
          <w:sz w:val="22"/>
          <w:szCs w:val="22"/>
          <w:lang w:val="en-US"/>
        </w:rPr>
        <w:tab/>
      </w:r>
    </w:p>
    <w:p w:rsidR="00A203D6" w:rsidRPr="004117C6" w:rsidRDefault="004117C6" w:rsidP="004117C6">
      <w:pPr>
        <w:spacing w:before="60" w:line="276" w:lineRule="auto"/>
        <w:ind w:right="1"/>
        <w:contextualSpacing/>
        <w:jc w:val="both"/>
        <w:rPr>
          <w:rFonts w:ascii="Bookman Old Style" w:hAnsi="Bookman Old Style"/>
          <w:sz w:val="22"/>
          <w:szCs w:val="22"/>
          <w:lang w:val="en-US"/>
        </w:rPr>
      </w:pPr>
      <w:r w:rsidRPr="004117C6">
        <w:rPr>
          <w:rFonts w:ascii="Bookman Old Style" w:hAnsi="Bookman Old Style"/>
          <w:sz w:val="22"/>
          <w:szCs w:val="22"/>
          <w:lang w:val="en-US"/>
        </w:rPr>
        <w:t xml:space="preserve">mail: </w:t>
      </w:r>
      <w:hyperlink r:id="rId10" w:history="1">
        <w:r w:rsidRPr="004117C6">
          <w:rPr>
            <w:rStyle w:val="Hipercze"/>
            <w:rFonts w:ascii="Bookman Old Style" w:hAnsi="Bookman Old Style"/>
            <w:sz w:val="22"/>
            <w:szCs w:val="22"/>
            <w:lang w:val="en-US"/>
          </w:rPr>
          <w:t>a.cybulska@kssip.gov.pl</w:t>
        </w:r>
      </w:hyperlink>
      <w:r w:rsidRPr="004117C6">
        <w:rPr>
          <w:rFonts w:ascii="Bookman Old Style" w:hAnsi="Bookman Old Style"/>
          <w:sz w:val="22"/>
          <w:szCs w:val="22"/>
          <w:lang w:val="en-US"/>
        </w:rPr>
        <w:t xml:space="preserve"> </w:t>
      </w:r>
      <w:r w:rsidRPr="004117C6">
        <w:rPr>
          <w:rFonts w:ascii="Bookman Old Style" w:hAnsi="Bookman Old Style"/>
          <w:sz w:val="22"/>
          <w:szCs w:val="22"/>
          <w:lang w:val="en-US"/>
        </w:rPr>
        <w:tab/>
      </w:r>
      <w:r w:rsidRPr="004117C6">
        <w:rPr>
          <w:rFonts w:ascii="Bookman Old Style" w:hAnsi="Bookman Old Style"/>
          <w:sz w:val="22"/>
          <w:szCs w:val="22"/>
          <w:lang w:val="en-US"/>
        </w:rPr>
        <w:tab/>
      </w:r>
      <w:r w:rsidRPr="004117C6">
        <w:rPr>
          <w:rFonts w:ascii="Bookman Old Style" w:hAnsi="Bookman Old Style"/>
          <w:sz w:val="22"/>
          <w:szCs w:val="22"/>
          <w:lang w:val="en-US"/>
        </w:rPr>
        <w:tab/>
        <w:t xml:space="preserve">e-mail: </w:t>
      </w:r>
      <w:hyperlink r:id="rId11" w:history="1">
        <w:r w:rsidRPr="00551919">
          <w:rPr>
            <w:rStyle w:val="Hipercze"/>
            <w:rFonts w:ascii="Bookman Old Style" w:hAnsi="Bookman Old Style"/>
            <w:sz w:val="22"/>
            <w:szCs w:val="22"/>
            <w:lang w:val="en-US"/>
          </w:rPr>
          <w:t>a.szpakowska@kssip.gov.pl</w:t>
        </w:r>
      </w:hyperlink>
      <w:r>
        <w:rPr>
          <w:rFonts w:ascii="Bookman Old Style" w:hAnsi="Bookman Old Style"/>
          <w:sz w:val="22"/>
          <w:szCs w:val="22"/>
          <w:lang w:val="en-US"/>
        </w:rPr>
        <w:t xml:space="preserve"> </w:t>
      </w:r>
    </w:p>
    <w:p w:rsidR="00547A0D" w:rsidRPr="004117C6" w:rsidRDefault="00547A0D" w:rsidP="00CE5B7C">
      <w:pPr>
        <w:spacing w:before="60" w:line="276" w:lineRule="auto"/>
        <w:ind w:left="284"/>
        <w:jc w:val="both"/>
        <w:rPr>
          <w:rFonts w:ascii="Bookman Old Style" w:hAnsi="Bookman Old Style"/>
          <w:lang w:val="en-US"/>
        </w:rPr>
      </w:pPr>
    </w:p>
    <w:p w:rsidR="00063003" w:rsidRDefault="00063003" w:rsidP="00773D7E">
      <w:pPr>
        <w:spacing w:before="60" w:line="276" w:lineRule="auto"/>
        <w:jc w:val="both"/>
        <w:rPr>
          <w:rFonts w:ascii="Bookman Old Style" w:hAnsi="Bookman Old Style"/>
          <w:lang w:val="pt-BR"/>
        </w:rPr>
      </w:pPr>
    </w:p>
    <w:p w:rsidR="004B35C7" w:rsidRDefault="009D01D7" w:rsidP="004B35C7">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2D2B81" w:rsidRDefault="004B35C7" w:rsidP="004B35C7">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9D01D7"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5106F4" w:rsidRPr="005106F4" w:rsidRDefault="005106F4" w:rsidP="00657A10">
      <w:pPr>
        <w:jc w:val="both"/>
        <w:rPr>
          <w:rFonts w:ascii="Bookman Old Style" w:hAnsi="Bookman Old Style"/>
          <w:sz w:val="22"/>
          <w:szCs w:val="22"/>
        </w:rPr>
      </w:pPr>
    </w:p>
    <w:p w:rsidR="006B7836" w:rsidRPr="006B7836" w:rsidRDefault="006B7836" w:rsidP="006B7836">
      <w:pPr>
        <w:spacing w:before="180" w:line="264" w:lineRule="auto"/>
        <w:ind w:left="2410" w:hanging="2410"/>
        <w:jc w:val="both"/>
        <w:rPr>
          <w:rFonts w:ascii="Bookman Old Style" w:hAnsi="Bookman Old Style"/>
          <w:b/>
          <w:bCs/>
        </w:rPr>
      </w:pPr>
      <w:r w:rsidRPr="006B7836">
        <w:rPr>
          <w:rFonts w:ascii="Bookman Old Style" w:hAnsi="Bookman Old Style"/>
          <w:b/>
          <w:bCs/>
        </w:rPr>
        <w:t>Jolanta Strusińska-Żukowska</w:t>
      </w:r>
    </w:p>
    <w:p w:rsidR="006B7836" w:rsidRPr="006B7836" w:rsidRDefault="006B7836" w:rsidP="006B7836">
      <w:pPr>
        <w:spacing w:before="180" w:line="264" w:lineRule="auto"/>
        <w:ind w:right="142" w:hanging="1417"/>
        <w:jc w:val="both"/>
        <w:rPr>
          <w:rFonts w:ascii="Bookman Old Style" w:hAnsi="Bookman Old Style"/>
          <w:i/>
        </w:rPr>
      </w:pPr>
      <w:r w:rsidRPr="006B7836">
        <w:rPr>
          <w:rFonts w:ascii="Bookman Old Style" w:hAnsi="Bookman Old Style"/>
          <w:b/>
          <w:bCs/>
        </w:rPr>
        <w:tab/>
      </w:r>
      <w:r w:rsidRPr="006B7836">
        <w:rPr>
          <w:rFonts w:ascii="Bookman Old Style" w:hAnsi="Bookman Old Style"/>
        </w:rPr>
        <w:t xml:space="preserve">Sędzia Sądu Najwyższego Izby Pracy, Ubezpieczeń Społecznych i Spraw Publicznych, wizytator z wieloletnią praktyką w Sądzie Okręgowym </w:t>
      </w:r>
      <w:r w:rsidRPr="006B7836">
        <w:rPr>
          <w:rFonts w:ascii="Bookman Old Style" w:hAnsi="Bookman Old Style"/>
        </w:rPr>
        <w:br/>
        <w:t xml:space="preserve">i Apelacyjnym w Warszawie. Współautor komentarza do ustawy o systemie ubezpieczeń społecznych, wyd. C.H. Beck 2011 r. i współautor komentarza do ustawy o emeryturach i rentach z Funduszu Ubezpieczeń Społecznych </w:t>
      </w:r>
      <w:r w:rsidRPr="006B7836">
        <w:rPr>
          <w:rFonts w:ascii="Bookman Old Style" w:hAnsi="Bookman Old Style"/>
        </w:rPr>
        <w:br/>
        <w:t xml:space="preserve">i ustawy o emeryturach pomostowych., wyd. C.H. Beck 2013 r. Znany </w:t>
      </w:r>
      <w:r w:rsidRPr="006B7836">
        <w:rPr>
          <w:rFonts w:ascii="Bookman Old Style" w:hAnsi="Bookman Old Style"/>
        </w:rPr>
        <w:br/>
        <w:t>i ceniony wykładowca z zakresu prawa pracy i ubezpieczeń społecznych.</w:t>
      </w:r>
      <w:r w:rsidRPr="006B7836">
        <w:rPr>
          <w:rFonts w:ascii="Bookman Old Style" w:hAnsi="Bookman Old Style"/>
          <w:i/>
        </w:rPr>
        <w:t xml:space="preserve"> </w:t>
      </w:r>
    </w:p>
    <w:p w:rsidR="00657A10" w:rsidRDefault="00657A10" w:rsidP="00657A10">
      <w:pPr>
        <w:spacing w:line="360" w:lineRule="auto"/>
        <w:ind w:right="-709"/>
        <w:jc w:val="both"/>
        <w:rPr>
          <w:rFonts w:ascii="Bookman Old Style" w:hAnsi="Bookman Old Style"/>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106F4">
        <w:rPr>
          <w:rFonts w:ascii="Bookman Old Style" w:hAnsi="Bookman Old Style"/>
        </w:rPr>
        <w:t xml:space="preserve"> w formie </w:t>
      </w:r>
      <w:r w:rsidR="006B7836">
        <w:rPr>
          <w:rFonts w:ascii="Bookman Old Style" w:hAnsi="Bookman Old Style"/>
        </w:rPr>
        <w:t>seminarium i warsztatów.</w:t>
      </w:r>
    </w:p>
    <w:p w:rsidR="00063003" w:rsidRPr="00063003" w:rsidRDefault="00063003" w:rsidP="002208ED">
      <w:pPr>
        <w:ind w:right="-709"/>
        <w:rPr>
          <w:rFonts w:ascii="Bookman Old Style" w:hAnsi="Bookman Old Style"/>
          <w:b/>
          <w:sz w:val="16"/>
          <w:szCs w:val="16"/>
        </w:rPr>
      </w:pPr>
    </w:p>
    <w:p w:rsidR="00063003" w:rsidRDefault="00063003"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063003" w:rsidRDefault="001F20A9" w:rsidP="00C6667F">
      <w:pPr>
        <w:spacing w:line="360" w:lineRule="auto"/>
        <w:ind w:right="-709"/>
        <w:rPr>
          <w:rFonts w:ascii="Bookman Old Style" w:hAnsi="Bookman Old Style"/>
          <w:b/>
        </w:rPr>
      </w:pPr>
    </w:p>
    <w:p w:rsidR="006B7836" w:rsidRDefault="009D01D7" w:rsidP="001F20A9">
      <w:pPr>
        <w:spacing w:before="60" w:line="360" w:lineRule="auto"/>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5106F4" w:rsidRDefault="00392D67" w:rsidP="001F20A9">
      <w:pPr>
        <w:spacing w:before="60" w:line="360" w:lineRule="auto"/>
        <w:jc w:val="both"/>
        <w:rPr>
          <w:rFonts w:ascii="Bookman Old Style" w:hAnsi="Bookman Old Style"/>
          <w:b/>
          <w:sz w:val="22"/>
          <w:szCs w:val="22"/>
        </w:rPr>
      </w:pPr>
      <w:r>
        <w:rPr>
          <w:rFonts w:ascii="Bookman Old Style" w:hAnsi="Bookman Old Style"/>
          <w:b/>
        </w:rPr>
        <w:t>PONIEDZIAŁEK</w:t>
      </w:r>
      <w:r w:rsidR="006B7836" w:rsidRPr="006B7836">
        <w:rPr>
          <w:rFonts w:ascii="Bookman Old Style" w:hAnsi="Bookman Old Style"/>
          <w:b/>
        </w:rPr>
        <w:t xml:space="preserve"> </w:t>
      </w:r>
      <w:r w:rsidR="004117C6">
        <w:rPr>
          <w:rFonts w:ascii="Bookman Old Style" w:hAnsi="Bookman Old Style"/>
          <w:b/>
          <w:sz w:val="22"/>
          <w:szCs w:val="22"/>
        </w:rPr>
        <w:tab/>
      </w:r>
      <w:r w:rsidR="004117C6">
        <w:rPr>
          <w:rFonts w:ascii="Bookman Old Style" w:hAnsi="Bookman Old Style"/>
          <w:b/>
          <w:sz w:val="22"/>
          <w:szCs w:val="22"/>
        </w:rPr>
        <w:tab/>
      </w:r>
      <w:r>
        <w:rPr>
          <w:rFonts w:ascii="Bookman Old Style" w:hAnsi="Bookman Old Style"/>
          <w:b/>
          <w:sz w:val="22"/>
          <w:szCs w:val="22"/>
        </w:rPr>
        <w:t>22</w:t>
      </w:r>
      <w:r w:rsidR="006B7836" w:rsidRPr="006B7836">
        <w:rPr>
          <w:rFonts w:ascii="Bookman Old Style" w:hAnsi="Bookman Old Style"/>
          <w:b/>
        </w:rPr>
        <w:t xml:space="preserve"> </w:t>
      </w:r>
      <w:r>
        <w:rPr>
          <w:rFonts w:ascii="Bookman Old Style" w:hAnsi="Bookman Old Style"/>
          <w:b/>
        </w:rPr>
        <w:t>października</w:t>
      </w:r>
      <w:r w:rsidR="006B7836" w:rsidRPr="006B7836">
        <w:rPr>
          <w:rFonts w:ascii="Bookman Old Style" w:hAnsi="Bookman Old Style"/>
          <w:b/>
        </w:rPr>
        <w:t xml:space="preserve"> 2018 r.</w:t>
      </w:r>
    </w:p>
    <w:p w:rsidR="004B5775" w:rsidRPr="00850ADB" w:rsidRDefault="009D01D7"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063003" w:rsidRPr="004117C6" w:rsidRDefault="00063003" w:rsidP="006B7836">
      <w:pPr>
        <w:spacing w:line="360" w:lineRule="auto"/>
        <w:ind w:left="2832" w:hanging="2832"/>
        <w:jc w:val="both"/>
        <w:rPr>
          <w:rFonts w:ascii="Bookman Old Style" w:hAnsi="Bookman Old Style"/>
          <w:sz w:val="16"/>
          <w:szCs w:val="16"/>
        </w:rPr>
      </w:pPr>
    </w:p>
    <w:p w:rsidR="00392D67" w:rsidRPr="00C337F0" w:rsidRDefault="00392D67" w:rsidP="00392D67">
      <w:pPr>
        <w:spacing w:line="360" w:lineRule="auto"/>
        <w:jc w:val="both"/>
        <w:rPr>
          <w:rFonts w:ascii="Bookman Old Style" w:hAnsi="Bookman Old Style"/>
        </w:rPr>
      </w:pPr>
      <w:r>
        <w:rPr>
          <w:rFonts w:ascii="Bookman Old Style" w:hAnsi="Bookman Old Style"/>
        </w:rPr>
        <w:t>od 12.00</w:t>
      </w:r>
      <w:r w:rsidRPr="00C337F0">
        <w:rPr>
          <w:rFonts w:ascii="Bookman Old Style" w:hAnsi="Bookman Old Style"/>
        </w:rPr>
        <w:tab/>
      </w:r>
      <w:r w:rsidRPr="00C337F0">
        <w:rPr>
          <w:rFonts w:ascii="Bookman Old Style" w:hAnsi="Bookman Old Style"/>
        </w:rPr>
        <w:tab/>
      </w:r>
      <w:r>
        <w:rPr>
          <w:rFonts w:ascii="Bookman Old Style" w:hAnsi="Bookman Old Style"/>
        </w:rPr>
        <w:tab/>
      </w:r>
      <w:r w:rsidRPr="00C337F0">
        <w:rPr>
          <w:rFonts w:ascii="Bookman Old Style" w:hAnsi="Bookman Old Style"/>
        </w:rPr>
        <w:t>Przyjazd i zakwaterowanie uczestników</w:t>
      </w:r>
      <w:r w:rsidR="00D8473F">
        <w:rPr>
          <w:rFonts w:ascii="Bookman Old Style" w:hAnsi="Bookman Old Style"/>
        </w:rPr>
        <w:t xml:space="preserve"> w hotelu</w:t>
      </w:r>
    </w:p>
    <w:p w:rsidR="00392D67" w:rsidRPr="004117C6" w:rsidRDefault="00392D67" w:rsidP="00392D67">
      <w:pPr>
        <w:spacing w:line="360" w:lineRule="auto"/>
        <w:jc w:val="both"/>
        <w:rPr>
          <w:rFonts w:ascii="Bookman Old Style" w:hAnsi="Bookman Old Style"/>
          <w:sz w:val="16"/>
          <w:szCs w:val="16"/>
        </w:rPr>
      </w:pPr>
    </w:p>
    <w:p w:rsidR="00D57A0C" w:rsidRDefault="00392D67" w:rsidP="00392D67">
      <w:pPr>
        <w:spacing w:line="360" w:lineRule="auto"/>
        <w:jc w:val="both"/>
        <w:rPr>
          <w:rFonts w:ascii="Bookman Old Style" w:hAnsi="Bookman Old Style"/>
        </w:rPr>
      </w:pPr>
      <w:r w:rsidRPr="00C337F0">
        <w:rPr>
          <w:rFonts w:ascii="Bookman Old Style" w:hAnsi="Bookman Old Style"/>
        </w:rPr>
        <w:t>1</w:t>
      </w:r>
      <w:r>
        <w:rPr>
          <w:rFonts w:ascii="Bookman Old Style" w:hAnsi="Bookman Old Style"/>
        </w:rPr>
        <w:t>3</w:t>
      </w:r>
      <w:r w:rsidRPr="00C337F0">
        <w:rPr>
          <w:rFonts w:ascii="Bookman Old Style" w:hAnsi="Bookman Old Style"/>
        </w:rPr>
        <w:t>.</w:t>
      </w:r>
      <w:r>
        <w:rPr>
          <w:rFonts w:ascii="Bookman Old Style" w:hAnsi="Bookman Old Style"/>
        </w:rPr>
        <w:t>3</w:t>
      </w:r>
      <w:r w:rsidRPr="00C337F0">
        <w:rPr>
          <w:rFonts w:ascii="Bookman Old Style" w:hAnsi="Bookman Old Style"/>
        </w:rPr>
        <w:t>0-1</w:t>
      </w:r>
      <w:r>
        <w:rPr>
          <w:rFonts w:ascii="Bookman Old Style" w:hAnsi="Bookman Old Style"/>
        </w:rPr>
        <w:t>4</w:t>
      </w:r>
      <w:r w:rsidRPr="00C337F0">
        <w:rPr>
          <w:rFonts w:ascii="Bookman Old Style" w:hAnsi="Bookman Old Style"/>
        </w:rPr>
        <w:t>.</w:t>
      </w:r>
      <w:r>
        <w:rPr>
          <w:rFonts w:ascii="Bookman Old Style" w:hAnsi="Bookman Old Style"/>
        </w:rPr>
        <w:t>30</w:t>
      </w:r>
      <w:r>
        <w:rPr>
          <w:rFonts w:ascii="Bookman Old Style" w:hAnsi="Bookman Old Style"/>
        </w:rPr>
        <w:tab/>
      </w:r>
      <w:r>
        <w:rPr>
          <w:rFonts w:ascii="Bookman Old Style" w:hAnsi="Bookman Old Style"/>
        </w:rPr>
        <w:tab/>
        <w:t>lunch (KSSiP)</w:t>
      </w:r>
    </w:p>
    <w:p w:rsidR="002208ED" w:rsidRPr="006B7836" w:rsidRDefault="002208ED" w:rsidP="00360A0C">
      <w:pPr>
        <w:spacing w:line="360" w:lineRule="auto"/>
        <w:ind w:left="2832" w:hanging="2832"/>
        <w:jc w:val="both"/>
        <w:rPr>
          <w:rFonts w:ascii="Bookman Old Style" w:hAnsi="Bookman Old Style"/>
          <w:b/>
          <w:sz w:val="16"/>
          <w:szCs w:val="16"/>
        </w:rPr>
      </w:pPr>
    </w:p>
    <w:p w:rsidR="00C7325B" w:rsidRDefault="00D57A0C" w:rsidP="00C07E87">
      <w:pPr>
        <w:tabs>
          <w:tab w:val="left" w:pos="709"/>
        </w:tabs>
        <w:spacing w:before="120" w:after="120" w:line="276" w:lineRule="auto"/>
        <w:ind w:left="2832" w:hanging="2832"/>
        <w:contextualSpacing/>
        <w:jc w:val="both"/>
        <w:rPr>
          <w:rFonts w:ascii="Bookman Old Style" w:eastAsia="Calibri" w:hAnsi="Bookman Old Style"/>
          <w:b/>
          <w:lang w:eastAsia="en-US"/>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6B7836">
        <w:rPr>
          <w:rFonts w:ascii="Bookman Old Style" w:eastAsia="Calibri" w:hAnsi="Bookman Old Style"/>
          <w:b/>
          <w:lang w:eastAsia="en-US"/>
        </w:rPr>
        <w:t>W</w:t>
      </w:r>
      <w:r w:rsidR="006B7836" w:rsidRPr="006B7836">
        <w:rPr>
          <w:rFonts w:ascii="Bookman Old Style" w:eastAsia="Calibri" w:hAnsi="Bookman Old Style"/>
          <w:b/>
          <w:lang w:eastAsia="en-US"/>
        </w:rPr>
        <w:t>ybrane tytuły ubezpieczeń społecznych i zak</w:t>
      </w:r>
      <w:r w:rsidR="006B7836">
        <w:rPr>
          <w:rFonts w:ascii="Bookman Old Style" w:eastAsia="Calibri" w:hAnsi="Bookman Old Style"/>
          <w:b/>
          <w:lang w:eastAsia="en-US"/>
        </w:rPr>
        <w:t>res obowiązkowego ubezpieczenia.</w:t>
      </w:r>
    </w:p>
    <w:p w:rsidR="00360A0C" w:rsidRPr="00C7325B" w:rsidRDefault="00C7325B" w:rsidP="00C07E87">
      <w:pPr>
        <w:tabs>
          <w:tab w:val="left" w:pos="709"/>
        </w:tabs>
        <w:spacing w:before="120" w:after="120" w:line="276" w:lineRule="auto"/>
        <w:ind w:left="2832" w:hanging="2832"/>
        <w:contextualSpacing/>
        <w:jc w:val="both"/>
        <w:rPr>
          <w:rFonts w:ascii="Bookman Old Style" w:eastAsia="Calibri" w:hAnsi="Bookman Old Style"/>
          <w:b/>
          <w:lang w:eastAsia="en-US"/>
        </w:rPr>
      </w:pPr>
      <w:r>
        <w:rPr>
          <w:rFonts w:ascii="Bookman Old Style" w:hAnsi="Bookman Old Style"/>
          <w:b/>
        </w:rPr>
        <w:tab/>
      </w:r>
      <w:r>
        <w:rPr>
          <w:rFonts w:ascii="Bookman Old Style" w:hAnsi="Bookman Old Style"/>
          <w:b/>
        </w:rPr>
        <w:tab/>
      </w:r>
      <w:r w:rsidR="00360A0C">
        <w:rPr>
          <w:rFonts w:ascii="Bookman Old Style" w:hAnsi="Bookman Old Style"/>
        </w:rPr>
        <w:t xml:space="preserve">Prowadzenie – </w:t>
      </w:r>
      <w:r w:rsidR="006B7836" w:rsidRPr="006B7836">
        <w:rPr>
          <w:rFonts w:ascii="Bookman Old Style" w:hAnsi="Bookman Old Style"/>
        </w:rPr>
        <w:t>Jolanta Strusińska-Żukowska</w:t>
      </w:r>
    </w:p>
    <w:p w:rsidR="009265B1" w:rsidRPr="00A17997" w:rsidRDefault="009265B1" w:rsidP="002208ED">
      <w:pPr>
        <w:spacing w:before="60" w:line="360" w:lineRule="auto"/>
        <w:jc w:val="both"/>
        <w:rPr>
          <w:rFonts w:ascii="Bookman Old Style" w:hAnsi="Bookman Old Style"/>
          <w:sz w:val="16"/>
          <w:szCs w:val="16"/>
        </w:rPr>
      </w:pPr>
    </w:p>
    <w:p w:rsidR="001F20A9" w:rsidRDefault="00D57A0C" w:rsidP="001F20A9">
      <w:pPr>
        <w:spacing w:line="360" w:lineRule="auto"/>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r>
      <w:r w:rsidR="00897F12">
        <w:rPr>
          <w:rFonts w:ascii="Bookman Old Style" w:hAnsi="Bookman Old Style"/>
        </w:rPr>
        <w:tab/>
      </w:r>
      <w:r w:rsidR="009265B1" w:rsidRPr="009265B1">
        <w:rPr>
          <w:rFonts w:ascii="Bookman Old Style" w:hAnsi="Bookman Old Style"/>
        </w:rPr>
        <w:t xml:space="preserve">przerwa </w:t>
      </w:r>
    </w:p>
    <w:p w:rsidR="009265B1" w:rsidRPr="00A17997" w:rsidRDefault="009265B1" w:rsidP="001F20A9">
      <w:pPr>
        <w:spacing w:line="360" w:lineRule="auto"/>
        <w:rPr>
          <w:rFonts w:ascii="Bookman Old Style" w:hAnsi="Bookman Old Style"/>
          <w:sz w:val="16"/>
          <w:szCs w:val="16"/>
        </w:rPr>
      </w:pPr>
    </w:p>
    <w:p w:rsidR="00360A0C" w:rsidRDefault="00D57A0C" w:rsidP="00C07E87">
      <w:pPr>
        <w:spacing w:line="276" w:lineRule="auto"/>
        <w:ind w:left="2832" w:hanging="2832"/>
        <w:jc w:val="both"/>
        <w:rPr>
          <w:rFonts w:ascii="Bookman Old Style" w:hAnsi="Bookman Old Style"/>
          <w:b/>
        </w:rPr>
      </w:pPr>
      <w:r>
        <w:rPr>
          <w:rFonts w:ascii="Bookman Old Style" w:hAnsi="Bookman Old Style"/>
          <w:b/>
        </w:rPr>
        <w:t>16.15 – 17.4</w:t>
      </w:r>
      <w:r w:rsidR="009265B1">
        <w:rPr>
          <w:rFonts w:ascii="Bookman Old Style" w:hAnsi="Bookman Old Style"/>
          <w:b/>
        </w:rPr>
        <w:t>5</w:t>
      </w:r>
      <w:r w:rsidR="004117C6">
        <w:rPr>
          <w:rFonts w:ascii="Bookman Old Style" w:hAnsi="Bookman Old Style"/>
          <w:b/>
        </w:rPr>
        <w:t xml:space="preserve"> </w:t>
      </w:r>
      <w:r w:rsidR="004117C6">
        <w:rPr>
          <w:rFonts w:ascii="Bookman Old Style" w:hAnsi="Bookman Old Style"/>
          <w:b/>
        </w:rPr>
        <w:tab/>
      </w:r>
      <w:r w:rsidR="006B7836">
        <w:rPr>
          <w:rFonts w:ascii="Bookman Old Style" w:hAnsi="Bookman Old Style"/>
          <w:b/>
        </w:rPr>
        <w:t>Z</w:t>
      </w:r>
      <w:r w:rsidR="006B7836" w:rsidRPr="006B7836">
        <w:rPr>
          <w:rFonts w:ascii="Bookman Old Style" w:hAnsi="Bookman Old Style"/>
          <w:b/>
        </w:rPr>
        <w:t>bieg wybranych tytułów ubezpieczenia</w:t>
      </w:r>
      <w:r w:rsidR="006B7836">
        <w:rPr>
          <w:rFonts w:ascii="Bookman Old Style" w:hAnsi="Bookman Old Style"/>
          <w:b/>
        </w:rPr>
        <w:t>.</w:t>
      </w:r>
    </w:p>
    <w:p w:rsidR="00360A0C" w:rsidRPr="003A0C03" w:rsidRDefault="00360A0C" w:rsidP="00C07E87">
      <w:pPr>
        <w:spacing w:line="276" w:lineRule="auto"/>
        <w:ind w:left="2124" w:firstLine="708"/>
        <w:jc w:val="both"/>
        <w:rPr>
          <w:rFonts w:ascii="Bookman Old Style" w:hAnsi="Bookman Old Style"/>
        </w:rPr>
      </w:pPr>
      <w:r>
        <w:rPr>
          <w:rFonts w:ascii="Bookman Old Style" w:hAnsi="Bookman Old Style"/>
        </w:rPr>
        <w:t xml:space="preserve">Prowadzenie </w:t>
      </w:r>
      <w:r w:rsidR="000C760F">
        <w:rPr>
          <w:rFonts w:ascii="Bookman Old Style" w:hAnsi="Bookman Old Style"/>
        </w:rPr>
        <w:t xml:space="preserve">– </w:t>
      </w:r>
      <w:r w:rsidR="006B7836" w:rsidRPr="006B7836">
        <w:rPr>
          <w:rFonts w:ascii="Bookman Old Style" w:hAnsi="Bookman Old Style"/>
        </w:rPr>
        <w:t>Jolanta Strusińska-Żukowska</w:t>
      </w:r>
    </w:p>
    <w:p w:rsidR="00850ADB" w:rsidRPr="00A17997" w:rsidRDefault="00850ADB" w:rsidP="002208ED">
      <w:pPr>
        <w:spacing w:line="360" w:lineRule="auto"/>
        <w:rPr>
          <w:rFonts w:ascii="Bookman Old Style" w:hAnsi="Bookman Old Style"/>
          <w:sz w:val="16"/>
          <w:szCs w:val="16"/>
        </w:rPr>
      </w:pP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897F12">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r w:rsidR="00D8473F">
        <w:rPr>
          <w:rFonts w:ascii="Bookman Old Style" w:hAnsi="Bookman Old Style"/>
        </w:rPr>
        <w:t>w hotelu</w:t>
      </w:r>
      <w:r w:rsidR="007071F2">
        <w:rPr>
          <w:rFonts w:ascii="Bookman Old Style" w:hAnsi="Bookman Old Style"/>
        </w:rPr>
        <w:t xml:space="preserve"> </w:t>
      </w:r>
    </w:p>
    <w:p w:rsidR="00063003" w:rsidRPr="004117C6" w:rsidRDefault="00063003" w:rsidP="001F20A9">
      <w:pPr>
        <w:spacing w:line="360" w:lineRule="auto"/>
        <w:jc w:val="both"/>
        <w:rPr>
          <w:rFonts w:ascii="Bookman Old Style" w:hAnsi="Bookman Old Style"/>
          <w:sz w:val="16"/>
          <w:szCs w:val="16"/>
        </w:rPr>
      </w:pPr>
    </w:p>
    <w:p w:rsidR="006B7836" w:rsidRDefault="009D01D7"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0C760F" w:rsidRPr="006B7836" w:rsidRDefault="00D8473F" w:rsidP="001F20A9">
      <w:pPr>
        <w:spacing w:before="60" w:line="360" w:lineRule="auto"/>
        <w:jc w:val="both"/>
        <w:rPr>
          <w:rFonts w:ascii="Bookman Old Style" w:hAnsi="Bookman Old Style"/>
          <w:b/>
        </w:rPr>
      </w:pPr>
      <w:r>
        <w:rPr>
          <w:rFonts w:ascii="Bookman Old Style" w:hAnsi="Bookman Old Style"/>
          <w:b/>
        </w:rPr>
        <w:t>WTOR</w:t>
      </w:r>
      <w:r w:rsidR="006B7836" w:rsidRPr="006B7836">
        <w:rPr>
          <w:rFonts w:ascii="Bookman Old Style" w:hAnsi="Bookman Old Style"/>
          <w:b/>
        </w:rPr>
        <w:t xml:space="preserve">EK </w:t>
      </w:r>
      <w:r w:rsidR="006B7836">
        <w:rPr>
          <w:rFonts w:ascii="Bookman Old Style" w:hAnsi="Bookman Old Style"/>
          <w:b/>
        </w:rPr>
        <w:tab/>
      </w:r>
      <w:r w:rsidR="006B7836">
        <w:rPr>
          <w:rFonts w:ascii="Bookman Old Style" w:hAnsi="Bookman Old Style"/>
          <w:b/>
        </w:rPr>
        <w:tab/>
      </w:r>
      <w:r w:rsidR="004117C6">
        <w:rPr>
          <w:rFonts w:ascii="Bookman Old Style" w:hAnsi="Bookman Old Style"/>
          <w:b/>
        </w:rPr>
        <w:tab/>
      </w:r>
      <w:r>
        <w:rPr>
          <w:rFonts w:ascii="Bookman Old Style" w:hAnsi="Bookman Old Style"/>
          <w:b/>
        </w:rPr>
        <w:t>23</w:t>
      </w:r>
      <w:r w:rsidR="006B7836" w:rsidRPr="006B7836">
        <w:rPr>
          <w:rFonts w:ascii="Bookman Old Style" w:hAnsi="Bookman Old Style"/>
          <w:b/>
        </w:rPr>
        <w:t xml:space="preserve"> </w:t>
      </w:r>
      <w:r>
        <w:rPr>
          <w:rFonts w:ascii="Bookman Old Style" w:hAnsi="Bookman Old Style"/>
          <w:b/>
        </w:rPr>
        <w:t>październ</w:t>
      </w:r>
      <w:r w:rsidR="0051308A">
        <w:rPr>
          <w:rFonts w:ascii="Bookman Old Style" w:hAnsi="Bookman Old Style"/>
          <w:b/>
        </w:rPr>
        <w:t>i</w:t>
      </w:r>
      <w:r>
        <w:rPr>
          <w:rFonts w:ascii="Bookman Old Style" w:hAnsi="Bookman Old Style"/>
          <w:b/>
        </w:rPr>
        <w:t>k</w:t>
      </w:r>
      <w:r w:rsidR="0051308A">
        <w:rPr>
          <w:rFonts w:ascii="Bookman Old Style" w:hAnsi="Bookman Old Style"/>
          <w:b/>
        </w:rPr>
        <w:t>a</w:t>
      </w:r>
      <w:r w:rsidR="006B7836" w:rsidRPr="006B7836">
        <w:rPr>
          <w:rFonts w:ascii="Bookman Old Style" w:hAnsi="Bookman Old Style"/>
          <w:b/>
        </w:rPr>
        <w:t xml:space="preserve"> 2018 r.</w:t>
      </w:r>
    </w:p>
    <w:p w:rsidR="001F20A9" w:rsidRPr="00977F14" w:rsidRDefault="009D01D7"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D8473F" w:rsidP="001F20A9">
      <w:pPr>
        <w:spacing w:before="60" w:line="360" w:lineRule="auto"/>
        <w:ind w:left="2880" w:hanging="2880"/>
        <w:jc w:val="both"/>
        <w:rPr>
          <w:rFonts w:ascii="Bookman Old Style" w:hAnsi="Bookman Old Style"/>
        </w:rPr>
      </w:pPr>
      <w:r>
        <w:rPr>
          <w:rFonts w:ascii="Bookman Old Style" w:hAnsi="Bookman Old Style"/>
        </w:rPr>
        <w:t>7</w:t>
      </w:r>
      <w:r w:rsidR="005C0C6C">
        <w:rPr>
          <w:rFonts w:ascii="Bookman Old Style" w:hAnsi="Bookman Old Style"/>
        </w:rPr>
        <w:t>.</w:t>
      </w:r>
      <w:r>
        <w:rPr>
          <w:rFonts w:ascii="Bookman Old Style" w:hAnsi="Bookman Old Style"/>
        </w:rPr>
        <w:t>3</w:t>
      </w:r>
      <w:r w:rsidR="006960ED">
        <w:rPr>
          <w:rFonts w:ascii="Bookman Old Style" w:hAnsi="Bookman Old Style"/>
        </w:rPr>
        <w:t xml:space="preserve">0 – </w:t>
      </w:r>
      <w:r>
        <w:rPr>
          <w:rFonts w:ascii="Bookman Old Style" w:hAnsi="Bookman Old Style"/>
        </w:rPr>
        <w:t>8</w:t>
      </w:r>
      <w:r w:rsidR="005C0C6C">
        <w:rPr>
          <w:rFonts w:ascii="Bookman Old Style" w:hAnsi="Bookman Old Style"/>
        </w:rPr>
        <w:t>.</w:t>
      </w:r>
      <w:r>
        <w:rPr>
          <w:rFonts w:ascii="Bookman Old Style" w:hAnsi="Bookman Old Style"/>
        </w:rPr>
        <w:t>3</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sidR="0044323A">
        <w:rPr>
          <w:rFonts w:ascii="Bookman Old Style" w:hAnsi="Bookman Old Style"/>
        </w:rPr>
        <w:t xml:space="preserve"> </w:t>
      </w:r>
      <w:r>
        <w:rPr>
          <w:rFonts w:ascii="Bookman Old Style" w:hAnsi="Bookman Old Style"/>
        </w:rPr>
        <w:t>w hotelu</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2208ED" w:rsidRDefault="0044323A" w:rsidP="00C07E87">
      <w:pPr>
        <w:spacing w:line="276" w:lineRule="auto"/>
        <w:ind w:left="2832" w:hanging="2832"/>
        <w:jc w:val="both"/>
        <w:rPr>
          <w:rFonts w:ascii="Bookman Old Style" w:hAnsi="Bookman Old Style"/>
          <w:b/>
        </w:rPr>
      </w:pPr>
      <w:r>
        <w:rPr>
          <w:rFonts w:ascii="Bookman Old Style" w:hAnsi="Bookman Old Style"/>
          <w:b/>
        </w:rPr>
        <w:lastRenderedPageBreak/>
        <w:t>9.0</w:t>
      </w:r>
      <w:r w:rsidR="006960ED">
        <w:rPr>
          <w:rFonts w:ascii="Bookman Old Style" w:hAnsi="Bookman Old Style"/>
          <w:b/>
        </w:rPr>
        <w:t xml:space="preserve">0 – </w:t>
      </w:r>
      <w:r w:rsidR="000C760F">
        <w:rPr>
          <w:rFonts w:ascii="Bookman Old Style" w:hAnsi="Bookman Old Style"/>
          <w:b/>
        </w:rPr>
        <w:t>10.30</w:t>
      </w:r>
      <w:r w:rsidR="001F20A9">
        <w:rPr>
          <w:rFonts w:ascii="Bookman Old Style" w:hAnsi="Bookman Old Style"/>
        </w:rPr>
        <w:tab/>
      </w:r>
      <w:r w:rsidR="006F14A5" w:rsidRPr="006F14A5">
        <w:rPr>
          <w:rFonts w:ascii="Bookman Old Style" w:hAnsi="Bookman Old Style"/>
          <w:b/>
        </w:rPr>
        <w:t xml:space="preserve">Podleganie ubezpieczeniom społecznym </w:t>
      </w:r>
      <w:r w:rsidR="00C07E87">
        <w:rPr>
          <w:rFonts w:ascii="Bookman Old Style" w:hAnsi="Bookman Old Style"/>
          <w:b/>
        </w:rPr>
        <w:br/>
      </w:r>
      <w:r w:rsidR="006F14A5" w:rsidRPr="006F14A5">
        <w:rPr>
          <w:rFonts w:ascii="Bookman Old Style" w:hAnsi="Bookman Old Style"/>
          <w:b/>
        </w:rPr>
        <w:t>a powstanie, realizacja, ustanie oraz ponowne ustalenie prawa do świadczeń z ubezpieczenia społecznego.</w:t>
      </w:r>
    </w:p>
    <w:p w:rsidR="002208ED" w:rsidRDefault="002208ED" w:rsidP="00C07E87">
      <w:pPr>
        <w:spacing w:line="276" w:lineRule="auto"/>
        <w:ind w:left="2832"/>
        <w:jc w:val="both"/>
        <w:rPr>
          <w:rFonts w:ascii="Bookman Old Style" w:hAnsi="Bookman Old Style"/>
        </w:rPr>
      </w:pPr>
      <w:r w:rsidRPr="002208ED">
        <w:rPr>
          <w:rFonts w:ascii="Bookman Old Style" w:hAnsi="Bookman Old Style"/>
        </w:rPr>
        <w:t xml:space="preserve">Prowadzenie – </w:t>
      </w:r>
      <w:r w:rsidR="00C07E87" w:rsidRPr="00C07E87">
        <w:rPr>
          <w:rFonts w:ascii="Bookman Old Style" w:hAnsi="Bookman Old Style"/>
        </w:rPr>
        <w:t>Jolanta Strusińska-Żukowska</w:t>
      </w:r>
    </w:p>
    <w:p w:rsidR="00D33798" w:rsidRPr="0044323A" w:rsidRDefault="00D33798" w:rsidP="002208ED">
      <w:pPr>
        <w:spacing w:line="360" w:lineRule="auto"/>
        <w:jc w:val="both"/>
        <w:rPr>
          <w:rFonts w:ascii="Bookman Old Style" w:hAnsi="Bookman Old Style"/>
          <w:b/>
          <w:sz w:val="16"/>
          <w:szCs w:val="16"/>
        </w:rPr>
      </w:pPr>
    </w:p>
    <w:p w:rsidR="001F20A9" w:rsidRPr="00982C47" w:rsidRDefault="000C760F" w:rsidP="001F20A9">
      <w:pPr>
        <w:spacing w:before="60" w:line="360" w:lineRule="auto"/>
        <w:ind w:left="2880" w:hanging="2880"/>
        <w:jc w:val="both"/>
        <w:rPr>
          <w:rFonts w:ascii="Bookman Old Style" w:hAnsi="Bookman Old Style"/>
        </w:rPr>
      </w:pPr>
      <w:r>
        <w:rPr>
          <w:rFonts w:ascii="Bookman Old Style" w:hAnsi="Bookman Old Style"/>
        </w:rPr>
        <w:t>10.30</w:t>
      </w:r>
      <w:r w:rsidR="0044323A">
        <w:rPr>
          <w:rFonts w:ascii="Bookman Old Style" w:hAnsi="Bookman Old Style"/>
        </w:rPr>
        <w:t xml:space="preserve"> – </w:t>
      </w:r>
      <w:r>
        <w:rPr>
          <w:rFonts w:ascii="Bookman Old Style" w:hAnsi="Bookman Old Style"/>
        </w:rPr>
        <w:t>10.45</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1F20A9" w:rsidRPr="0044323A" w:rsidRDefault="001F20A9" w:rsidP="001F20A9">
      <w:pPr>
        <w:spacing w:before="60" w:line="360" w:lineRule="auto"/>
        <w:ind w:left="2880" w:hanging="2880"/>
        <w:jc w:val="both"/>
        <w:rPr>
          <w:rFonts w:ascii="Bookman Old Style" w:hAnsi="Bookman Old Style"/>
          <w:sz w:val="16"/>
          <w:szCs w:val="16"/>
        </w:rPr>
      </w:pPr>
    </w:p>
    <w:p w:rsidR="00C7325B" w:rsidRDefault="000C760F" w:rsidP="00C07E87">
      <w:pPr>
        <w:spacing w:line="276" w:lineRule="auto"/>
        <w:ind w:left="2832" w:hanging="2832"/>
        <w:jc w:val="both"/>
        <w:rPr>
          <w:rFonts w:ascii="Bookman Old Style" w:hAnsi="Bookman Old Style"/>
          <w:b/>
        </w:rPr>
      </w:pPr>
      <w:r>
        <w:rPr>
          <w:rFonts w:ascii="Bookman Old Style" w:hAnsi="Bookman Old Style"/>
          <w:b/>
        </w:rPr>
        <w:t>10.45 – 12.15</w:t>
      </w:r>
      <w:r w:rsidR="001F20A9">
        <w:rPr>
          <w:rFonts w:ascii="Bookman Old Style" w:hAnsi="Bookman Old Style"/>
          <w:b/>
        </w:rPr>
        <w:tab/>
      </w:r>
      <w:r w:rsidR="00C07E87" w:rsidRPr="00C07E87">
        <w:rPr>
          <w:rFonts w:ascii="Bookman Old Style" w:hAnsi="Bookman Old Style"/>
          <w:b/>
        </w:rPr>
        <w:t>Podleganie ubezpieczeniom społecznym</w:t>
      </w:r>
      <w:r w:rsidR="00C07E87">
        <w:rPr>
          <w:rFonts w:ascii="Bookman Old Style" w:hAnsi="Bookman Old Style"/>
          <w:b/>
        </w:rPr>
        <w:t>…-ciąg dalszy.</w:t>
      </w:r>
    </w:p>
    <w:p w:rsidR="002208ED" w:rsidRPr="00C7325B" w:rsidRDefault="00C7325B" w:rsidP="00C07E87">
      <w:pPr>
        <w:spacing w:line="276" w:lineRule="auto"/>
        <w:ind w:left="2832" w:hanging="2832"/>
        <w:jc w:val="both"/>
        <w:rPr>
          <w:rFonts w:ascii="Bookman Old Style" w:hAnsi="Bookman Old Style"/>
          <w:b/>
        </w:rPr>
      </w:pPr>
      <w:r>
        <w:rPr>
          <w:rFonts w:ascii="Bookman Old Style" w:hAnsi="Bookman Old Style"/>
          <w:b/>
        </w:rPr>
        <w:tab/>
      </w:r>
      <w:r w:rsidR="002208ED" w:rsidRPr="005A2F6F">
        <w:rPr>
          <w:rFonts w:ascii="Bookman Old Style" w:hAnsi="Bookman Old Style"/>
        </w:rPr>
        <w:t>Prowadzenie</w:t>
      </w:r>
      <w:r w:rsidR="002208ED">
        <w:rPr>
          <w:rFonts w:ascii="Bookman Old Style" w:hAnsi="Bookman Old Style"/>
        </w:rPr>
        <w:t xml:space="preserve"> – </w:t>
      </w:r>
      <w:r w:rsidR="00C07E87" w:rsidRPr="00C07E87">
        <w:rPr>
          <w:rFonts w:ascii="Bookman Old Style" w:hAnsi="Bookman Old Style"/>
        </w:rPr>
        <w:t>Jolanta Strusińska-Żukowska</w:t>
      </w:r>
    </w:p>
    <w:p w:rsidR="00FF4DCD" w:rsidRPr="0044323A" w:rsidRDefault="00FF4DCD" w:rsidP="001F20A9">
      <w:pPr>
        <w:spacing w:line="360" w:lineRule="auto"/>
        <w:rPr>
          <w:rFonts w:ascii="Bookman Old Style" w:hAnsi="Bookman Old Style"/>
          <w:sz w:val="16"/>
          <w:szCs w:val="16"/>
        </w:rPr>
      </w:pPr>
    </w:p>
    <w:p w:rsidR="005A031A" w:rsidRPr="00B97297" w:rsidRDefault="000C760F" w:rsidP="00FF4DCD">
      <w:pPr>
        <w:spacing w:line="360" w:lineRule="auto"/>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D33798">
        <w:rPr>
          <w:rFonts w:ascii="Bookman Old Style" w:hAnsi="Bookman Old Style"/>
        </w:rPr>
        <w:tab/>
      </w:r>
      <w:r w:rsidR="004117C6">
        <w:rPr>
          <w:rFonts w:ascii="Bookman Old Style" w:hAnsi="Bookman Old Style"/>
        </w:rPr>
        <w:t xml:space="preserve">lunch </w:t>
      </w:r>
      <w:r w:rsidR="00505DAF">
        <w:rPr>
          <w:rFonts w:ascii="Bookman Old Style" w:hAnsi="Bookman Old Style"/>
        </w:rPr>
        <w:t>w KSSiP</w:t>
      </w:r>
    </w:p>
    <w:p w:rsidR="00D33798" w:rsidRPr="0044323A" w:rsidRDefault="00D33798" w:rsidP="0044323A">
      <w:pPr>
        <w:spacing w:line="360" w:lineRule="auto"/>
        <w:jc w:val="both"/>
        <w:rPr>
          <w:rFonts w:ascii="Bookman Old Style" w:hAnsi="Bookman Old Style"/>
          <w:b/>
          <w:sz w:val="16"/>
          <w:szCs w:val="16"/>
        </w:rPr>
      </w:pPr>
    </w:p>
    <w:p w:rsidR="00897F12" w:rsidRPr="00897F12" w:rsidRDefault="000C760F" w:rsidP="00C07E87">
      <w:pPr>
        <w:tabs>
          <w:tab w:val="left" w:pos="709"/>
        </w:tabs>
        <w:spacing w:before="120" w:after="120" w:line="276" w:lineRule="auto"/>
        <w:ind w:left="2832" w:hanging="2832"/>
        <w:contextualSpacing/>
        <w:jc w:val="both"/>
        <w:rPr>
          <w:rFonts w:ascii="Bookman Old Style" w:eastAsia="Calibri" w:hAnsi="Bookman Old Style"/>
          <w:lang w:eastAsia="en-US"/>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54133E">
        <w:rPr>
          <w:rFonts w:ascii="Bookman Old Style" w:hAnsi="Bookman Old Style"/>
          <w:b/>
        </w:rPr>
        <w:t>14</w:t>
      </w:r>
      <w:r w:rsidR="001F20A9">
        <w:rPr>
          <w:rFonts w:ascii="Bookman Old Style" w:hAnsi="Bookman Old Style"/>
          <w:b/>
        </w:rPr>
        <w:t>.</w:t>
      </w:r>
      <w:r w:rsidR="0054133E">
        <w:rPr>
          <w:rFonts w:ascii="Bookman Old Style" w:hAnsi="Bookman Old Style"/>
          <w:b/>
        </w:rPr>
        <w:t>45</w:t>
      </w:r>
      <w:r w:rsidR="00A32C3A">
        <w:rPr>
          <w:rFonts w:ascii="Bookman Old Style" w:hAnsi="Bookman Old Style"/>
          <w:b/>
        </w:rPr>
        <w:tab/>
      </w:r>
      <w:r w:rsidR="00063003" w:rsidRPr="00C07E87">
        <w:rPr>
          <w:rFonts w:ascii="Bookman Old Style" w:hAnsi="Bookman Old Style"/>
          <w:b/>
        </w:rPr>
        <w:t xml:space="preserve">Odpowiedzialność osób trzecich za zaległości składkowe ze szczególnym uwzględnieniem przesłanek wyłączających odpowiedzialność za zaległości składkowe i </w:t>
      </w:r>
      <w:r w:rsidR="00063003">
        <w:rPr>
          <w:rFonts w:ascii="Bookman Old Style" w:hAnsi="Bookman Old Style"/>
          <w:b/>
        </w:rPr>
        <w:t>problematyki ciężaru dowodzenia.</w:t>
      </w:r>
    </w:p>
    <w:p w:rsidR="0054133E" w:rsidRPr="0054133E" w:rsidRDefault="00C7325B" w:rsidP="00C07E87">
      <w:pPr>
        <w:spacing w:line="276" w:lineRule="auto"/>
        <w:ind w:left="2832" w:hanging="2832"/>
        <w:jc w:val="both"/>
        <w:rPr>
          <w:rFonts w:ascii="Bookman Old Style" w:hAnsi="Bookman Old Style"/>
        </w:rPr>
      </w:pPr>
      <w:r>
        <w:rPr>
          <w:rFonts w:ascii="Bookman Old Style" w:hAnsi="Bookman Old Style"/>
          <w:b/>
        </w:rPr>
        <w:tab/>
      </w:r>
      <w:r w:rsidR="0054133E" w:rsidRPr="0054133E">
        <w:rPr>
          <w:rFonts w:ascii="Bookman Old Style" w:hAnsi="Bookman Old Style"/>
        </w:rPr>
        <w:t xml:space="preserve">Prowadzenie – </w:t>
      </w:r>
      <w:r w:rsidR="00C07E87" w:rsidRPr="00C07E87">
        <w:rPr>
          <w:rFonts w:ascii="Bookman Old Style" w:hAnsi="Bookman Old Style"/>
        </w:rPr>
        <w:t>Jolanta Strusińska-Żukowska</w:t>
      </w:r>
    </w:p>
    <w:p w:rsidR="0054133E" w:rsidRPr="00C07E87" w:rsidRDefault="0054133E" w:rsidP="002208ED">
      <w:pPr>
        <w:spacing w:line="360" w:lineRule="auto"/>
        <w:ind w:left="2832" w:hanging="2832"/>
        <w:jc w:val="both"/>
        <w:rPr>
          <w:rFonts w:ascii="Bookman Old Style" w:hAnsi="Bookman Old Style"/>
          <w:b/>
          <w:sz w:val="16"/>
          <w:szCs w:val="16"/>
        </w:rPr>
      </w:pPr>
    </w:p>
    <w:p w:rsidR="0054133E" w:rsidRDefault="0054133E" w:rsidP="002208ED">
      <w:pPr>
        <w:spacing w:line="360" w:lineRule="auto"/>
        <w:ind w:left="2832" w:hanging="2832"/>
        <w:jc w:val="both"/>
        <w:rPr>
          <w:rFonts w:ascii="Bookman Old Style" w:hAnsi="Bookman Old Style"/>
        </w:rPr>
      </w:pPr>
      <w:r w:rsidRPr="0054133E">
        <w:rPr>
          <w:rFonts w:ascii="Bookman Old Style" w:hAnsi="Bookman Old Style"/>
        </w:rPr>
        <w:t>14.45 – 15.00</w:t>
      </w:r>
      <w:r w:rsidRPr="0054133E">
        <w:rPr>
          <w:rFonts w:ascii="Bookman Old Style" w:hAnsi="Bookman Old Style"/>
        </w:rPr>
        <w:tab/>
        <w:t>przerwa</w:t>
      </w:r>
    </w:p>
    <w:p w:rsidR="0054133E" w:rsidRPr="00C07E87" w:rsidRDefault="0054133E" w:rsidP="002208ED">
      <w:pPr>
        <w:spacing w:line="360" w:lineRule="auto"/>
        <w:ind w:left="2832" w:hanging="2832"/>
        <w:jc w:val="both"/>
        <w:rPr>
          <w:rFonts w:ascii="Bookman Old Style" w:hAnsi="Bookman Old Style"/>
          <w:sz w:val="16"/>
          <w:szCs w:val="16"/>
        </w:rPr>
      </w:pPr>
    </w:p>
    <w:p w:rsidR="001F20A9" w:rsidRDefault="0054133E" w:rsidP="00C07E87">
      <w:pPr>
        <w:spacing w:line="276" w:lineRule="auto"/>
        <w:ind w:left="2835" w:hanging="2835"/>
        <w:jc w:val="both"/>
        <w:rPr>
          <w:rFonts w:ascii="Bookman Old Style" w:hAnsi="Bookman Old Style"/>
          <w:b/>
        </w:rPr>
      </w:pPr>
      <w:r w:rsidRPr="002679DB">
        <w:rPr>
          <w:rFonts w:ascii="Bookman Old Style" w:hAnsi="Bookman Old Style"/>
          <w:b/>
        </w:rPr>
        <w:t>15.00 – 16.30</w:t>
      </w:r>
      <w:r w:rsidR="00C07E87">
        <w:rPr>
          <w:rFonts w:ascii="Bookman Old Style" w:hAnsi="Bookman Old Style"/>
        </w:rPr>
        <w:tab/>
      </w:r>
      <w:r w:rsidR="00C07E87" w:rsidRPr="00C07E87">
        <w:rPr>
          <w:rFonts w:ascii="Bookman Old Style" w:hAnsi="Bookman Old Style"/>
          <w:b/>
        </w:rPr>
        <w:t>Odpowiedzialność osób t</w:t>
      </w:r>
      <w:r w:rsidR="00063003">
        <w:rPr>
          <w:rFonts w:ascii="Bookman Old Style" w:hAnsi="Bookman Old Style"/>
          <w:b/>
        </w:rPr>
        <w:t>rzecich za zaległości składkowe…-ciąg dalszy.</w:t>
      </w:r>
    </w:p>
    <w:p w:rsidR="0054133E" w:rsidRDefault="00C7325B" w:rsidP="00977F14">
      <w:pPr>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4133E" w:rsidRPr="0054133E">
        <w:rPr>
          <w:rFonts w:ascii="Bookman Old Style" w:hAnsi="Bookman Old Style"/>
        </w:rPr>
        <w:t xml:space="preserve">Prowadzenie – </w:t>
      </w:r>
      <w:r w:rsidR="00C07E87" w:rsidRPr="00C07E87">
        <w:rPr>
          <w:rFonts w:ascii="Bookman Old Style" w:hAnsi="Bookman Old Style"/>
        </w:rPr>
        <w:t>Jolanta Strusińska-Żukowska</w:t>
      </w:r>
    </w:p>
    <w:p w:rsidR="0054133E" w:rsidRPr="00C07E87" w:rsidRDefault="0054133E" w:rsidP="00977F14">
      <w:pPr>
        <w:spacing w:line="360" w:lineRule="auto"/>
        <w:jc w:val="both"/>
        <w:rPr>
          <w:rFonts w:ascii="Bookman Old Style" w:hAnsi="Bookman Old Style"/>
          <w:sz w:val="16"/>
          <w:szCs w:val="16"/>
        </w:rPr>
      </w:pPr>
    </w:p>
    <w:p w:rsidR="00745DE7" w:rsidRPr="00C7325B"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r w:rsidR="00D8473F">
        <w:rPr>
          <w:rFonts w:ascii="Bookman Old Style" w:hAnsi="Bookman Old Style"/>
        </w:rPr>
        <w:t xml:space="preserve"> w hotelu</w:t>
      </w:r>
    </w:p>
    <w:p w:rsidR="006B7836" w:rsidRPr="006B7836" w:rsidRDefault="00AD7674" w:rsidP="001F20A9">
      <w:pPr>
        <w:spacing w:line="360" w:lineRule="auto"/>
        <w:jc w:val="both"/>
        <w:rPr>
          <w:rFonts w:ascii="Bookman Old Style" w:hAnsi="Bookman Old Style"/>
          <w:b/>
        </w:rPr>
      </w:pPr>
      <w:r>
        <w:rPr>
          <w:rFonts w:ascii="Bookman Old Style" w:hAnsi="Bookman Old Style"/>
          <w:b/>
        </w:rPr>
        <w:pict>
          <v:shape id="_x0000_i1041" type="#_x0000_t75" style="width:470.6pt;height:6.25pt" o:hrpct="0" o:hralign="center" o:hr="t">
            <v:imagedata r:id="rId9" o:title="BD14845_" croptop="34079f"/>
          </v:shape>
        </w:pict>
      </w:r>
    </w:p>
    <w:p w:rsidR="00E62804" w:rsidRPr="006B7836" w:rsidRDefault="00D8473F" w:rsidP="001F20A9">
      <w:pPr>
        <w:spacing w:line="360" w:lineRule="auto"/>
        <w:jc w:val="both"/>
        <w:rPr>
          <w:rFonts w:ascii="Bookman Old Style" w:hAnsi="Bookman Old Style"/>
          <w:b/>
        </w:rPr>
      </w:pPr>
      <w:r>
        <w:rPr>
          <w:rFonts w:ascii="Bookman Old Style" w:hAnsi="Bookman Old Style"/>
          <w:b/>
        </w:rPr>
        <w:t>ŚRODA</w:t>
      </w:r>
      <w:r w:rsidR="006B7836" w:rsidRPr="006B7836">
        <w:rPr>
          <w:rFonts w:ascii="Bookman Old Style" w:hAnsi="Bookman Old Style"/>
          <w:b/>
        </w:rPr>
        <w:t xml:space="preserve"> </w:t>
      </w:r>
      <w:r w:rsidR="006B7836">
        <w:rPr>
          <w:rFonts w:ascii="Bookman Old Style" w:hAnsi="Bookman Old Style"/>
          <w:b/>
        </w:rPr>
        <w:tab/>
      </w:r>
      <w:r w:rsidR="006B7836">
        <w:rPr>
          <w:rFonts w:ascii="Bookman Old Style" w:hAnsi="Bookman Old Style"/>
          <w:b/>
        </w:rPr>
        <w:tab/>
      </w:r>
      <w:r w:rsidR="006B7836">
        <w:rPr>
          <w:rFonts w:ascii="Bookman Old Style" w:hAnsi="Bookman Old Style"/>
          <w:b/>
        </w:rPr>
        <w:tab/>
      </w:r>
      <w:r>
        <w:rPr>
          <w:rFonts w:ascii="Bookman Old Style" w:hAnsi="Bookman Old Style"/>
          <w:b/>
        </w:rPr>
        <w:t>24</w:t>
      </w:r>
      <w:r w:rsidR="006B7836" w:rsidRPr="006B7836">
        <w:rPr>
          <w:rFonts w:ascii="Bookman Old Style" w:hAnsi="Bookman Old Style"/>
          <w:b/>
        </w:rPr>
        <w:t xml:space="preserve"> </w:t>
      </w:r>
      <w:r>
        <w:rPr>
          <w:rFonts w:ascii="Bookman Old Style" w:hAnsi="Bookman Old Style"/>
          <w:b/>
        </w:rPr>
        <w:t>październik</w:t>
      </w:r>
      <w:r w:rsidR="0051308A">
        <w:rPr>
          <w:rFonts w:ascii="Bookman Old Style" w:hAnsi="Bookman Old Style"/>
          <w:b/>
        </w:rPr>
        <w:t>a</w:t>
      </w:r>
      <w:r w:rsidR="006B7836" w:rsidRPr="006B7836">
        <w:rPr>
          <w:rFonts w:ascii="Bookman Old Style" w:hAnsi="Bookman Old Style"/>
          <w:b/>
        </w:rPr>
        <w:t xml:space="preserve"> 2018 r.</w:t>
      </w:r>
    </w:p>
    <w:p w:rsidR="001F20A9" w:rsidRDefault="00AD7674"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057A0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sidR="00D8473F">
        <w:rPr>
          <w:rFonts w:ascii="Bookman Old Style" w:hAnsi="Bookman Old Style"/>
        </w:rPr>
        <w:t xml:space="preserve"> w hotelu</w:t>
      </w:r>
    </w:p>
    <w:p w:rsidR="001F20A9" w:rsidRPr="002208ED" w:rsidRDefault="001F20A9" w:rsidP="001F20A9">
      <w:pPr>
        <w:spacing w:before="60" w:line="360" w:lineRule="auto"/>
        <w:jc w:val="both"/>
        <w:rPr>
          <w:rFonts w:ascii="Bookman Old Style" w:hAnsi="Bookman Old Style"/>
          <w:sz w:val="16"/>
          <w:szCs w:val="16"/>
        </w:rPr>
      </w:pPr>
    </w:p>
    <w:p w:rsidR="002208ED" w:rsidRPr="00063003" w:rsidRDefault="00D8473F" w:rsidP="00063003">
      <w:pPr>
        <w:tabs>
          <w:tab w:val="left" w:pos="709"/>
        </w:tabs>
        <w:spacing w:before="120" w:after="120" w:line="276" w:lineRule="auto"/>
        <w:ind w:left="2832" w:hanging="2832"/>
        <w:contextualSpacing/>
        <w:jc w:val="both"/>
        <w:rPr>
          <w:rFonts w:ascii="Bookman Old Style" w:eastAsia="Calibri" w:hAnsi="Bookman Old Style"/>
          <w:lang w:eastAsia="en-US"/>
        </w:rPr>
      </w:pPr>
      <w:r>
        <w:rPr>
          <w:rFonts w:ascii="Bookman Old Style" w:hAnsi="Bookman Old Style"/>
          <w:b/>
        </w:rPr>
        <w:t>9.0</w:t>
      </w:r>
      <w:r w:rsidR="006F14A5">
        <w:rPr>
          <w:rFonts w:ascii="Bookman Old Style" w:hAnsi="Bookman Old Style"/>
          <w:b/>
        </w:rPr>
        <w:t>0 – 10.</w:t>
      </w:r>
      <w:r>
        <w:rPr>
          <w:rFonts w:ascii="Bookman Old Style" w:hAnsi="Bookman Old Style"/>
          <w:b/>
        </w:rPr>
        <w:t>30</w:t>
      </w:r>
      <w:r w:rsidR="006F14A5">
        <w:rPr>
          <w:rFonts w:ascii="Bookman Old Style" w:hAnsi="Bookman Old Style"/>
          <w:b/>
        </w:rPr>
        <w:tab/>
      </w:r>
      <w:r w:rsidR="00063003">
        <w:rPr>
          <w:rFonts w:ascii="Bookman Old Style" w:hAnsi="Bookman Old Style"/>
          <w:b/>
        </w:rPr>
        <w:t>P</w:t>
      </w:r>
      <w:r w:rsidR="00063003" w:rsidRPr="00C07E87">
        <w:rPr>
          <w:rFonts w:ascii="Bookman Old Style" w:hAnsi="Bookman Old Style"/>
          <w:b/>
        </w:rPr>
        <w:t>odstawa wymiaru skł</w:t>
      </w:r>
      <w:r w:rsidR="00063003">
        <w:rPr>
          <w:rFonts w:ascii="Bookman Old Style" w:hAnsi="Bookman Old Style"/>
          <w:b/>
        </w:rPr>
        <w:t>adek na ubezpieczenia społeczne.</w:t>
      </w:r>
    </w:p>
    <w:p w:rsidR="002208ED" w:rsidRDefault="002208ED" w:rsidP="006F14A5">
      <w:pPr>
        <w:spacing w:line="276" w:lineRule="auto"/>
        <w:ind w:left="2124" w:firstLine="708"/>
        <w:rPr>
          <w:rFonts w:ascii="Bookman Old Style" w:hAnsi="Bookman Old Style"/>
        </w:rPr>
      </w:pPr>
      <w:r>
        <w:rPr>
          <w:rFonts w:ascii="Bookman Old Style" w:hAnsi="Bookman Old Style"/>
        </w:rPr>
        <w:t xml:space="preserve">Prowadzenie – </w:t>
      </w:r>
      <w:r w:rsidR="00D8473F" w:rsidRPr="006B7836">
        <w:rPr>
          <w:rFonts w:ascii="Bookman Old Style" w:hAnsi="Bookman Old Style"/>
        </w:rPr>
        <w:t>Jolanta Strusińska-Żukowska</w:t>
      </w:r>
    </w:p>
    <w:p w:rsidR="007A7048" w:rsidRPr="002208ED" w:rsidRDefault="007A7048" w:rsidP="007A7048">
      <w:pPr>
        <w:spacing w:line="360" w:lineRule="auto"/>
        <w:ind w:left="2832"/>
        <w:jc w:val="both"/>
        <w:rPr>
          <w:rFonts w:ascii="Bookman Old Style" w:hAnsi="Bookman Old Style"/>
          <w:b/>
          <w:sz w:val="16"/>
          <w:szCs w:val="16"/>
        </w:rPr>
      </w:pPr>
    </w:p>
    <w:p w:rsidR="001F20A9" w:rsidRDefault="001F20A9" w:rsidP="001F20A9">
      <w:pPr>
        <w:spacing w:line="360" w:lineRule="auto"/>
        <w:rPr>
          <w:rFonts w:ascii="Bookman Old Style" w:hAnsi="Bookman Old Style"/>
        </w:rPr>
      </w:pPr>
      <w:r>
        <w:rPr>
          <w:rFonts w:ascii="Bookman Old Style" w:hAnsi="Bookman Old Style"/>
        </w:rPr>
        <w:t>10.</w:t>
      </w:r>
      <w:r w:rsidR="00D8473F">
        <w:rPr>
          <w:rFonts w:ascii="Bookman Old Style" w:hAnsi="Bookman Old Style"/>
        </w:rPr>
        <w:t>30</w:t>
      </w:r>
      <w:r w:rsidR="00BB4CEC">
        <w:rPr>
          <w:rFonts w:ascii="Bookman Old Style" w:hAnsi="Bookman Old Style"/>
        </w:rPr>
        <w:t xml:space="preserve"> – </w:t>
      </w:r>
      <w:r w:rsidR="00D8473F">
        <w:rPr>
          <w:rFonts w:ascii="Bookman Old Style" w:hAnsi="Bookman Old Style"/>
        </w:rPr>
        <w:t>10.45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D33798">
      <w:pPr>
        <w:spacing w:line="360" w:lineRule="auto"/>
        <w:jc w:val="both"/>
        <w:rPr>
          <w:rFonts w:ascii="Bookman Old Style" w:hAnsi="Bookman Old Style"/>
          <w:b/>
          <w:sz w:val="16"/>
          <w:szCs w:val="16"/>
        </w:rPr>
      </w:pPr>
    </w:p>
    <w:p w:rsidR="002208ED" w:rsidRDefault="001F20A9" w:rsidP="006F14A5">
      <w:pPr>
        <w:spacing w:line="276" w:lineRule="auto"/>
        <w:ind w:left="2832" w:hanging="2832"/>
        <w:jc w:val="both"/>
        <w:rPr>
          <w:rFonts w:ascii="Bookman Old Style" w:hAnsi="Bookman Old Style"/>
          <w:b/>
        </w:rPr>
      </w:pPr>
      <w:r w:rsidRPr="00FF4DCD">
        <w:rPr>
          <w:rFonts w:ascii="Bookman Old Style" w:hAnsi="Bookman Old Style"/>
          <w:b/>
        </w:rPr>
        <w:t>1</w:t>
      </w:r>
      <w:r w:rsidR="00D8473F">
        <w:rPr>
          <w:rFonts w:ascii="Bookman Old Style" w:hAnsi="Bookman Old Style"/>
          <w:b/>
        </w:rPr>
        <w:t>0</w:t>
      </w:r>
      <w:r w:rsidRPr="00FF4DCD">
        <w:rPr>
          <w:rFonts w:ascii="Bookman Old Style" w:hAnsi="Bookman Old Style"/>
          <w:b/>
        </w:rPr>
        <w:t>.</w:t>
      </w:r>
      <w:r w:rsidR="00D8473F">
        <w:rPr>
          <w:rFonts w:ascii="Bookman Old Style" w:hAnsi="Bookman Old Style"/>
          <w:b/>
        </w:rPr>
        <w:t>4</w:t>
      </w:r>
      <w:r w:rsidR="00DA4912" w:rsidRPr="00FF4DCD">
        <w:rPr>
          <w:rFonts w:ascii="Bookman Old Style" w:hAnsi="Bookman Old Style"/>
          <w:b/>
        </w:rPr>
        <w:t>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6F14A5">
        <w:rPr>
          <w:rFonts w:ascii="Bookman Old Style" w:hAnsi="Bookman Old Style"/>
          <w:b/>
        </w:rPr>
        <w:t>Z</w:t>
      </w:r>
      <w:r w:rsidR="00F50DD6" w:rsidRPr="00F50DD6">
        <w:rPr>
          <w:rFonts w:ascii="Bookman Old Style" w:hAnsi="Bookman Old Style"/>
          <w:b/>
        </w:rPr>
        <w:t xml:space="preserve">wrot </w:t>
      </w:r>
      <w:r w:rsidR="006F14A5">
        <w:rPr>
          <w:rFonts w:ascii="Bookman Old Style" w:hAnsi="Bookman Old Style"/>
          <w:b/>
        </w:rPr>
        <w:t xml:space="preserve">nienależnie pobranych świadczeń </w:t>
      </w:r>
      <w:r w:rsidR="00F50DD6" w:rsidRPr="00F50DD6">
        <w:rPr>
          <w:rFonts w:ascii="Bookman Old Style" w:hAnsi="Bookman Old Style"/>
          <w:b/>
        </w:rPr>
        <w:t>(składek), przedawnienie.</w:t>
      </w:r>
    </w:p>
    <w:p w:rsidR="002208ED" w:rsidRDefault="002208ED" w:rsidP="006F14A5">
      <w:pPr>
        <w:spacing w:line="276" w:lineRule="auto"/>
        <w:ind w:left="2124" w:firstLine="708"/>
        <w:rPr>
          <w:rFonts w:ascii="Bookman Old Style" w:hAnsi="Bookman Old Style"/>
        </w:rPr>
      </w:pPr>
      <w:r>
        <w:rPr>
          <w:rFonts w:ascii="Bookman Old Style" w:hAnsi="Bookman Old Style"/>
        </w:rPr>
        <w:t xml:space="preserve">Prowadzenie – </w:t>
      </w:r>
      <w:r w:rsidR="00D8473F" w:rsidRPr="006B7836">
        <w:rPr>
          <w:rFonts w:ascii="Bookman Old Style" w:hAnsi="Bookman Old Style"/>
        </w:rPr>
        <w:t>Jolanta Strusińska-Żukowska</w:t>
      </w:r>
    </w:p>
    <w:p w:rsidR="001F20A9" w:rsidRPr="002208ED" w:rsidRDefault="001F20A9" w:rsidP="001F20A9">
      <w:pPr>
        <w:spacing w:line="360" w:lineRule="auto"/>
        <w:rPr>
          <w:rFonts w:ascii="Bookman Old Style" w:hAnsi="Bookman Old Style"/>
          <w:sz w:val="16"/>
          <w:szCs w:val="16"/>
        </w:rPr>
      </w:pP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D8473F">
        <w:rPr>
          <w:rFonts w:ascii="Bookman Old Style" w:hAnsi="Bookman Old Style"/>
        </w:rPr>
        <w:t>15</w:t>
      </w:r>
      <w:r w:rsidR="00057A0A">
        <w:rPr>
          <w:rFonts w:ascii="Bookman Old Style" w:hAnsi="Bookman Old Style"/>
        </w:rPr>
        <w:tab/>
      </w:r>
      <w:r w:rsidR="00057A0A">
        <w:rPr>
          <w:rFonts w:ascii="Bookman Old Style" w:hAnsi="Bookman Old Style"/>
        </w:rPr>
        <w:tab/>
      </w:r>
      <w:r w:rsidR="004117C6">
        <w:rPr>
          <w:rFonts w:ascii="Bookman Old Style" w:hAnsi="Bookman Old Style"/>
        </w:rPr>
        <w:t>lunch w KSSiP</w:t>
      </w:r>
    </w:p>
    <w:p w:rsidR="00057A0A" w:rsidRPr="002208ED" w:rsidRDefault="00057A0A" w:rsidP="00057A0A">
      <w:pPr>
        <w:spacing w:before="60" w:line="360" w:lineRule="auto"/>
        <w:ind w:left="2832" w:hanging="2832"/>
        <w:jc w:val="both"/>
        <w:rPr>
          <w:rFonts w:ascii="Bookman Old Style" w:hAnsi="Bookman Old Style"/>
          <w:sz w:val="16"/>
          <w:szCs w:val="16"/>
        </w:rPr>
      </w:pPr>
    </w:p>
    <w:p w:rsidR="00E62804" w:rsidRPr="00E03765" w:rsidRDefault="00E62804" w:rsidP="00057A0A">
      <w:pPr>
        <w:spacing w:before="60" w:line="360" w:lineRule="auto"/>
        <w:ind w:left="2832" w:hanging="2832"/>
        <w:jc w:val="both"/>
        <w:rPr>
          <w:rFonts w:ascii="Bookman Old Style" w:hAnsi="Bookman Old Style"/>
        </w:rPr>
      </w:pPr>
    </w:p>
    <w:p w:rsidR="006C52AF" w:rsidRDefault="006C52AF" w:rsidP="001F20A9">
      <w:pPr>
        <w:spacing w:line="360" w:lineRule="auto"/>
        <w:rPr>
          <w:rFonts w:ascii="Bookman Old Style" w:hAnsi="Bookman Old Style"/>
          <w:b/>
        </w:rPr>
      </w:pPr>
    </w:p>
    <w:p w:rsidR="000A7848" w:rsidRDefault="000A7848"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2827A1" w:rsidRPr="002827A1" w:rsidRDefault="002827A1" w:rsidP="002827A1">
      <w:pPr>
        <w:jc w:val="center"/>
        <w:rPr>
          <w:rFonts w:ascii="Bookman Old Style" w:hAnsi="Bookman Old Style"/>
          <w:sz w:val="20"/>
          <w:szCs w:val="20"/>
        </w:rPr>
      </w:pPr>
      <w:r w:rsidRPr="002827A1">
        <w:rPr>
          <w:rFonts w:ascii="Bookman Old Style" w:hAnsi="Bookman Old Style"/>
          <w:sz w:val="20"/>
          <w:szCs w:val="20"/>
        </w:rPr>
        <w:t>Program szkolenia dostępny jest na Platformie Szkoleniowej KSSiP pod adresem:</w:t>
      </w:r>
    </w:p>
    <w:p w:rsidR="002827A1" w:rsidRPr="002827A1" w:rsidRDefault="009D01D7" w:rsidP="002827A1">
      <w:pPr>
        <w:jc w:val="center"/>
        <w:rPr>
          <w:rFonts w:ascii="Bookman Old Style" w:hAnsi="Bookman Old Style"/>
          <w:sz w:val="20"/>
          <w:szCs w:val="20"/>
        </w:rPr>
      </w:pPr>
      <w:hyperlink r:id="rId12" w:history="1">
        <w:r w:rsidR="002827A1" w:rsidRPr="002827A1">
          <w:rPr>
            <w:rFonts w:ascii="Bookman Old Style" w:hAnsi="Bookman Old Style"/>
            <w:sz w:val="20"/>
            <w:szCs w:val="20"/>
          </w:rPr>
          <w:t>http://szkolenia.kssip.gov.pl/login/</w:t>
        </w:r>
      </w:hyperlink>
      <w:r w:rsidR="002827A1" w:rsidRPr="002827A1">
        <w:rPr>
          <w:rFonts w:ascii="Bookman Old Style" w:hAnsi="Bookman Old Style"/>
          <w:sz w:val="20"/>
          <w:szCs w:val="20"/>
        </w:rPr>
        <w:t xml:space="preserve"> </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oraz na stronie internetowej KSSiP pod adresem: </w:t>
      </w:r>
      <w:hyperlink r:id="rId13" w:history="1">
        <w:r w:rsidRPr="002827A1">
          <w:rPr>
            <w:rFonts w:ascii="Bookman Old Style" w:hAnsi="Bookman Old Style"/>
            <w:color w:val="0563C1"/>
            <w:sz w:val="20"/>
            <w:szCs w:val="20"/>
            <w:u w:val="single"/>
          </w:rPr>
          <w:t>www.kssip.gov.pl</w:t>
        </w:r>
      </w:hyperlink>
    </w:p>
    <w:p w:rsidR="002827A1" w:rsidRPr="002827A1" w:rsidRDefault="002827A1" w:rsidP="002827A1">
      <w:pPr>
        <w:spacing w:before="60"/>
        <w:jc w:val="center"/>
        <w:rPr>
          <w:rFonts w:ascii="Bookman Old Style" w:hAnsi="Bookman Old Style"/>
          <w:sz w:val="20"/>
          <w:szCs w:val="20"/>
        </w:rPr>
      </w:pP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Po uzupełnieniu ankiety zaświadczenie można pobrać i wydrukować z zakładki </w:t>
      </w:r>
      <w:r w:rsidRPr="002827A1">
        <w:rPr>
          <w:rFonts w:ascii="Bookman Old Style" w:hAnsi="Bookman Old Style"/>
          <w:sz w:val="20"/>
          <w:szCs w:val="20"/>
        </w:rPr>
        <w:br/>
        <w:t>„moje zaświadczenia”.</w:t>
      </w:r>
    </w:p>
    <w:p w:rsidR="002827A1" w:rsidRPr="002827A1" w:rsidRDefault="002827A1" w:rsidP="002827A1">
      <w:pPr>
        <w:jc w:val="center"/>
        <w:rPr>
          <w:rFonts w:ascii="Bookman Old Style" w:hAnsi="Bookman Old Style"/>
          <w:sz w:val="20"/>
          <w:szCs w:val="20"/>
        </w:rPr>
      </w:pPr>
    </w:p>
    <w:p w:rsidR="002827A1" w:rsidRPr="002827A1" w:rsidRDefault="002827A1" w:rsidP="002827A1">
      <w:pPr>
        <w:spacing w:after="160" w:line="259" w:lineRule="auto"/>
        <w:rPr>
          <w:rFonts w:ascii="Calibri" w:eastAsia="Calibri" w:hAnsi="Calibri"/>
          <w:sz w:val="22"/>
          <w:szCs w:val="22"/>
          <w:lang w:eastAsia="en-US"/>
        </w:rPr>
      </w:pPr>
    </w:p>
    <w:p w:rsidR="00F61F7C" w:rsidRDefault="00F61F7C" w:rsidP="002827A1">
      <w:pPr>
        <w:jc w:val="cente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D7" w:rsidRDefault="009D01D7" w:rsidP="00D82CC5">
      <w:r>
        <w:separator/>
      </w:r>
    </w:p>
  </w:endnote>
  <w:endnote w:type="continuationSeparator" w:id="0">
    <w:p w:rsidR="009D01D7" w:rsidRDefault="009D01D7"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D7" w:rsidRDefault="009D01D7" w:rsidP="00D82CC5">
      <w:r>
        <w:separator/>
      </w:r>
    </w:p>
  </w:footnote>
  <w:footnote w:type="continuationSeparator" w:id="0">
    <w:p w:rsidR="009D01D7" w:rsidRDefault="009D01D7"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14015"/>
    <w:rsid w:val="00021A39"/>
    <w:rsid w:val="0002287F"/>
    <w:rsid w:val="00023E12"/>
    <w:rsid w:val="00035630"/>
    <w:rsid w:val="000407AB"/>
    <w:rsid w:val="00057A0A"/>
    <w:rsid w:val="00063003"/>
    <w:rsid w:val="0008334A"/>
    <w:rsid w:val="00083D35"/>
    <w:rsid w:val="000A7848"/>
    <w:rsid w:val="000A78A4"/>
    <w:rsid w:val="000C4CBC"/>
    <w:rsid w:val="000C760F"/>
    <w:rsid w:val="000D31E2"/>
    <w:rsid w:val="000D5533"/>
    <w:rsid w:val="000F6812"/>
    <w:rsid w:val="001039E0"/>
    <w:rsid w:val="0013044E"/>
    <w:rsid w:val="001372A8"/>
    <w:rsid w:val="001455E8"/>
    <w:rsid w:val="00162606"/>
    <w:rsid w:val="00185120"/>
    <w:rsid w:val="00192E49"/>
    <w:rsid w:val="00197DB8"/>
    <w:rsid w:val="001B1B44"/>
    <w:rsid w:val="001D7B29"/>
    <w:rsid w:val="001E667A"/>
    <w:rsid w:val="001F20A9"/>
    <w:rsid w:val="00204888"/>
    <w:rsid w:val="002208ED"/>
    <w:rsid w:val="00220B4F"/>
    <w:rsid w:val="002274BB"/>
    <w:rsid w:val="00237574"/>
    <w:rsid w:val="00247E3E"/>
    <w:rsid w:val="002652C0"/>
    <w:rsid w:val="0026773B"/>
    <w:rsid w:val="002679DB"/>
    <w:rsid w:val="00276117"/>
    <w:rsid w:val="002827A1"/>
    <w:rsid w:val="002A3263"/>
    <w:rsid w:val="002A7E3B"/>
    <w:rsid w:val="002C1E92"/>
    <w:rsid w:val="002C6B37"/>
    <w:rsid w:val="002D2B81"/>
    <w:rsid w:val="002F2454"/>
    <w:rsid w:val="002F5AF3"/>
    <w:rsid w:val="00307C24"/>
    <w:rsid w:val="003124EE"/>
    <w:rsid w:val="00312BF5"/>
    <w:rsid w:val="00313A44"/>
    <w:rsid w:val="00331EC1"/>
    <w:rsid w:val="003377DE"/>
    <w:rsid w:val="003445E3"/>
    <w:rsid w:val="0034470F"/>
    <w:rsid w:val="00346195"/>
    <w:rsid w:val="003566F1"/>
    <w:rsid w:val="00360A0C"/>
    <w:rsid w:val="00370B05"/>
    <w:rsid w:val="003756C5"/>
    <w:rsid w:val="003830FF"/>
    <w:rsid w:val="00384D4E"/>
    <w:rsid w:val="00392D67"/>
    <w:rsid w:val="003A0C03"/>
    <w:rsid w:val="003A26E0"/>
    <w:rsid w:val="003B7747"/>
    <w:rsid w:val="003C2653"/>
    <w:rsid w:val="003C417F"/>
    <w:rsid w:val="003C63CA"/>
    <w:rsid w:val="00404322"/>
    <w:rsid w:val="00404F6D"/>
    <w:rsid w:val="004117C6"/>
    <w:rsid w:val="0042590A"/>
    <w:rsid w:val="00426338"/>
    <w:rsid w:val="004304A3"/>
    <w:rsid w:val="0044323A"/>
    <w:rsid w:val="0044708E"/>
    <w:rsid w:val="00447768"/>
    <w:rsid w:val="00451C5C"/>
    <w:rsid w:val="004625F0"/>
    <w:rsid w:val="004715C8"/>
    <w:rsid w:val="0049426B"/>
    <w:rsid w:val="004A0129"/>
    <w:rsid w:val="004A2753"/>
    <w:rsid w:val="004B35C7"/>
    <w:rsid w:val="004B5775"/>
    <w:rsid w:val="004B7386"/>
    <w:rsid w:val="004D2FDE"/>
    <w:rsid w:val="004E4749"/>
    <w:rsid w:val="00505DAF"/>
    <w:rsid w:val="00507F13"/>
    <w:rsid w:val="005106F4"/>
    <w:rsid w:val="0051308A"/>
    <w:rsid w:val="00523838"/>
    <w:rsid w:val="005278D2"/>
    <w:rsid w:val="0054133E"/>
    <w:rsid w:val="00546DFE"/>
    <w:rsid w:val="00547A0D"/>
    <w:rsid w:val="00554FAF"/>
    <w:rsid w:val="00556117"/>
    <w:rsid w:val="00557988"/>
    <w:rsid w:val="0056608B"/>
    <w:rsid w:val="005723C1"/>
    <w:rsid w:val="00572C97"/>
    <w:rsid w:val="005741A5"/>
    <w:rsid w:val="005865AB"/>
    <w:rsid w:val="005A031A"/>
    <w:rsid w:val="005A05D1"/>
    <w:rsid w:val="005A0CC6"/>
    <w:rsid w:val="005A5631"/>
    <w:rsid w:val="005B0D62"/>
    <w:rsid w:val="005C0C6C"/>
    <w:rsid w:val="005D73FF"/>
    <w:rsid w:val="00621D84"/>
    <w:rsid w:val="00633A68"/>
    <w:rsid w:val="006358F2"/>
    <w:rsid w:val="006437A6"/>
    <w:rsid w:val="00657A10"/>
    <w:rsid w:val="006608DA"/>
    <w:rsid w:val="00695B3B"/>
    <w:rsid w:val="006960ED"/>
    <w:rsid w:val="006B59C1"/>
    <w:rsid w:val="006B7836"/>
    <w:rsid w:val="006C16E4"/>
    <w:rsid w:val="006C52AF"/>
    <w:rsid w:val="006D237D"/>
    <w:rsid w:val="006D6DC6"/>
    <w:rsid w:val="006F14A5"/>
    <w:rsid w:val="006F6F91"/>
    <w:rsid w:val="006F791E"/>
    <w:rsid w:val="00700663"/>
    <w:rsid w:val="007071F2"/>
    <w:rsid w:val="00707203"/>
    <w:rsid w:val="00714E99"/>
    <w:rsid w:val="007158D2"/>
    <w:rsid w:val="00715A5E"/>
    <w:rsid w:val="00722BD1"/>
    <w:rsid w:val="00723936"/>
    <w:rsid w:val="007369DA"/>
    <w:rsid w:val="007458EF"/>
    <w:rsid w:val="00745DE7"/>
    <w:rsid w:val="00754337"/>
    <w:rsid w:val="00761BD0"/>
    <w:rsid w:val="00765513"/>
    <w:rsid w:val="00773D7E"/>
    <w:rsid w:val="00787757"/>
    <w:rsid w:val="00790BAD"/>
    <w:rsid w:val="007917EC"/>
    <w:rsid w:val="007A02D8"/>
    <w:rsid w:val="007A0A52"/>
    <w:rsid w:val="007A6E6D"/>
    <w:rsid w:val="007A7048"/>
    <w:rsid w:val="007B1498"/>
    <w:rsid w:val="007B4C28"/>
    <w:rsid w:val="007B7296"/>
    <w:rsid w:val="007D03E0"/>
    <w:rsid w:val="007D72A9"/>
    <w:rsid w:val="007D7AA1"/>
    <w:rsid w:val="007F70A1"/>
    <w:rsid w:val="00805502"/>
    <w:rsid w:val="00832831"/>
    <w:rsid w:val="00845BC3"/>
    <w:rsid w:val="00850ADB"/>
    <w:rsid w:val="00863797"/>
    <w:rsid w:val="00864626"/>
    <w:rsid w:val="00865905"/>
    <w:rsid w:val="00881BCC"/>
    <w:rsid w:val="008854DA"/>
    <w:rsid w:val="00887C37"/>
    <w:rsid w:val="00897F12"/>
    <w:rsid w:val="008A3E9D"/>
    <w:rsid w:val="008C261A"/>
    <w:rsid w:val="008D18F6"/>
    <w:rsid w:val="008E4126"/>
    <w:rsid w:val="008F32A8"/>
    <w:rsid w:val="008F64FF"/>
    <w:rsid w:val="009265B1"/>
    <w:rsid w:val="00934021"/>
    <w:rsid w:val="00936CA0"/>
    <w:rsid w:val="009406B1"/>
    <w:rsid w:val="009566C4"/>
    <w:rsid w:val="009736C9"/>
    <w:rsid w:val="00977863"/>
    <w:rsid w:val="00977F14"/>
    <w:rsid w:val="00990180"/>
    <w:rsid w:val="009A0F3B"/>
    <w:rsid w:val="009C1516"/>
    <w:rsid w:val="009D01D7"/>
    <w:rsid w:val="009D3B79"/>
    <w:rsid w:val="009E29F6"/>
    <w:rsid w:val="009E53AB"/>
    <w:rsid w:val="00A0556C"/>
    <w:rsid w:val="00A072E6"/>
    <w:rsid w:val="00A15ED1"/>
    <w:rsid w:val="00A17997"/>
    <w:rsid w:val="00A203D6"/>
    <w:rsid w:val="00A22715"/>
    <w:rsid w:val="00A23221"/>
    <w:rsid w:val="00A26277"/>
    <w:rsid w:val="00A32C3A"/>
    <w:rsid w:val="00A33C09"/>
    <w:rsid w:val="00A432AC"/>
    <w:rsid w:val="00A45C46"/>
    <w:rsid w:val="00A46E1F"/>
    <w:rsid w:val="00A530A1"/>
    <w:rsid w:val="00A54A58"/>
    <w:rsid w:val="00A6545B"/>
    <w:rsid w:val="00A82766"/>
    <w:rsid w:val="00A913C1"/>
    <w:rsid w:val="00AA2C82"/>
    <w:rsid w:val="00AA36D4"/>
    <w:rsid w:val="00AB3B0B"/>
    <w:rsid w:val="00AC452F"/>
    <w:rsid w:val="00AD7674"/>
    <w:rsid w:val="00AE6AD9"/>
    <w:rsid w:val="00AF3350"/>
    <w:rsid w:val="00B02D15"/>
    <w:rsid w:val="00B175DE"/>
    <w:rsid w:val="00B24FB8"/>
    <w:rsid w:val="00B252C0"/>
    <w:rsid w:val="00B71092"/>
    <w:rsid w:val="00B80CC4"/>
    <w:rsid w:val="00B97297"/>
    <w:rsid w:val="00BB4CEC"/>
    <w:rsid w:val="00BC7025"/>
    <w:rsid w:val="00BD0947"/>
    <w:rsid w:val="00BE52BF"/>
    <w:rsid w:val="00BE5B3F"/>
    <w:rsid w:val="00BF04C5"/>
    <w:rsid w:val="00BF538D"/>
    <w:rsid w:val="00C04D2D"/>
    <w:rsid w:val="00C07E87"/>
    <w:rsid w:val="00C07EBB"/>
    <w:rsid w:val="00C115A4"/>
    <w:rsid w:val="00C22266"/>
    <w:rsid w:val="00C32400"/>
    <w:rsid w:val="00C41328"/>
    <w:rsid w:val="00C555C6"/>
    <w:rsid w:val="00C6667F"/>
    <w:rsid w:val="00C67ADB"/>
    <w:rsid w:val="00C7325B"/>
    <w:rsid w:val="00C82992"/>
    <w:rsid w:val="00C8751D"/>
    <w:rsid w:val="00CA1124"/>
    <w:rsid w:val="00CA2834"/>
    <w:rsid w:val="00CB3B8B"/>
    <w:rsid w:val="00CC2961"/>
    <w:rsid w:val="00CE5B7C"/>
    <w:rsid w:val="00CE7FCF"/>
    <w:rsid w:val="00CF0DAC"/>
    <w:rsid w:val="00CF573C"/>
    <w:rsid w:val="00D02A49"/>
    <w:rsid w:val="00D05ADC"/>
    <w:rsid w:val="00D16EFC"/>
    <w:rsid w:val="00D21DCD"/>
    <w:rsid w:val="00D2368F"/>
    <w:rsid w:val="00D33798"/>
    <w:rsid w:val="00D37441"/>
    <w:rsid w:val="00D4758F"/>
    <w:rsid w:val="00D51244"/>
    <w:rsid w:val="00D57A0C"/>
    <w:rsid w:val="00D61C33"/>
    <w:rsid w:val="00D64085"/>
    <w:rsid w:val="00D657D3"/>
    <w:rsid w:val="00D701D7"/>
    <w:rsid w:val="00D70A96"/>
    <w:rsid w:val="00D71125"/>
    <w:rsid w:val="00D71ADF"/>
    <w:rsid w:val="00D82155"/>
    <w:rsid w:val="00D82CC5"/>
    <w:rsid w:val="00D8473F"/>
    <w:rsid w:val="00D94813"/>
    <w:rsid w:val="00D9492A"/>
    <w:rsid w:val="00D96756"/>
    <w:rsid w:val="00DA3258"/>
    <w:rsid w:val="00DA4912"/>
    <w:rsid w:val="00DB5367"/>
    <w:rsid w:val="00DB68AF"/>
    <w:rsid w:val="00DD274B"/>
    <w:rsid w:val="00DE2C42"/>
    <w:rsid w:val="00E03E20"/>
    <w:rsid w:val="00E114C3"/>
    <w:rsid w:val="00E177EF"/>
    <w:rsid w:val="00E202BB"/>
    <w:rsid w:val="00E24583"/>
    <w:rsid w:val="00E4093B"/>
    <w:rsid w:val="00E41065"/>
    <w:rsid w:val="00E62804"/>
    <w:rsid w:val="00E63A27"/>
    <w:rsid w:val="00E8158E"/>
    <w:rsid w:val="00E90F26"/>
    <w:rsid w:val="00E93507"/>
    <w:rsid w:val="00E96B38"/>
    <w:rsid w:val="00EE0A98"/>
    <w:rsid w:val="00EF0147"/>
    <w:rsid w:val="00F04AAD"/>
    <w:rsid w:val="00F24572"/>
    <w:rsid w:val="00F27E4E"/>
    <w:rsid w:val="00F30FC1"/>
    <w:rsid w:val="00F429E4"/>
    <w:rsid w:val="00F50DD6"/>
    <w:rsid w:val="00F52913"/>
    <w:rsid w:val="00F61F7C"/>
    <w:rsid w:val="00F77AD9"/>
    <w:rsid w:val="00F94D4C"/>
    <w:rsid w:val="00FA513D"/>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922834039">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zpako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D902-4095-4363-93C6-56D0749E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589</Words>
  <Characters>3539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34</cp:revision>
  <cp:lastPrinted>2018-01-30T12:58:00Z</cp:lastPrinted>
  <dcterms:created xsi:type="dcterms:W3CDTF">2018-01-30T12:54:00Z</dcterms:created>
  <dcterms:modified xsi:type="dcterms:W3CDTF">2018-03-19T17:05:00Z</dcterms:modified>
</cp:coreProperties>
</file>