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D" w:rsidRDefault="000A3A2A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</w:rPr>
        <w:tab/>
        <w:t>……………………………….</w:t>
      </w:r>
    </w:p>
    <w:p w:rsidR="000A3A2A" w:rsidRDefault="004375F4" w:rsidP="000A3A2A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4375F4">
        <w:rPr>
          <w:rFonts w:ascii="Times New Roman" w:hAnsi="Times New Roman"/>
          <w:i/>
          <w:sz w:val="16"/>
          <w:szCs w:val="16"/>
        </w:rPr>
        <w:t>i</w:t>
      </w:r>
      <w:r w:rsidR="000A3A2A" w:rsidRPr="004375F4">
        <w:rPr>
          <w:rFonts w:ascii="Times New Roman" w:hAnsi="Times New Roman"/>
          <w:i/>
          <w:sz w:val="16"/>
          <w:szCs w:val="16"/>
        </w:rPr>
        <w:t>mię i nazwisko</w:t>
      </w:r>
      <w:r w:rsidR="000A3A2A" w:rsidRPr="000A3A2A">
        <w:rPr>
          <w:rFonts w:ascii="Times New Roman" w:hAnsi="Times New Roman"/>
          <w:sz w:val="16"/>
          <w:szCs w:val="16"/>
        </w:rPr>
        <w:tab/>
      </w:r>
      <w:r w:rsidR="000A3A2A" w:rsidRPr="000A3A2A">
        <w:rPr>
          <w:rFonts w:ascii="Times New Roman" w:hAnsi="Times New Roman"/>
          <w:sz w:val="16"/>
          <w:szCs w:val="16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>
        <w:rPr>
          <w:rFonts w:ascii="Times New Roman" w:hAnsi="Times New Roman"/>
        </w:rPr>
        <w:tab/>
      </w:r>
      <w:r w:rsidR="000A3A2A" w:rsidRPr="004375F4">
        <w:rPr>
          <w:rFonts w:ascii="Times New Roman" w:hAnsi="Times New Roman"/>
          <w:i/>
          <w:sz w:val="16"/>
          <w:szCs w:val="16"/>
        </w:rPr>
        <w:t>miejscowość, data</w:t>
      </w:r>
    </w:p>
    <w:p w:rsidR="000A3A2A" w:rsidRPr="000A3A2A" w:rsidRDefault="000A3A2A" w:rsidP="000A3A2A">
      <w:pPr>
        <w:spacing w:after="0"/>
        <w:ind w:firstLine="708"/>
        <w:rPr>
          <w:rFonts w:ascii="Times New Roman" w:hAnsi="Times New Roman"/>
          <w:sz w:val="16"/>
          <w:szCs w:val="16"/>
        </w:rPr>
      </w:pPr>
    </w:p>
    <w:p w:rsidR="00054D5F" w:rsidRDefault="00054D5F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054D5F" w:rsidRPr="004375F4" w:rsidRDefault="00054D5F" w:rsidP="00CE669C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4375F4">
        <w:rPr>
          <w:rFonts w:ascii="Times New Roman" w:hAnsi="Times New Roman"/>
          <w:i/>
          <w:sz w:val="16"/>
          <w:szCs w:val="16"/>
        </w:rPr>
        <w:t>adres</w:t>
      </w:r>
    </w:p>
    <w:p w:rsidR="000A3A2A" w:rsidRDefault="000A3A2A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0A3A2A" w:rsidRPr="004375F4" w:rsidRDefault="000A3A2A" w:rsidP="000A3A2A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4375F4">
        <w:rPr>
          <w:rFonts w:ascii="Times New Roman" w:hAnsi="Times New Roman"/>
          <w:i/>
          <w:sz w:val="16"/>
          <w:szCs w:val="16"/>
        </w:rPr>
        <w:t>e-mail</w:t>
      </w:r>
    </w:p>
    <w:p w:rsidR="000A3A2A" w:rsidRDefault="000A3A2A" w:rsidP="007B7F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0A3A2A" w:rsidRPr="00AD5CBD" w:rsidRDefault="0070082E" w:rsidP="00AD5CBD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4375F4" w:rsidRPr="004375F4">
        <w:rPr>
          <w:rFonts w:ascii="Times New Roman" w:hAnsi="Times New Roman"/>
          <w:i/>
          <w:sz w:val="16"/>
          <w:szCs w:val="16"/>
        </w:rPr>
        <w:t>n</w:t>
      </w:r>
      <w:r w:rsidR="000A3A2A" w:rsidRPr="004375F4">
        <w:rPr>
          <w:rFonts w:ascii="Times New Roman" w:hAnsi="Times New Roman"/>
          <w:i/>
          <w:sz w:val="16"/>
          <w:szCs w:val="16"/>
        </w:rPr>
        <w:t>r telefonu komórkowego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AD5CBD" w:rsidRPr="00AD5CBD">
        <w:rPr>
          <w:rFonts w:ascii="Times New Roman" w:hAnsi="Times New Roman"/>
          <w:b/>
          <w:sz w:val="28"/>
          <w:szCs w:val="28"/>
        </w:rPr>
        <w:t>Dyrektor</w:t>
      </w:r>
    </w:p>
    <w:p w:rsidR="00AD5CBD" w:rsidRPr="00AD5CBD" w:rsidRDefault="00AD5CBD" w:rsidP="00AD5CBD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</w:r>
      <w:r w:rsidRPr="00AD5CBD">
        <w:rPr>
          <w:rFonts w:ascii="Times New Roman" w:hAnsi="Times New Roman"/>
          <w:b/>
          <w:sz w:val="28"/>
          <w:szCs w:val="28"/>
        </w:rPr>
        <w:tab/>
        <w:t>Krajowej Szkoły Sądownictwa i Prokuratury</w:t>
      </w:r>
    </w:p>
    <w:p w:rsidR="00F93CBD" w:rsidRPr="005C0BB7" w:rsidRDefault="00F93CBD" w:rsidP="00A9531D">
      <w:pPr>
        <w:pStyle w:val="Nagwek20"/>
        <w:keepNext/>
        <w:keepLines/>
        <w:shd w:val="clear" w:color="auto" w:fill="auto"/>
        <w:spacing w:line="360" w:lineRule="auto"/>
        <w:rPr>
          <w:sz w:val="24"/>
          <w:szCs w:val="24"/>
        </w:rPr>
      </w:pPr>
    </w:p>
    <w:p w:rsidR="007B7F88" w:rsidRDefault="00AD5CBD" w:rsidP="0070082E">
      <w:pPr>
        <w:pStyle w:val="Nagwek10"/>
        <w:keepNext/>
        <w:keepLines/>
        <w:shd w:val="clear" w:color="auto" w:fill="auto"/>
        <w:spacing w:before="0" w:after="152" w:line="280" w:lineRule="exact"/>
        <w:jc w:val="center"/>
        <w:rPr>
          <w:b/>
        </w:rPr>
      </w:pPr>
      <w:r>
        <w:rPr>
          <w:b/>
        </w:rPr>
        <w:t>WNIOSEK</w:t>
      </w:r>
    </w:p>
    <w:p w:rsidR="00E77833" w:rsidRPr="007B7F88" w:rsidRDefault="00E77833" w:rsidP="004375F4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</w:p>
    <w:p w:rsidR="005C0BB7" w:rsidRDefault="007B7F88" w:rsidP="00A9531D">
      <w:pPr>
        <w:pStyle w:val="Teksttreci20"/>
        <w:shd w:val="clear" w:color="auto" w:fill="auto"/>
        <w:spacing w:before="0" w:after="0" w:line="360" w:lineRule="auto"/>
        <w:ind w:left="40" w:right="40"/>
        <w:rPr>
          <w:sz w:val="20"/>
          <w:szCs w:val="20"/>
        </w:rPr>
      </w:pPr>
      <w:r w:rsidRPr="000A3A2A">
        <w:rPr>
          <w:sz w:val="20"/>
          <w:szCs w:val="20"/>
        </w:rPr>
        <w:t xml:space="preserve">Na podstawie art. </w:t>
      </w:r>
      <w:r w:rsidR="0011365F" w:rsidRPr="000A3A2A">
        <w:rPr>
          <w:sz w:val="20"/>
          <w:szCs w:val="20"/>
        </w:rPr>
        <w:t>28 ust.</w:t>
      </w:r>
      <w:r w:rsidRPr="000A3A2A">
        <w:rPr>
          <w:sz w:val="20"/>
          <w:szCs w:val="20"/>
        </w:rPr>
        <w:t xml:space="preserve"> 1 ustawy z dnia 23 stycznia 2009 r. o </w:t>
      </w:r>
      <w:r w:rsidR="00026A92">
        <w:rPr>
          <w:sz w:val="20"/>
          <w:szCs w:val="20"/>
        </w:rPr>
        <w:t>Krajowej Szkole Sądownictwa i </w:t>
      </w:r>
      <w:r w:rsidRPr="000A3A2A">
        <w:rPr>
          <w:sz w:val="20"/>
          <w:szCs w:val="20"/>
        </w:rPr>
        <w:t xml:space="preserve">Prokuratury (Dz. U. </w:t>
      </w:r>
      <w:r w:rsidR="00E77833" w:rsidRPr="000A3A2A">
        <w:rPr>
          <w:sz w:val="20"/>
          <w:szCs w:val="20"/>
        </w:rPr>
        <w:t>z 2012 r.,</w:t>
      </w:r>
      <w:r w:rsidRPr="000A3A2A">
        <w:rPr>
          <w:sz w:val="20"/>
          <w:szCs w:val="20"/>
        </w:rPr>
        <w:t xml:space="preserve"> poz. 1</w:t>
      </w:r>
      <w:r w:rsidR="00E77833" w:rsidRPr="000A3A2A">
        <w:rPr>
          <w:sz w:val="20"/>
          <w:szCs w:val="20"/>
        </w:rPr>
        <w:t>230</w:t>
      </w:r>
      <w:r w:rsidR="00691E52">
        <w:rPr>
          <w:sz w:val="20"/>
          <w:szCs w:val="20"/>
        </w:rPr>
        <w:t>)</w:t>
      </w:r>
      <w:r w:rsidR="00E77833" w:rsidRPr="000A3A2A">
        <w:rPr>
          <w:sz w:val="20"/>
          <w:szCs w:val="20"/>
        </w:rPr>
        <w:t xml:space="preserve"> </w:t>
      </w:r>
    </w:p>
    <w:p w:rsidR="005C0BB7" w:rsidRDefault="00E77833" w:rsidP="00A9531D">
      <w:pPr>
        <w:pStyle w:val="Teksttreci20"/>
        <w:shd w:val="clear" w:color="auto" w:fill="auto"/>
        <w:spacing w:before="0" w:after="0" w:line="360" w:lineRule="auto"/>
        <w:ind w:left="40" w:right="40" w:firstLine="0"/>
        <w:rPr>
          <w:sz w:val="20"/>
          <w:szCs w:val="20"/>
        </w:rPr>
      </w:pPr>
      <w:r w:rsidRPr="000A3A2A">
        <w:rPr>
          <w:sz w:val="20"/>
          <w:szCs w:val="20"/>
        </w:rPr>
        <w:t>wnoszę</w:t>
      </w:r>
      <w:r w:rsidR="00950051" w:rsidRPr="000A3A2A">
        <w:rPr>
          <w:sz w:val="20"/>
          <w:szCs w:val="20"/>
        </w:rPr>
        <w:t> </w:t>
      </w:r>
      <w:r w:rsidRPr="000A3A2A">
        <w:rPr>
          <w:sz w:val="20"/>
          <w:szCs w:val="20"/>
        </w:rPr>
        <w:t>o</w:t>
      </w:r>
      <w:r w:rsidR="005C0BB7">
        <w:rPr>
          <w:sz w:val="20"/>
          <w:szCs w:val="20"/>
        </w:rPr>
        <w:t xml:space="preserve"> </w:t>
      </w:r>
      <w:r w:rsidR="0011365F" w:rsidRPr="000A3A2A">
        <w:rPr>
          <w:sz w:val="20"/>
          <w:szCs w:val="20"/>
        </w:rPr>
        <w:t>kontynuowanie szkolenia</w:t>
      </w:r>
      <w:r w:rsidR="00950051" w:rsidRPr="000A3A2A">
        <w:rPr>
          <w:sz w:val="20"/>
          <w:szCs w:val="20"/>
        </w:rPr>
        <w:t xml:space="preserve"> na aplikacji ……………………</w:t>
      </w:r>
      <w:r w:rsidR="004375F4">
        <w:rPr>
          <w:sz w:val="20"/>
          <w:szCs w:val="20"/>
        </w:rPr>
        <w:t>………….</w:t>
      </w:r>
      <w:r w:rsidR="005C0BB7">
        <w:rPr>
          <w:sz w:val="20"/>
          <w:szCs w:val="20"/>
        </w:rPr>
        <w:t>,</w:t>
      </w:r>
      <w:r w:rsidR="00054D5F">
        <w:rPr>
          <w:sz w:val="20"/>
          <w:szCs w:val="20"/>
        </w:rPr>
        <w:t xml:space="preserve"> </w:t>
      </w:r>
    </w:p>
    <w:p w:rsidR="005C0BB7" w:rsidRDefault="00CE669C" w:rsidP="00A9531D">
      <w:pPr>
        <w:pStyle w:val="Teksttreci20"/>
        <w:shd w:val="clear" w:color="auto" w:fill="auto"/>
        <w:spacing w:before="0" w:after="0" w:line="360" w:lineRule="auto"/>
        <w:ind w:left="40" w:right="40" w:firstLine="0"/>
        <w:rPr>
          <w:sz w:val="20"/>
          <w:szCs w:val="20"/>
        </w:rPr>
      </w:pPr>
      <w:r>
        <w:rPr>
          <w:sz w:val="20"/>
          <w:szCs w:val="20"/>
        </w:rPr>
        <w:t>a w braku takiej możliwości</w:t>
      </w:r>
      <w:r w:rsidR="00054D5F" w:rsidRPr="00054D5F">
        <w:rPr>
          <w:sz w:val="20"/>
          <w:szCs w:val="20"/>
        </w:rPr>
        <w:t xml:space="preserve"> </w:t>
      </w:r>
      <w:r w:rsidR="00950051" w:rsidRPr="00054D5F">
        <w:rPr>
          <w:sz w:val="20"/>
          <w:szCs w:val="20"/>
        </w:rPr>
        <w:t>na aplikacji………………</w:t>
      </w:r>
      <w:r w:rsidR="004375F4">
        <w:rPr>
          <w:sz w:val="20"/>
          <w:szCs w:val="20"/>
        </w:rPr>
        <w:t>…………..</w:t>
      </w:r>
      <w:r w:rsidR="00950051" w:rsidRPr="00054D5F">
        <w:rPr>
          <w:sz w:val="20"/>
          <w:szCs w:val="20"/>
        </w:rPr>
        <w:t xml:space="preserve">, </w:t>
      </w:r>
    </w:p>
    <w:p w:rsidR="004375F4" w:rsidRDefault="005C0BB7" w:rsidP="00A9531D">
      <w:pPr>
        <w:pStyle w:val="Teksttreci20"/>
        <w:shd w:val="clear" w:color="auto" w:fill="auto"/>
        <w:spacing w:before="0" w:after="0" w:line="360" w:lineRule="auto"/>
        <w:ind w:left="40" w:right="40" w:firstLine="0"/>
        <w:rPr>
          <w:sz w:val="20"/>
          <w:szCs w:val="20"/>
        </w:rPr>
      </w:pPr>
      <w:r>
        <w:rPr>
          <w:sz w:val="20"/>
          <w:szCs w:val="20"/>
        </w:rPr>
        <w:t>natomiast</w:t>
      </w:r>
      <w:r w:rsidR="000A3A2A" w:rsidRPr="00054D5F">
        <w:rPr>
          <w:sz w:val="20"/>
          <w:szCs w:val="20"/>
        </w:rPr>
        <w:t> </w:t>
      </w:r>
      <w:r w:rsidR="00950051" w:rsidRPr="00054D5F">
        <w:rPr>
          <w:sz w:val="20"/>
          <w:szCs w:val="20"/>
        </w:rPr>
        <w:t xml:space="preserve">w przypadku wyczerpania limitu </w:t>
      </w:r>
      <w:r>
        <w:rPr>
          <w:sz w:val="20"/>
          <w:szCs w:val="20"/>
        </w:rPr>
        <w:t xml:space="preserve">miejsc </w:t>
      </w:r>
      <w:r w:rsidR="00950051" w:rsidRPr="00054D5F">
        <w:rPr>
          <w:sz w:val="20"/>
          <w:szCs w:val="20"/>
        </w:rPr>
        <w:t>na aplikacj</w:t>
      </w:r>
      <w:r>
        <w:rPr>
          <w:sz w:val="20"/>
          <w:szCs w:val="20"/>
        </w:rPr>
        <w:t xml:space="preserve">i specjalistycznej </w:t>
      </w:r>
    </w:p>
    <w:p w:rsidR="004375F4" w:rsidRDefault="005C0BB7" w:rsidP="00A9531D">
      <w:pPr>
        <w:pStyle w:val="Teksttreci20"/>
        <w:shd w:val="clear" w:color="auto" w:fill="auto"/>
        <w:spacing w:before="0" w:after="0" w:line="360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>wnoszę o </w:t>
      </w:r>
      <w:r w:rsidR="00950051" w:rsidRPr="00054D5F">
        <w:rPr>
          <w:sz w:val="20"/>
          <w:szCs w:val="20"/>
        </w:rPr>
        <w:t>zatrudnienie n</w:t>
      </w:r>
      <w:r w:rsidR="004375F4">
        <w:rPr>
          <w:sz w:val="20"/>
          <w:szCs w:val="20"/>
        </w:rPr>
        <w:t>a stanowisku asystenta sędziego</w:t>
      </w:r>
      <w:r w:rsidR="00054D5F">
        <w:rPr>
          <w:sz w:val="20"/>
          <w:szCs w:val="20"/>
        </w:rPr>
        <w:t xml:space="preserve"> </w:t>
      </w:r>
      <w:r w:rsidR="004375F4">
        <w:rPr>
          <w:sz w:val="20"/>
          <w:szCs w:val="20"/>
        </w:rPr>
        <w:t xml:space="preserve">w </w:t>
      </w:r>
      <w:r w:rsidR="00A9531D">
        <w:rPr>
          <w:sz w:val="20"/>
          <w:szCs w:val="20"/>
        </w:rPr>
        <w:t>…………………………………………………</w:t>
      </w:r>
      <w:r w:rsidR="00E43211">
        <w:rPr>
          <w:sz w:val="20"/>
          <w:szCs w:val="20"/>
        </w:rPr>
        <w:t xml:space="preserve"> </w:t>
      </w:r>
      <w:r w:rsidR="00843CAD" w:rsidRPr="00E43211">
        <w:rPr>
          <w:sz w:val="24"/>
          <w:szCs w:val="24"/>
          <w:vertAlign w:val="superscript"/>
        </w:rPr>
        <w:t>*</w:t>
      </w:r>
      <w:r w:rsidR="00A9531D" w:rsidRPr="00E43211">
        <w:rPr>
          <w:sz w:val="24"/>
          <w:szCs w:val="24"/>
          <w:vertAlign w:val="superscript"/>
        </w:rPr>
        <w:t>, **</w:t>
      </w:r>
    </w:p>
    <w:p w:rsidR="005C0BB7" w:rsidRPr="000A3A2A" w:rsidRDefault="005C0BB7" w:rsidP="00A9531D">
      <w:pPr>
        <w:pStyle w:val="Teksttreci20"/>
        <w:shd w:val="clear" w:color="auto" w:fill="auto"/>
        <w:spacing w:before="0" w:after="0" w:line="360" w:lineRule="auto"/>
        <w:ind w:right="40" w:firstLine="0"/>
        <w:rPr>
          <w:sz w:val="20"/>
          <w:szCs w:val="20"/>
        </w:rPr>
      </w:pPr>
    </w:p>
    <w:p w:rsidR="00950051" w:rsidRPr="000A3A2A" w:rsidRDefault="00950051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 w:rsidRPr="000A3A2A">
        <w:rPr>
          <w:sz w:val="20"/>
          <w:szCs w:val="20"/>
        </w:rPr>
        <w:tab/>
      </w:r>
      <w:r w:rsidR="00026A92">
        <w:rPr>
          <w:sz w:val="20"/>
          <w:szCs w:val="20"/>
        </w:rPr>
        <w:t>W</w:t>
      </w:r>
      <w:r w:rsidRPr="000A3A2A">
        <w:rPr>
          <w:sz w:val="20"/>
          <w:szCs w:val="20"/>
        </w:rPr>
        <w:t>skazuję następujące mi</w:t>
      </w:r>
      <w:r w:rsidR="004375F4">
        <w:rPr>
          <w:sz w:val="20"/>
          <w:szCs w:val="20"/>
        </w:rPr>
        <w:t>asta</w:t>
      </w:r>
      <w:r w:rsidR="005C0BB7">
        <w:rPr>
          <w:sz w:val="20"/>
          <w:szCs w:val="20"/>
        </w:rPr>
        <w:t>, położone najbliżej mojego miejsca zamieszkania, w których chciałbym odbywać</w:t>
      </w:r>
      <w:r w:rsidR="000A3A2A">
        <w:rPr>
          <w:sz w:val="20"/>
          <w:szCs w:val="20"/>
        </w:rPr>
        <w:t xml:space="preserve"> praktyk</w:t>
      </w:r>
      <w:r w:rsidR="005C0BB7">
        <w:rPr>
          <w:sz w:val="20"/>
          <w:szCs w:val="20"/>
        </w:rPr>
        <w:t>i</w:t>
      </w:r>
      <w:r w:rsidR="000A3A2A">
        <w:rPr>
          <w:sz w:val="20"/>
          <w:szCs w:val="20"/>
        </w:rPr>
        <w:t xml:space="preserve"> </w:t>
      </w:r>
      <w:r w:rsidR="00026A92">
        <w:rPr>
          <w:sz w:val="20"/>
          <w:szCs w:val="20"/>
        </w:rPr>
        <w:t>w</w:t>
      </w:r>
      <w:r w:rsidR="00026A92" w:rsidRPr="000A3A2A">
        <w:rPr>
          <w:sz w:val="20"/>
          <w:szCs w:val="20"/>
        </w:rPr>
        <w:t xml:space="preserve"> czasie odbywania aplikacji specjalistycznej </w:t>
      </w:r>
      <w:r w:rsidR="000A3A2A">
        <w:rPr>
          <w:sz w:val="20"/>
          <w:szCs w:val="20"/>
        </w:rPr>
        <w:t>w </w:t>
      </w:r>
      <w:r w:rsidRPr="000A3A2A">
        <w:rPr>
          <w:sz w:val="20"/>
          <w:szCs w:val="20"/>
        </w:rPr>
        <w:t>sądach, prokuraturach i innych jednostkach:</w:t>
      </w:r>
    </w:p>
    <w:p w:rsidR="00950051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>- apelac</w:t>
      </w:r>
      <w:r w:rsidR="00AD6E5F" w:rsidRPr="000A3A2A">
        <w:rPr>
          <w:sz w:val="20"/>
          <w:szCs w:val="20"/>
        </w:rPr>
        <w:t>j</w:t>
      </w:r>
      <w:r>
        <w:rPr>
          <w:sz w:val="20"/>
          <w:szCs w:val="20"/>
        </w:rPr>
        <w:t>a:</w:t>
      </w:r>
      <w:r w:rsidR="00AD6E5F" w:rsidRPr="000A3A2A">
        <w:rPr>
          <w:sz w:val="20"/>
          <w:szCs w:val="20"/>
        </w:rPr>
        <w:t>…………………………</w:t>
      </w:r>
      <w:r w:rsidR="004375F4">
        <w:rPr>
          <w:sz w:val="20"/>
          <w:szCs w:val="20"/>
        </w:rPr>
        <w:t>.</w:t>
      </w:r>
    </w:p>
    <w:p w:rsidR="00AD6E5F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D6E5F" w:rsidRPr="000A3A2A">
        <w:rPr>
          <w:sz w:val="20"/>
          <w:szCs w:val="20"/>
        </w:rPr>
        <w:t>okręg</w:t>
      </w:r>
      <w:r>
        <w:rPr>
          <w:sz w:val="20"/>
          <w:szCs w:val="20"/>
        </w:rPr>
        <w:t>:</w:t>
      </w:r>
      <w:r w:rsidR="00AD6E5F" w:rsidRPr="000A3A2A">
        <w:rPr>
          <w:sz w:val="20"/>
          <w:szCs w:val="20"/>
        </w:rPr>
        <w:t xml:space="preserve"> …………………………</w:t>
      </w:r>
      <w:r w:rsidR="004375F4">
        <w:rPr>
          <w:sz w:val="20"/>
          <w:szCs w:val="20"/>
        </w:rPr>
        <w:t>…</w:t>
      </w:r>
    </w:p>
    <w:p w:rsidR="00AD6E5F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D6E5F" w:rsidRPr="000A3A2A">
        <w:rPr>
          <w:sz w:val="20"/>
          <w:szCs w:val="20"/>
        </w:rPr>
        <w:t>rejon</w:t>
      </w:r>
      <w:r>
        <w:rPr>
          <w:sz w:val="20"/>
          <w:szCs w:val="20"/>
        </w:rPr>
        <w:t>:</w:t>
      </w:r>
      <w:r w:rsidR="00AD6E5F" w:rsidRPr="000A3A2A">
        <w:rPr>
          <w:sz w:val="20"/>
          <w:szCs w:val="20"/>
        </w:rPr>
        <w:t>…………………………</w:t>
      </w:r>
      <w:r w:rsidR="004375F4">
        <w:rPr>
          <w:sz w:val="20"/>
          <w:szCs w:val="20"/>
        </w:rPr>
        <w:t>….</w:t>
      </w:r>
    </w:p>
    <w:p w:rsidR="00AD6E5F" w:rsidRPr="000A3A2A" w:rsidRDefault="005C0BB7" w:rsidP="00207995">
      <w:pPr>
        <w:pStyle w:val="Teksttreci20"/>
        <w:shd w:val="clear" w:color="auto" w:fill="auto"/>
        <w:spacing w:before="0" w:after="0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3A2A" w:rsidRPr="007B7F88" w:rsidRDefault="000A3A2A" w:rsidP="000A3A2A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F88">
        <w:rPr>
          <w:rFonts w:ascii="Times New Roman" w:hAnsi="Times New Roman"/>
          <w:i/>
          <w:sz w:val="16"/>
          <w:szCs w:val="16"/>
        </w:rPr>
        <w:t>……………………………………</w:t>
      </w:r>
      <w:r>
        <w:rPr>
          <w:rFonts w:ascii="Times New Roman" w:hAnsi="Times New Roman"/>
          <w:i/>
          <w:sz w:val="16"/>
          <w:szCs w:val="16"/>
        </w:rPr>
        <w:t>………….</w:t>
      </w:r>
    </w:p>
    <w:p w:rsidR="000A3A2A" w:rsidRPr="007B7F88" w:rsidRDefault="000A3A2A" w:rsidP="00F30F74">
      <w:pPr>
        <w:spacing w:after="0"/>
        <w:ind w:right="85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</w:t>
      </w:r>
    </w:p>
    <w:p w:rsidR="000A3A2A" w:rsidRPr="007B7F88" w:rsidRDefault="000A3A2A" w:rsidP="000A3A2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D6E5F" w:rsidRPr="00A9531D" w:rsidRDefault="00AD6E5F" w:rsidP="000A3A2A">
      <w:pPr>
        <w:pStyle w:val="Teksttreci20"/>
        <w:shd w:val="clear" w:color="auto" w:fill="auto"/>
        <w:spacing w:before="0" w:after="0" w:line="360" w:lineRule="auto"/>
        <w:ind w:right="40" w:firstLine="0"/>
        <w:rPr>
          <w:sz w:val="16"/>
          <w:szCs w:val="16"/>
        </w:rPr>
      </w:pPr>
      <w:r w:rsidRPr="00A9531D">
        <w:rPr>
          <w:sz w:val="16"/>
          <w:szCs w:val="16"/>
        </w:rPr>
        <w:t>Załączniki:</w:t>
      </w:r>
    </w:p>
    <w:p w:rsidR="00AD6E5F" w:rsidRPr="00A9531D" w:rsidRDefault="00AD6E5F" w:rsidP="000A3A2A">
      <w:pPr>
        <w:pStyle w:val="Teksttreci20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rPr>
          <w:sz w:val="16"/>
          <w:szCs w:val="16"/>
        </w:rPr>
      </w:pPr>
      <w:r w:rsidRPr="00A9531D">
        <w:rPr>
          <w:sz w:val="16"/>
          <w:szCs w:val="16"/>
        </w:rPr>
        <w:t xml:space="preserve">zaświadczenie </w:t>
      </w:r>
      <w:r w:rsidR="00E43211">
        <w:rPr>
          <w:sz w:val="16"/>
          <w:szCs w:val="16"/>
        </w:rPr>
        <w:t xml:space="preserve">o </w:t>
      </w:r>
      <w:r w:rsidR="000A3A2A" w:rsidRPr="00A9531D">
        <w:rPr>
          <w:sz w:val="16"/>
          <w:szCs w:val="16"/>
        </w:rPr>
        <w:t>zdo</w:t>
      </w:r>
      <w:r w:rsidR="00E43211">
        <w:rPr>
          <w:sz w:val="16"/>
          <w:szCs w:val="16"/>
        </w:rPr>
        <w:t xml:space="preserve">lności do pełnienia obowiązków </w:t>
      </w:r>
      <w:r w:rsidR="000A3A2A" w:rsidRPr="00A9531D">
        <w:rPr>
          <w:sz w:val="16"/>
          <w:szCs w:val="16"/>
        </w:rPr>
        <w:t xml:space="preserve">sędziego lub prokuratora,  </w:t>
      </w:r>
    </w:p>
    <w:p w:rsidR="00AD6E5F" w:rsidRPr="00A9531D" w:rsidRDefault="00AD6E5F" w:rsidP="000A3A2A">
      <w:pPr>
        <w:pStyle w:val="Teksttreci20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rPr>
          <w:sz w:val="16"/>
          <w:szCs w:val="16"/>
        </w:rPr>
      </w:pPr>
      <w:r w:rsidRPr="00A9531D">
        <w:rPr>
          <w:sz w:val="16"/>
          <w:szCs w:val="16"/>
        </w:rPr>
        <w:t xml:space="preserve">wniosek o </w:t>
      </w:r>
      <w:r w:rsidR="000A3A2A" w:rsidRPr="00A9531D">
        <w:rPr>
          <w:sz w:val="16"/>
          <w:szCs w:val="16"/>
        </w:rPr>
        <w:t xml:space="preserve">przyznanie </w:t>
      </w:r>
      <w:r w:rsidRPr="00A9531D">
        <w:rPr>
          <w:sz w:val="16"/>
          <w:szCs w:val="16"/>
        </w:rPr>
        <w:t>stypendium</w:t>
      </w:r>
      <w:r w:rsidR="000A3A2A" w:rsidRPr="00A9531D">
        <w:rPr>
          <w:sz w:val="16"/>
          <w:szCs w:val="16"/>
        </w:rPr>
        <w:t>,</w:t>
      </w:r>
    </w:p>
    <w:p w:rsidR="000A3A2A" w:rsidRPr="00A9531D" w:rsidRDefault="00AD6E5F" w:rsidP="000A3A2A">
      <w:pPr>
        <w:pStyle w:val="Teksttreci20"/>
        <w:numPr>
          <w:ilvl w:val="0"/>
          <w:numId w:val="2"/>
        </w:numPr>
        <w:shd w:val="clear" w:color="auto" w:fill="auto"/>
        <w:spacing w:before="0" w:after="0" w:line="360" w:lineRule="auto"/>
        <w:ind w:right="40"/>
        <w:rPr>
          <w:sz w:val="16"/>
          <w:szCs w:val="16"/>
        </w:rPr>
      </w:pPr>
      <w:r w:rsidRPr="00A9531D">
        <w:rPr>
          <w:sz w:val="16"/>
          <w:szCs w:val="16"/>
        </w:rPr>
        <w:t>formularz</w:t>
      </w:r>
      <w:r w:rsidR="00251F60" w:rsidRPr="00A9531D">
        <w:rPr>
          <w:sz w:val="16"/>
          <w:szCs w:val="16"/>
        </w:rPr>
        <w:t xml:space="preserve"> </w:t>
      </w:r>
      <w:r w:rsidR="000A3A2A" w:rsidRPr="00A9531D">
        <w:rPr>
          <w:sz w:val="16"/>
          <w:szCs w:val="16"/>
        </w:rPr>
        <w:t>„Dane osobowe aplikanta Krajowej Szkoły Sądownictwa i Prokuratury</w:t>
      </w:r>
      <w:r w:rsidR="00973736" w:rsidRPr="00A9531D">
        <w:rPr>
          <w:sz w:val="16"/>
          <w:szCs w:val="16"/>
        </w:rPr>
        <w:t>”</w:t>
      </w:r>
      <w:r w:rsidR="000A3A2A" w:rsidRPr="00A9531D">
        <w:rPr>
          <w:sz w:val="16"/>
          <w:szCs w:val="16"/>
        </w:rPr>
        <w:t xml:space="preserve">. </w:t>
      </w:r>
    </w:p>
    <w:p w:rsidR="00054D5F" w:rsidRPr="00A9531D" w:rsidRDefault="00054D5F" w:rsidP="00054D5F">
      <w:pPr>
        <w:pStyle w:val="Teksttreci20"/>
        <w:shd w:val="clear" w:color="auto" w:fill="auto"/>
        <w:spacing w:before="0" w:after="0" w:line="360" w:lineRule="auto"/>
        <w:ind w:right="40"/>
        <w:rPr>
          <w:sz w:val="16"/>
          <w:szCs w:val="16"/>
        </w:rPr>
      </w:pPr>
    </w:p>
    <w:p w:rsidR="00054D5F" w:rsidRPr="00A9531D" w:rsidRDefault="00054D5F" w:rsidP="00054D5F">
      <w:pPr>
        <w:pStyle w:val="Teksttreci20"/>
        <w:shd w:val="clear" w:color="auto" w:fill="auto"/>
        <w:spacing w:before="0" w:after="0" w:line="360" w:lineRule="auto"/>
        <w:ind w:right="40" w:firstLine="0"/>
        <w:rPr>
          <w:sz w:val="16"/>
          <w:szCs w:val="16"/>
        </w:rPr>
      </w:pPr>
      <w:r w:rsidRPr="00A9531D">
        <w:rPr>
          <w:sz w:val="16"/>
          <w:szCs w:val="16"/>
        </w:rPr>
        <w:t>Pouczenie:</w:t>
      </w:r>
    </w:p>
    <w:p w:rsidR="00843CAD" w:rsidRPr="00A9531D" w:rsidRDefault="00A9531D" w:rsidP="00E43211">
      <w:pPr>
        <w:pStyle w:val="Teksttreci20"/>
        <w:shd w:val="clear" w:color="auto" w:fill="auto"/>
        <w:spacing w:before="0" w:after="0" w:line="240" w:lineRule="auto"/>
        <w:ind w:right="40" w:firstLine="0"/>
        <w:rPr>
          <w:sz w:val="16"/>
          <w:szCs w:val="16"/>
        </w:rPr>
      </w:pPr>
      <w:r w:rsidRPr="00E43211">
        <w:rPr>
          <w:sz w:val="24"/>
          <w:szCs w:val="24"/>
          <w:vertAlign w:val="superscript"/>
        </w:rPr>
        <w:t>*</w:t>
      </w:r>
      <w:r w:rsidR="00E43211">
        <w:rPr>
          <w:sz w:val="16"/>
          <w:szCs w:val="16"/>
        </w:rPr>
        <w:tab/>
      </w:r>
      <w:r w:rsidR="00686CF1" w:rsidRPr="00A9531D">
        <w:rPr>
          <w:sz w:val="16"/>
          <w:szCs w:val="16"/>
        </w:rPr>
        <w:t>miejsce</w:t>
      </w:r>
      <w:r w:rsidR="00F30F74" w:rsidRPr="00A9531D">
        <w:rPr>
          <w:sz w:val="16"/>
          <w:szCs w:val="16"/>
        </w:rPr>
        <w:t xml:space="preserve"> </w:t>
      </w:r>
      <w:r w:rsidR="00975A53" w:rsidRPr="00A9531D">
        <w:rPr>
          <w:sz w:val="16"/>
          <w:szCs w:val="16"/>
        </w:rPr>
        <w:t>zatrudnieni</w:t>
      </w:r>
      <w:r w:rsidR="00E43211">
        <w:rPr>
          <w:sz w:val="16"/>
          <w:szCs w:val="16"/>
        </w:rPr>
        <w:t>a</w:t>
      </w:r>
      <w:r w:rsidR="00975A53" w:rsidRPr="00A9531D">
        <w:rPr>
          <w:sz w:val="16"/>
          <w:szCs w:val="16"/>
        </w:rPr>
        <w:t xml:space="preserve"> na stanowisku asystenta sędziego </w:t>
      </w:r>
      <w:r w:rsidR="00686CF1" w:rsidRPr="00A9531D">
        <w:rPr>
          <w:sz w:val="16"/>
          <w:szCs w:val="16"/>
        </w:rPr>
        <w:t>należy wybrać spośród miejsc ujętych w wykazie wolnych stanowisk asystentów sędziów przeznaczonych dla aplikantów, którzy ukończyli aplikację ogólną</w:t>
      </w:r>
      <w:r w:rsidR="000C4348">
        <w:rPr>
          <w:sz w:val="16"/>
          <w:szCs w:val="16"/>
        </w:rPr>
        <w:t>,</w:t>
      </w:r>
      <w:bookmarkStart w:id="0" w:name="_GoBack"/>
      <w:bookmarkEnd w:id="0"/>
      <w:r w:rsidR="00686CF1" w:rsidRPr="00A9531D">
        <w:rPr>
          <w:sz w:val="16"/>
          <w:szCs w:val="16"/>
        </w:rPr>
        <w:t xml:space="preserve"> umieszczonym na stronie internetowej Krajowej Szkoły</w:t>
      </w:r>
    </w:p>
    <w:p w:rsidR="00843CAD" w:rsidRDefault="00A9531D" w:rsidP="00E43211">
      <w:pPr>
        <w:pStyle w:val="Teksttreci20"/>
        <w:shd w:val="clear" w:color="auto" w:fill="auto"/>
        <w:spacing w:before="0" w:after="0" w:line="240" w:lineRule="auto"/>
        <w:ind w:right="40" w:firstLine="0"/>
        <w:rPr>
          <w:sz w:val="16"/>
          <w:szCs w:val="16"/>
        </w:rPr>
      </w:pPr>
      <w:r w:rsidRPr="00E43211">
        <w:rPr>
          <w:sz w:val="24"/>
          <w:szCs w:val="24"/>
          <w:vertAlign w:val="superscript"/>
        </w:rPr>
        <w:t>**</w:t>
      </w:r>
      <w:r w:rsidR="00E43211">
        <w:rPr>
          <w:sz w:val="16"/>
          <w:szCs w:val="16"/>
        </w:rPr>
        <w:tab/>
      </w:r>
      <w:r w:rsidR="00FF1558" w:rsidRPr="00A9531D">
        <w:rPr>
          <w:sz w:val="16"/>
          <w:szCs w:val="16"/>
        </w:rPr>
        <w:t xml:space="preserve">wniosek o zatrudnienie na stanowisku asystenta sędziego może zostać zmodyfikowany „listą wyboru” </w:t>
      </w:r>
      <w:r w:rsidR="00251F60" w:rsidRPr="00A9531D">
        <w:rPr>
          <w:sz w:val="16"/>
          <w:szCs w:val="16"/>
        </w:rPr>
        <w:t>(stosownie do Zarządzenia Dyrektora Krajowej Szkoły Sądownictwa i Prokuratury Nr 18/2014 z dnia 17 stycznia 2014 r. w sprawie określenia szczegółowych zasad kwalifikowania aplikantów na stanowisko asystenta sędziego)</w:t>
      </w:r>
    </w:p>
    <w:p w:rsidR="00E43211" w:rsidRPr="00A9531D" w:rsidRDefault="00E43211" w:rsidP="00E43211">
      <w:pPr>
        <w:pStyle w:val="Teksttreci20"/>
        <w:shd w:val="clear" w:color="auto" w:fill="auto"/>
        <w:spacing w:before="0" w:after="0" w:line="240" w:lineRule="auto"/>
        <w:ind w:right="40" w:firstLine="0"/>
        <w:rPr>
          <w:sz w:val="16"/>
          <w:szCs w:val="16"/>
        </w:rPr>
      </w:pPr>
    </w:p>
    <w:p w:rsidR="00843CAD" w:rsidRPr="00A9531D" w:rsidRDefault="00054D5F" w:rsidP="00054D5F">
      <w:pPr>
        <w:pStyle w:val="Teksttreci20"/>
        <w:shd w:val="clear" w:color="auto" w:fill="auto"/>
        <w:spacing w:before="0" w:after="0" w:line="360" w:lineRule="auto"/>
        <w:ind w:right="40" w:firstLine="0"/>
        <w:rPr>
          <w:i/>
          <w:sz w:val="16"/>
          <w:szCs w:val="16"/>
        </w:rPr>
      </w:pPr>
      <w:r w:rsidRPr="00A9531D">
        <w:rPr>
          <w:i/>
          <w:sz w:val="16"/>
          <w:szCs w:val="16"/>
        </w:rPr>
        <w:t>Niepotrzebne wnioski skreślić.</w:t>
      </w:r>
    </w:p>
    <w:sectPr w:rsidR="00843CAD" w:rsidRPr="00A9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D08"/>
    <w:multiLevelType w:val="hybridMultilevel"/>
    <w:tmpl w:val="9DA416C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B872699"/>
    <w:multiLevelType w:val="hybridMultilevel"/>
    <w:tmpl w:val="517E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EFB"/>
    <w:multiLevelType w:val="hybridMultilevel"/>
    <w:tmpl w:val="E3AA81E8"/>
    <w:lvl w:ilvl="0" w:tplc="4ADC49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5E103A9"/>
    <w:multiLevelType w:val="hybridMultilevel"/>
    <w:tmpl w:val="0852AD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C18B0"/>
    <w:multiLevelType w:val="hybridMultilevel"/>
    <w:tmpl w:val="C85E4D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8"/>
    <w:rsid w:val="00026A92"/>
    <w:rsid w:val="00054D5F"/>
    <w:rsid w:val="000A3A2A"/>
    <w:rsid w:val="000C4348"/>
    <w:rsid w:val="0011365F"/>
    <w:rsid w:val="00154C67"/>
    <w:rsid w:val="001A0DB3"/>
    <w:rsid w:val="001A6439"/>
    <w:rsid w:val="00207995"/>
    <w:rsid w:val="00251F60"/>
    <w:rsid w:val="00353602"/>
    <w:rsid w:val="004375F4"/>
    <w:rsid w:val="004D73F4"/>
    <w:rsid w:val="005C0BB7"/>
    <w:rsid w:val="005F5EE5"/>
    <w:rsid w:val="00647A87"/>
    <w:rsid w:val="00686CF1"/>
    <w:rsid w:val="00691E52"/>
    <w:rsid w:val="0070082E"/>
    <w:rsid w:val="007B7F88"/>
    <w:rsid w:val="00843CAD"/>
    <w:rsid w:val="00950051"/>
    <w:rsid w:val="00954B54"/>
    <w:rsid w:val="00973736"/>
    <w:rsid w:val="00975A53"/>
    <w:rsid w:val="00A94C9C"/>
    <w:rsid w:val="00A9531D"/>
    <w:rsid w:val="00AD5CBD"/>
    <w:rsid w:val="00AD6E5F"/>
    <w:rsid w:val="00B32E23"/>
    <w:rsid w:val="00B56C20"/>
    <w:rsid w:val="00CE669C"/>
    <w:rsid w:val="00D02667"/>
    <w:rsid w:val="00E43211"/>
    <w:rsid w:val="00E77833"/>
    <w:rsid w:val="00F30F74"/>
    <w:rsid w:val="00F93CBD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Monika Górecka</cp:lastModifiedBy>
  <cp:revision>5</cp:revision>
  <cp:lastPrinted>2013-02-26T13:40:00Z</cp:lastPrinted>
  <dcterms:created xsi:type="dcterms:W3CDTF">2014-01-22T13:30:00Z</dcterms:created>
  <dcterms:modified xsi:type="dcterms:W3CDTF">2014-01-23T09:29:00Z</dcterms:modified>
</cp:coreProperties>
</file>